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D016" w14:textId="77777777" w:rsidR="006C78D4" w:rsidRDefault="006C78D4" w:rsidP="006C78D4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様式１（用紙の大きさは日本産業規格Ａ４）</w:t>
      </w:r>
    </w:p>
    <w:p w14:paraId="10BBB5C2" w14:textId="77777777" w:rsidR="006C78D4" w:rsidRDefault="006C78D4" w:rsidP="006C78D4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0C389E2F" w14:textId="77777777" w:rsidR="006C78D4" w:rsidRPr="008A2F71" w:rsidRDefault="006C78D4" w:rsidP="006C78D4">
      <w:pPr>
        <w:widowControl/>
        <w:spacing w:line="340" w:lineRule="exact"/>
        <w:jc w:val="center"/>
        <w:rPr>
          <w:rFonts w:ascii="ＭＳ 明朝" w:hAnsi="ＭＳ 明朝" w:cs="ＭＳ Ｐゴシック"/>
          <w:kern w:val="0"/>
          <w:szCs w:val="21"/>
          <w:lang w:eastAsia="zh-TW"/>
        </w:rPr>
      </w:pPr>
      <w:r w:rsidRPr="008A2F71">
        <w:rPr>
          <w:rFonts w:ascii="ＭＳ 明朝" w:hAnsi="ＭＳ 明朝" w:cs="ＭＳ Ｐゴシック" w:hint="eastAsia"/>
          <w:kern w:val="0"/>
          <w:szCs w:val="21"/>
          <w:lang w:eastAsia="zh-TW"/>
        </w:rPr>
        <w:t>審　査　認　定　受　験　者　調　書</w:t>
      </w:r>
    </w:p>
    <w:p w14:paraId="73192838" w14:textId="386FAD07" w:rsidR="006C78D4" w:rsidRDefault="006C78D4" w:rsidP="006C78D4">
      <w:pPr>
        <w:widowControl/>
        <w:spacing w:line="340" w:lineRule="exact"/>
        <w:ind w:hanging="24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令和</w:t>
      </w:r>
      <w:r w:rsidR="00E02085">
        <w:rPr>
          <w:rFonts w:ascii="ＭＳ 明朝" w:hAnsi="ＭＳ 明朝" w:cs="ＭＳ Ｐゴシック" w:hint="eastAsia"/>
          <w:kern w:val="0"/>
          <w:sz w:val="20"/>
          <w:szCs w:val="20"/>
        </w:rPr>
        <w:t>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年７月１日現在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62"/>
        <w:gridCol w:w="2416"/>
        <w:gridCol w:w="1131"/>
        <w:gridCol w:w="4081"/>
      </w:tblGrid>
      <w:tr w:rsidR="006C78D4" w:rsidRPr="00632BA5" w14:paraId="0F2E0C1D" w14:textId="77777777" w:rsidTr="001224A1">
        <w:trPr>
          <w:trHeight w:val="680"/>
        </w:trPr>
        <w:tc>
          <w:tcPr>
            <w:tcW w:w="994" w:type="dxa"/>
            <w:shd w:val="clear" w:color="auto" w:fill="auto"/>
            <w:vAlign w:val="center"/>
          </w:tcPr>
          <w:p w14:paraId="2728E08F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663B9D4C" w14:textId="77777777" w:rsidR="006C78D4" w:rsidRPr="008A2F71" w:rsidRDefault="006C78D4" w:rsidP="008A2F71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2F7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　り　が　な</w:t>
            </w:r>
          </w:p>
          <w:p w14:paraId="180E542A" w14:textId="77777777" w:rsidR="006C78D4" w:rsidRPr="00632BA5" w:rsidRDefault="006C78D4" w:rsidP="008A2F71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8BF83C8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4081" w:type="dxa"/>
            <w:shd w:val="clear" w:color="auto" w:fill="auto"/>
          </w:tcPr>
          <w:p w14:paraId="662F7628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C78D4">
              <w:rPr>
                <w:rFonts w:ascii="ＭＳ 明朝" w:hAnsi="ＭＳ 明朝" w:cs="ＭＳ Ｐゴシック" w:hint="eastAsia"/>
                <w:spacing w:val="266"/>
                <w:kern w:val="0"/>
                <w:sz w:val="20"/>
                <w:szCs w:val="20"/>
                <w:fitText w:val="2400" w:id="-1758259708"/>
              </w:rPr>
              <w:t>受験資</w:t>
            </w:r>
            <w:r w:rsidRPr="006C78D4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1758259708"/>
              </w:rPr>
              <w:t>格</w:t>
            </w:r>
          </w:p>
          <w:p w14:paraId="45D4C8F4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（該当号を○で囲むこと）</w:t>
            </w:r>
          </w:p>
        </w:tc>
      </w:tr>
      <w:tr w:rsidR="006C78D4" w:rsidRPr="00632BA5" w14:paraId="5659F934" w14:textId="77777777" w:rsidTr="001224A1">
        <w:trPr>
          <w:trHeight w:val="680"/>
        </w:trPr>
        <w:tc>
          <w:tcPr>
            <w:tcW w:w="994" w:type="dxa"/>
            <w:shd w:val="clear" w:color="auto" w:fill="auto"/>
          </w:tcPr>
          <w:p w14:paraId="74937558" w14:textId="77777777"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809B5BE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78E0EC5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6FD95FC0" w14:textId="204E63AA" w:rsidR="006C78D4" w:rsidRPr="006A0045" w:rsidRDefault="006C78D4" w:rsidP="00C8580A">
            <w:pPr>
              <w:widowControl/>
              <w:spacing w:line="340" w:lineRule="exact"/>
              <w:jc w:val="center"/>
              <w:rPr>
                <w:rFonts w:ascii="ＭＳ 明朝" w:eastAsia="PMingLiU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0045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博物館法施行規則第９条</w:t>
            </w:r>
          </w:p>
          <w:p w14:paraId="013B2DD5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第１号　　第２号　　第３号　　第４号</w:t>
            </w:r>
          </w:p>
        </w:tc>
      </w:tr>
      <w:tr w:rsidR="006C78D4" w:rsidRPr="00632BA5" w14:paraId="6906DAFA" w14:textId="77777777" w:rsidTr="001224A1">
        <w:trPr>
          <w:trHeight w:val="680"/>
        </w:trPr>
        <w:tc>
          <w:tcPr>
            <w:tcW w:w="994" w:type="dxa"/>
            <w:shd w:val="clear" w:color="auto" w:fill="auto"/>
            <w:vAlign w:val="center"/>
          </w:tcPr>
          <w:p w14:paraId="0251F919" w14:textId="77777777" w:rsidR="006C78D4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専門</w:t>
            </w:r>
          </w:p>
          <w:p w14:paraId="1DCDDF2B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7DF7391B" w14:textId="77777777" w:rsidR="006C78D4" w:rsidRPr="00EB2EE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※一番近い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分野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を○で囲むこと。該当するものが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な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い場合はその他に記入のこと。</w:t>
            </w:r>
          </w:p>
          <w:p w14:paraId="1056B267" w14:textId="77777777" w:rsidR="006C78D4" w:rsidRPr="00EB2EE5" w:rsidRDefault="006C78D4" w:rsidP="00C8580A">
            <w:pPr>
              <w:widowControl/>
              <w:spacing w:line="340" w:lineRule="exact"/>
              <w:rPr>
                <w:rFonts w:ascii="ＭＳ 明朝" w:eastAsia="DengXian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博物館学　　教育学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歴史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文学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美術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民俗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科学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生物　　地学　　その他（　　　　　　　　　　　　）</w:t>
            </w:r>
          </w:p>
        </w:tc>
      </w:tr>
      <w:tr w:rsidR="006C78D4" w:rsidRPr="00632BA5" w14:paraId="008FE208" w14:textId="77777777" w:rsidTr="001224A1">
        <w:trPr>
          <w:cantSplit/>
          <w:trHeight w:val="711"/>
        </w:trPr>
        <w:tc>
          <w:tcPr>
            <w:tcW w:w="994" w:type="dxa"/>
            <w:shd w:val="clear" w:color="auto" w:fill="auto"/>
            <w:vAlign w:val="center"/>
          </w:tcPr>
          <w:p w14:paraId="470BA68D" w14:textId="77777777"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2501411F" w14:textId="77777777" w:rsidR="006C78D4" w:rsidRPr="00632BA5" w:rsidRDefault="006C78D4" w:rsidP="00C8580A">
            <w:pPr>
              <w:widowControl/>
              <w:spacing w:line="340" w:lineRule="exact"/>
              <w:ind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・職名</w:t>
            </w:r>
          </w:p>
        </w:tc>
        <w:tc>
          <w:tcPr>
            <w:tcW w:w="81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C2C0A32" w14:textId="77777777"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C78D4" w:rsidRPr="00632BA5" w14:paraId="6B509026" w14:textId="77777777" w:rsidTr="001224A1">
        <w:trPr>
          <w:cantSplit/>
          <w:trHeight w:val="3770"/>
        </w:trPr>
        <w:tc>
          <w:tcPr>
            <w:tcW w:w="994" w:type="dxa"/>
            <w:shd w:val="clear" w:color="auto" w:fill="auto"/>
            <w:textDirection w:val="tbRlV"/>
            <w:vAlign w:val="center"/>
          </w:tcPr>
          <w:p w14:paraId="2ADEF36C" w14:textId="77777777" w:rsidR="006C78D4" w:rsidRPr="00632BA5" w:rsidRDefault="006C78D4" w:rsidP="00C8580A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spacing w:val="120"/>
                <w:kern w:val="0"/>
                <w:sz w:val="20"/>
                <w:szCs w:val="20"/>
                <w:fitText w:val="2400" w:id="-1758259707"/>
              </w:rPr>
              <w:t>学位・学歴</w:t>
            </w: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2400" w:id="-1758259707"/>
              </w:rPr>
              <w:t>等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62D37A6" w14:textId="77777777"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extDirection w:val="tbRlV"/>
            <w:vAlign w:val="center"/>
          </w:tcPr>
          <w:p w14:paraId="4FBCB03C" w14:textId="77777777" w:rsidR="006C78D4" w:rsidRPr="00632BA5" w:rsidRDefault="006C78D4" w:rsidP="00C8580A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061">
              <w:rPr>
                <w:rFonts w:ascii="ＭＳ 明朝" w:hAnsi="ＭＳ 明朝" w:cs="ＭＳ Ｐゴシック" w:hint="eastAsia"/>
                <w:spacing w:val="22"/>
                <w:kern w:val="0"/>
                <w:sz w:val="20"/>
                <w:szCs w:val="20"/>
                <w:fitText w:val="2400" w:id="-1758259706"/>
              </w:rPr>
              <w:t>博物館関係の経験年</w:t>
            </w:r>
            <w:r w:rsidRPr="00231061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1758259706"/>
              </w:rPr>
              <w:t>数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D68D" w14:textId="77777777"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14:paraId="3EA57D4A" w14:textId="77777777" w:rsidTr="001224A1">
        <w:trPr>
          <w:cantSplit/>
          <w:trHeight w:val="2324"/>
        </w:trPr>
        <w:tc>
          <w:tcPr>
            <w:tcW w:w="994" w:type="dxa"/>
            <w:vMerge w:val="restart"/>
            <w:shd w:val="clear" w:color="auto" w:fill="auto"/>
            <w:textDirection w:val="tbRlV"/>
            <w:vAlign w:val="center"/>
          </w:tcPr>
          <w:p w14:paraId="0CB6F31A" w14:textId="77777777"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博物館関係の業績</w:t>
            </w:r>
          </w:p>
        </w:tc>
        <w:tc>
          <w:tcPr>
            <w:tcW w:w="562" w:type="dxa"/>
            <w:shd w:val="clear" w:color="auto" w:fill="auto"/>
            <w:textDirection w:val="tbRlV"/>
            <w:vAlign w:val="center"/>
          </w:tcPr>
          <w:p w14:paraId="6198D222" w14:textId="77777777"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著書・論文・報告書等</w:t>
            </w:r>
          </w:p>
        </w:tc>
        <w:tc>
          <w:tcPr>
            <w:tcW w:w="7628" w:type="dxa"/>
            <w:gridSpan w:val="3"/>
            <w:shd w:val="clear" w:color="auto" w:fill="auto"/>
          </w:tcPr>
          <w:p w14:paraId="3EC24A34" w14:textId="77777777"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14:paraId="586569BE" w14:textId="77777777" w:rsidTr="001224A1">
        <w:trPr>
          <w:cantSplit/>
          <w:trHeight w:val="1988"/>
        </w:trPr>
        <w:tc>
          <w:tcPr>
            <w:tcW w:w="994" w:type="dxa"/>
            <w:vMerge/>
            <w:shd w:val="clear" w:color="auto" w:fill="auto"/>
            <w:textDirection w:val="tbRlV"/>
            <w:vAlign w:val="center"/>
          </w:tcPr>
          <w:p w14:paraId="6DC455E6" w14:textId="77777777"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textDirection w:val="tbRlV"/>
            <w:vAlign w:val="center"/>
          </w:tcPr>
          <w:p w14:paraId="2020467A" w14:textId="77777777"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務</w:t>
            </w:r>
          </w:p>
        </w:tc>
        <w:tc>
          <w:tcPr>
            <w:tcW w:w="7628" w:type="dxa"/>
            <w:gridSpan w:val="3"/>
            <w:shd w:val="clear" w:color="auto" w:fill="auto"/>
          </w:tcPr>
          <w:p w14:paraId="113C7BC8" w14:textId="77777777"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14:paraId="44827069" w14:textId="77777777" w:rsidTr="009D2ACC">
        <w:trPr>
          <w:cantSplit/>
          <w:trHeight w:val="1142"/>
        </w:trPr>
        <w:tc>
          <w:tcPr>
            <w:tcW w:w="994" w:type="dxa"/>
            <w:vMerge/>
            <w:shd w:val="clear" w:color="auto" w:fill="auto"/>
            <w:textDirection w:val="tbRlV"/>
            <w:vAlign w:val="center"/>
          </w:tcPr>
          <w:p w14:paraId="45967FCE" w14:textId="77777777"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textDirection w:val="tbRlV"/>
            <w:vAlign w:val="center"/>
          </w:tcPr>
          <w:p w14:paraId="39B1DD40" w14:textId="77777777"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28" w:type="dxa"/>
            <w:gridSpan w:val="3"/>
            <w:shd w:val="clear" w:color="auto" w:fill="auto"/>
          </w:tcPr>
          <w:p w14:paraId="7781AACD" w14:textId="77777777"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B1F4263" w14:textId="77777777" w:rsidR="00B50B3E" w:rsidRPr="00AE78B5" w:rsidRDefault="00B50B3E" w:rsidP="009D2ACC">
      <w:pPr>
        <w:rPr>
          <w:sz w:val="4"/>
          <w:szCs w:val="4"/>
        </w:rPr>
      </w:pPr>
    </w:p>
    <w:sectPr w:rsidR="00B50B3E" w:rsidRPr="00AE78B5" w:rsidSect="005A0782">
      <w:footerReference w:type="default" r:id="rId6"/>
      <w:pgSz w:w="11906" w:h="16838"/>
      <w:pgMar w:top="1440" w:right="1469" w:bottom="1411" w:left="1469" w:header="850" w:footer="994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AE5E" w14:textId="77777777" w:rsidR="003A2015" w:rsidRDefault="003A2015">
      <w:r>
        <w:separator/>
      </w:r>
    </w:p>
  </w:endnote>
  <w:endnote w:type="continuationSeparator" w:id="0">
    <w:p w14:paraId="53659E80" w14:textId="77777777" w:rsidR="003A2015" w:rsidRDefault="003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A146" w14:textId="77777777" w:rsidR="00FF601D" w:rsidRPr="00FF601D" w:rsidRDefault="00FF601D" w:rsidP="00FF601D">
    <w:pPr>
      <w:pStyle w:val="a4"/>
      <w:jc w:val="center"/>
      <w:rPr>
        <w:rFonts w:asciiTheme="minorEastAsia" w:eastAsia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9D5C" w14:textId="77777777" w:rsidR="003A2015" w:rsidRDefault="003A2015">
      <w:r>
        <w:separator/>
      </w:r>
    </w:p>
  </w:footnote>
  <w:footnote w:type="continuationSeparator" w:id="0">
    <w:p w14:paraId="3A4A56DD" w14:textId="77777777" w:rsidR="003A2015" w:rsidRDefault="003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D4"/>
    <w:rsid w:val="000F359D"/>
    <w:rsid w:val="001224A1"/>
    <w:rsid w:val="001D3D5F"/>
    <w:rsid w:val="00231061"/>
    <w:rsid w:val="00265D0F"/>
    <w:rsid w:val="00367281"/>
    <w:rsid w:val="003A2015"/>
    <w:rsid w:val="005911EE"/>
    <w:rsid w:val="005A0782"/>
    <w:rsid w:val="006A0045"/>
    <w:rsid w:val="006C78D4"/>
    <w:rsid w:val="008A2F71"/>
    <w:rsid w:val="009D2ACC"/>
    <w:rsid w:val="00A95FF3"/>
    <w:rsid w:val="00AC3CD7"/>
    <w:rsid w:val="00AE78B5"/>
    <w:rsid w:val="00AF03CC"/>
    <w:rsid w:val="00B50B3E"/>
    <w:rsid w:val="00BC6CE2"/>
    <w:rsid w:val="00BD0EC2"/>
    <w:rsid w:val="00D574A9"/>
    <w:rsid w:val="00E02085"/>
    <w:rsid w:val="00E057CC"/>
    <w:rsid w:val="00E6289D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FD1D0"/>
  <w15:chartTrackingRefBased/>
  <w15:docId w15:val="{92C3AA8B-D4B1-48D3-B131-41BBED5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F6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2021-07-06T03:15:00Z</dcterms:created>
  <dcterms:modified xsi:type="dcterms:W3CDTF">2023-07-26T04:31:00Z</dcterms:modified>
</cp:coreProperties>
</file>