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6CD" w:rsidRDefault="00FC16CD" w:rsidP="00FC16CD">
      <w:pPr>
        <w:rPr>
          <w:sz w:val="18"/>
          <w:lang w:eastAsia="zh-CN"/>
        </w:rPr>
      </w:pPr>
      <w:bookmarkStart w:id="0" w:name="_GoBack"/>
      <w:bookmarkEnd w:id="0"/>
      <w:r>
        <w:rPr>
          <w:rFonts w:hint="eastAsia"/>
          <w:sz w:val="18"/>
          <w:lang w:eastAsia="zh-CN"/>
        </w:rPr>
        <w:t>（様式第１）</w:t>
      </w:r>
    </w:p>
    <w:p w:rsidR="00FC16CD" w:rsidRDefault="00FC16CD" w:rsidP="00FC16CD">
      <w:pPr>
        <w:ind w:firstLineChars="100" w:firstLine="194"/>
        <w:jc w:val="right"/>
        <w:rPr>
          <w:sz w:val="18"/>
          <w:lang w:eastAsia="zh-CN"/>
        </w:rPr>
      </w:pPr>
      <w:r>
        <w:rPr>
          <w:rFonts w:hint="eastAsia"/>
          <w:sz w:val="18"/>
          <w:lang w:eastAsia="zh-CN"/>
        </w:rPr>
        <w:t>第　　　　　号</w:t>
      </w:r>
    </w:p>
    <w:p w:rsidR="00FC16CD" w:rsidRDefault="00023263" w:rsidP="00FC16CD">
      <w:pPr>
        <w:ind w:firstLineChars="100" w:firstLine="194"/>
        <w:jc w:val="right"/>
        <w:rPr>
          <w:sz w:val="18"/>
        </w:rPr>
      </w:pPr>
      <w:r>
        <w:rPr>
          <w:rFonts w:hint="eastAsia"/>
          <w:sz w:val="18"/>
        </w:rPr>
        <w:t>令和</w:t>
      </w:r>
      <w:r w:rsidR="00FC16CD">
        <w:rPr>
          <w:rFonts w:hint="eastAsia"/>
          <w:sz w:val="18"/>
        </w:rPr>
        <w:t xml:space="preserve">　　年　　月　　日</w:t>
      </w:r>
    </w:p>
    <w:p w:rsidR="00FC16CD" w:rsidRDefault="00FC16CD" w:rsidP="00FC16CD">
      <w:pPr>
        <w:ind w:firstLineChars="100" w:firstLine="194"/>
        <w:rPr>
          <w:sz w:val="18"/>
        </w:rPr>
      </w:pPr>
    </w:p>
    <w:p w:rsidR="00FC16CD" w:rsidRDefault="00FC16CD" w:rsidP="00FC16CD">
      <w:pPr>
        <w:tabs>
          <w:tab w:val="left" w:pos="2240"/>
        </w:tabs>
        <w:ind w:firstLineChars="100" w:firstLine="194"/>
        <w:rPr>
          <w:sz w:val="18"/>
          <w:lang w:eastAsia="zh-TW"/>
        </w:rPr>
      </w:pPr>
      <w:r>
        <w:rPr>
          <w:rFonts w:hint="eastAsia"/>
          <w:sz w:val="18"/>
          <w:lang w:eastAsia="zh-TW"/>
        </w:rPr>
        <w:t>文化庁長官　　　殿</w:t>
      </w:r>
    </w:p>
    <w:p w:rsidR="00FC16CD" w:rsidRDefault="00FC16CD" w:rsidP="00FC16CD">
      <w:pPr>
        <w:tabs>
          <w:tab w:val="left" w:pos="2240"/>
        </w:tabs>
        <w:rPr>
          <w:sz w:val="18"/>
          <w:lang w:eastAsia="zh-TW"/>
        </w:rPr>
      </w:pPr>
    </w:p>
    <w:p w:rsidR="00FC16CD" w:rsidRDefault="00FC16CD" w:rsidP="00FC16CD">
      <w:pPr>
        <w:tabs>
          <w:tab w:val="left" w:pos="2240"/>
        </w:tabs>
        <w:ind w:leftChars="2215" w:left="4965"/>
        <w:rPr>
          <w:sz w:val="18"/>
          <w:lang w:eastAsia="zh-TW"/>
        </w:rPr>
      </w:pPr>
      <w:r w:rsidRPr="00294A68">
        <w:rPr>
          <w:rFonts w:hint="eastAsia"/>
          <w:spacing w:val="30"/>
          <w:kern w:val="0"/>
          <w:sz w:val="18"/>
          <w:fitText w:val="1067" w:id="2055516672"/>
          <w:lang w:eastAsia="zh-TW"/>
        </w:rPr>
        <w:t>補助事業</w:t>
      </w:r>
      <w:r w:rsidRPr="00294A68">
        <w:rPr>
          <w:rFonts w:hint="eastAsia"/>
          <w:spacing w:val="-37"/>
          <w:kern w:val="0"/>
          <w:sz w:val="18"/>
          <w:fitText w:val="1067" w:id="2055516672"/>
          <w:lang w:eastAsia="zh-TW"/>
        </w:rPr>
        <w:t>者</w:t>
      </w:r>
      <w:r>
        <w:rPr>
          <w:rFonts w:hint="eastAsia"/>
          <w:sz w:val="18"/>
          <w:lang w:eastAsia="zh-TW"/>
        </w:rPr>
        <w:t xml:space="preserve">　</w:t>
      </w:r>
    </w:p>
    <w:p w:rsidR="00FC16CD" w:rsidRPr="00484DE3" w:rsidRDefault="00FC16CD" w:rsidP="00FC16CD">
      <w:pPr>
        <w:tabs>
          <w:tab w:val="left" w:pos="2240"/>
          <w:tab w:val="left" w:pos="2520"/>
          <w:tab w:val="center" w:pos="5102"/>
        </w:tabs>
        <w:ind w:leftChars="2215" w:left="4965"/>
        <w:jc w:val="left"/>
        <w:rPr>
          <w:sz w:val="18"/>
          <w:lang w:eastAsia="zh-CN"/>
        </w:rPr>
      </w:pPr>
      <w:r w:rsidRPr="00294A68">
        <w:rPr>
          <w:rFonts w:hint="eastAsia"/>
          <w:spacing w:val="45"/>
          <w:kern w:val="0"/>
          <w:sz w:val="18"/>
          <w:fitText w:val="1067" w:id="2055516673"/>
          <w:lang w:eastAsia="zh-CN"/>
        </w:rPr>
        <w:t>法人番</w:t>
      </w:r>
      <w:r w:rsidRPr="00294A68">
        <w:rPr>
          <w:rFonts w:hint="eastAsia"/>
          <w:spacing w:val="37"/>
          <w:kern w:val="0"/>
          <w:sz w:val="18"/>
          <w:fitText w:val="1067" w:id="2055516673"/>
          <w:lang w:eastAsia="zh-CN"/>
        </w:rPr>
        <w:t>号</w:t>
      </w:r>
      <w:r w:rsidRPr="00484DE3">
        <w:rPr>
          <w:rFonts w:hint="eastAsia"/>
          <w:kern w:val="0"/>
          <w:sz w:val="18"/>
          <w:lang w:eastAsia="zh-CN"/>
        </w:rPr>
        <w:t xml:space="preserve">　</w:t>
      </w:r>
    </w:p>
    <w:p w:rsidR="00FC16CD" w:rsidRDefault="00FC16CD" w:rsidP="00FC16CD">
      <w:pPr>
        <w:tabs>
          <w:tab w:val="left" w:pos="2240"/>
          <w:tab w:val="left" w:pos="2520"/>
          <w:tab w:val="center" w:pos="5102"/>
        </w:tabs>
        <w:ind w:leftChars="2215" w:left="4965"/>
        <w:jc w:val="left"/>
        <w:rPr>
          <w:sz w:val="18"/>
          <w:lang w:eastAsia="zh-CN"/>
        </w:rPr>
      </w:pPr>
      <w:r w:rsidRPr="00294A68">
        <w:rPr>
          <w:rFonts w:hint="eastAsia"/>
          <w:spacing w:val="30"/>
          <w:kern w:val="0"/>
          <w:sz w:val="18"/>
          <w:fitText w:val="1067" w:id="2055516674"/>
          <w:lang w:eastAsia="zh-CN"/>
        </w:rPr>
        <w:t xml:space="preserve">所　在　</w:t>
      </w:r>
      <w:r w:rsidRPr="00294A68">
        <w:rPr>
          <w:rFonts w:hint="eastAsia"/>
          <w:spacing w:val="-37"/>
          <w:kern w:val="0"/>
          <w:sz w:val="18"/>
          <w:fitText w:val="1067" w:id="2055516674"/>
          <w:lang w:eastAsia="zh-CN"/>
        </w:rPr>
        <w:t>地</w:t>
      </w:r>
      <w:r>
        <w:rPr>
          <w:rFonts w:hint="eastAsia"/>
          <w:sz w:val="18"/>
          <w:lang w:eastAsia="zh-CN"/>
        </w:rPr>
        <w:t xml:space="preserve">　</w:t>
      </w:r>
    </w:p>
    <w:p w:rsidR="00FC16CD" w:rsidRDefault="00FC16CD" w:rsidP="00FC16CD">
      <w:pPr>
        <w:tabs>
          <w:tab w:val="left" w:pos="2240"/>
        </w:tabs>
        <w:ind w:leftChars="2215" w:left="4965"/>
        <w:rPr>
          <w:sz w:val="18"/>
        </w:rPr>
      </w:pPr>
      <w:r w:rsidRPr="00294A68">
        <w:rPr>
          <w:rFonts w:hint="eastAsia"/>
          <w:spacing w:val="30"/>
          <w:kern w:val="0"/>
          <w:sz w:val="18"/>
          <w:fitText w:val="1067" w:id="2055516675"/>
        </w:rPr>
        <w:t>代表者氏</w:t>
      </w:r>
      <w:r w:rsidRPr="00294A68">
        <w:rPr>
          <w:rFonts w:hint="eastAsia"/>
          <w:spacing w:val="-37"/>
          <w:kern w:val="0"/>
          <w:sz w:val="18"/>
          <w:fitText w:val="1067" w:id="2055516675"/>
        </w:rPr>
        <w:t>名</w:t>
      </w:r>
      <w:r>
        <w:rPr>
          <w:rFonts w:hint="eastAsia"/>
          <w:sz w:val="18"/>
        </w:rPr>
        <w:t xml:space="preserve">             </w:t>
      </w:r>
      <w:r>
        <w:rPr>
          <w:rFonts w:hint="eastAsia"/>
          <w:sz w:val="18"/>
        </w:rPr>
        <w:t xml:space="preserve">（記名押印又は署名）　</w:t>
      </w:r>
    </w:p>
    <w:p w:rsidR="00FC16CD" w:rsidRPr="00484DE3" w:rsidRDefault="00FC16CD" w:rsidP="00FC16CD">
      <w:pPr>
        <w:tabs>
          <w:tab w:val="left" w:pos="2240"/>
        </w:tabs>
        <w:rPr>
          <w:sz w:val="18"/>
        </w:rPr>
      </w:pPr>
    </w:p>
    <w:p w:rsidR="00FC16CD" w:rsidRDefault="00FC16CD" w:rsidP="00FC16CD">
      <w:pPr>
        <w:tabs>
          <w:tab w:val="left" w:pos="2240"/>
        </w:tabs>
        <w:jc w:val="center"/>
        <w:rPr>
          <w:sz w:val="18"/>
          <w:lang w:eastAsia="zh-TW"/>
        </w:rPr>
      </w:pPr>
      <w:r>
        <w:rPr>
          <w:rFonts w:hint="eastAsia"/>
          <w:sz w:val="18"/>
          <w:lang w:eastAsia="zh-TW"/>
        </w:rPr>
        <w:t>計　画　変　更　承　認　申　請　書</w:t>
      </w:r>
    </w:p>
    <w:p w:rsidR="00FC16CD" w:rsidRPr="000C7631" w:rsidRDefault="00FC16CD" w:rsidP="00FC16CD">
      <w:pPr>
        <w:tabs>
          <w:tab w:val="left" w:pos="2240"/>
        </w:tabs>
        <w:jc w:val="center"/>
        <w:rPr>
          <w:sz w:val="18"/>
          <w:lang w:eastAsia="zh-TW"/>
        </w:rPr>
      </w:pPr>
    </w:p>
    <w:p w:rsidR="00FC16CD" w:rsidRDefault="00FC16CD" w:rsidP="00FC16CD">
      <w:pPr>
        <w:tabs>
          <w:tab w:val="left" w:pos="2240"/>
        </w:tabs>
        <w:ind w:left="1"/>
        <w:rPr>
          <w:sz w:val="18"/>
        </w:rPr>
      </w:pPr>
      <w:r>
        <w:rPr>
          <w:rFonts w:hint="eastAsia"/>
          <w:sz w:val="18"/>
          <w:lang w:eastAsia="zh-TW"/>
        </w:rPr>
        <w:t xml:space="preserve">　</w:t>
      </w:r>
      <w:r w:rsidR="00023263">
        <w:rPr>
          <w:rFonts w:hint="eastAsia"/>
          <w:sz w:val="18"/>
        </w:rPr>
        <w:t>令和</w:t>
      </w:r>
      <w:r>
        <w:rPr>
          <w:rFonts w:hint="eastAsia"/>
          <w:sz w:val="18"/>
        </w:rPr>
        <w:t xml:space="preserve">　　年　　月　　日付け　　　第　　　　号で国庫補助金の交付の決定を受けた下記事業について、別紙のとおり事業の内容を変更したいので、承認くださるよう関係資料を添えて申請します。</w:t>
      </w:r>
      <w:r>
        <w:rPr>
          <w:sz w:val="18"/>
        </w:rPr>
        <w:tab/>
      </w:r>
    </w:p>
    <w:p w:rsidR="00FC16CD" w:rsidRDefault="00FC16CD" w:rsidP="00FC16CD">
      <w:pPr>
        <w:tabs>
          <w:tab w:val="left" w:pos="2240"/>
        </w:tabs>
        <w:rPr>
          <w:sz w:val="18"/>
        </w:rPr>
      </w:pPr>
    </w:p>
    <w:p w:rsidR="00FC16CD" w:rsidRDefault="00FC16CD" w:rsidP="00FC16CD">
      <w:pPr>
        <w:pStyle w:val="ae"/>
        <w:rPr>
          <w:sz w:val="18"/>
        </w:rPr>
      </w:pPr>
      <w:r>
        <w:rPr>
          <w:rFonts w:hint="eastAsia"/>
          <w:sz w:val="18"/>
        </w:rPr>
        <w:t>記</w:t>
      </w:r>
    </w:p>
    <w:p w:rsidR="00FC16CD" w:rsidRPr="002C6B05" w:rsidRDefault="00FC16CD" w:rsidP="00FC16CD"/>
    <w:tbl>
      <w:tblPr>
        <w:tblStyle w:val="ab"/>
        <w:tblW w:w="0" w:type="auto"/>
        <w:tblInd w:w="337" w:type="dxa"/>
        <w:tblLook w:val="04A0" w:firstRow="1" w:lastRow="0" w:firstColumn="1" w:lastColumn="0" w:noHBand="0" w:noVBand="1"/>
      </w:tblPr>
      <w:tblGrid>
        <w:gridCol w:w="2218"/>
        <w:gridCol w:w="7073"/>
      </w:tblGrid>
      <w:tr w:rsidR="00FC16CD" w:rsidRPr="009D3202" w:rsidTr="001A7697">
        <w:trPr>
          <w:trHeight w:val="537"/>
        </w:trPr>
        <w:tc>
          <w:tcPr>
            <w:tcW w:w="2235" w:type="dxa"/>
            <w:vAlign w:val="center"/>
          </w:tcPr>
          <w:p w:rsidR="00FC16CD" w:rsidRPr="009D3202" w:rsidRDefault="00FC16CD" w:rsidP="001A7697">
            <w:pPr>
              <w:jc w:val="cente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区　　　分</w:t>
            </w:r>
          </w:p>
        </w:tc>
        <w:tc>
          <w:tcPr>
            <w:tcW w:w="7154" w:type="dxa"/>
            <w:vAlign w:val="center"/>
          </w:tcPr>
          <w:p w:rsidR="00FC16CD" w:rsidRPr="009D3202" w:rsidRDefault="00023263" w:rsidP="001A7697">
            <w:pPr>
              <w:rPr>
                <w:rFonts w:asciiTheme="minorEastAsia" w:hAnsiTheme="minorEastAsia" w:cs="ＭＳ Ｐゴシック"/>
                <w:color w:val="000000" w:themeColor="text1"/>
                <w:sz w:val="18"/>
                <w:szCs w:val="18"/>
                <w:lang w:eastAsia="zh-TW"/>
              </w:rPr>
            </w:pPr>
            <w:r>
              <w:rPr>
                <w:rFonts w:asciiTheme="minorEastAsia" w:hAnsiTheme="minorEastAsia" w:hint="eastAsia"/>
                <w:color w:val="000000" w:themeColor="text1"/>
                <w:sz w:val="18"/>
                <w:szCs w:val="18"/>
                <w:lang w:eastAsia="zh-TW"/>
              </w:rPr>
              <w:t>令和</w:t>
            </w:r>
            <w:r w:rsidR="00FC16CD" w:rsidRPr="009D3202">
              <w:rPr>
                <w:rFonts w:asciiTheme="minorEastAsia" w:hAnsiTheme="minorEastAsia" w:hint="eastAsia"/>
                <w:color w:val="000000" w:themeColor="text1"/>
                <w:sz w:val="18"/>
                <w:szCs w:val="18"/>
                <w:lang w:eastAsia="zh-TW"/>
              </w:rPr>
              <w:t xml:space="preserve">　　　年度　　　　　　　　　　　　　　　補助金</w:t>
            </w:r>
          </w:p>
        </w:tc>
      </w:tr>
      <w:tr w:rsidR="00FC16CD" w:rsidRPr="009D3202" w:rsidTr="001A7697">
        <w:trPr>
          <w:trHeight w:val="540"/>
        </w:trPr>
        <w:tc>
          <w:tcPr>
            <w:tcW w:w="2235" w:type="dxa"/>
            <w:vAlign w:val="center"/>
          </w:tcPr>
          <w:p w:rsidR="00FC16CD" w:rsidRPr="009D3202" w:rsidRDefault="00FC16CD" w:rsidP="001A7697">
            <w:pPr>
              <w:jc w:val="cente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事　業　の　名　称</w:t>
            </w:r>
          </w:p>
        </w:tc>
        <w:tc>
          <w:tcPr>
            <w:tcW w:w="7154" w:type="dxa"/>
            <w:vAlign w:val="bottom"/>
          </w:tcPr>
          <w:p w:rsidR="00FC16CD" w:rsidRPr="009D3202" w:rsidRDefault="00FC16CD" w:rsidP="001A7697">
            <w:pP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 xml:space="preserve">　</w:t>
            </w:r>
          </w:p>
        </w:tc>
      </w:tr>
      <w:tr w:rsidR="00FC16CD" w:rsidRPr="009D3202" w:rsidTr="001A7697">
        <w:trPr>
          <w:trHeight w:val="529"/>
        </w:trPr>
        <w:tc>
          <w:tcPr>
            <w:tcW w:w="2235" w:type="dxa"/>
            <w:vAlign w:val="center"/>
          </w:tcPr>
          <w:p w:rsidR="00FC16CD" w:rsidRPr="009D3202" w:rsidRDefault="00FC16CD" w:rsidP="001A7697">
            <w:pPr>
              <w:jc w:val="cente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変　更　の　理　由</w:t>
            </w:r>
          </w:p>
        </w:tc>
        <w:tc>
          <w:tcPr>
            <w:tcW w:w="7154" w:type="dxa"/>
            <w:vAlign w:val="bottom"/>
          </w:tcPr>
          <w:p w:rsidR="00FC16CD" w:rsidRPr="009D3202" w:rsidRDefault="00FC16CD" w:rsidP="001A7697">
            <w:pP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 xml:space="preserve">　</w:t>
            </w:r>
          </w:p>
        </w:tc>
      </w:tr>
      <w:tr w:rsidR="00FC16CD" w:rsidRPr="009D3202" w:rsidTr="001A7697">
        <w:trPr>
          <w:trHeight w:val="546"/>
        </w:trPr>
        <w:tc>
          <w:tcPr>
            <w:tcW w:w="2235" w:type="dxa"/>
            <w:vAlign w:val="center"/>
          </w:tcPr>
          <w:p w:rsidR="00FC16CD" w:rsidRPr="009D3202" w:rsidRDefault="00FC16CD" w:rsidP="001A7697">
            <w:pPr>
              <w:jc w:val="cente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変　更　の　内　容</w:t>
            </w:r>
          </w:p>
        </w:tc>
        <w:tc>
          <w:tcPr>
            <w:tcW w:w="7154" w:type="dxa"/>
            <w:vAlign w:val="bottom"/>
          </w:tcPr>
          <w:p w:rsidR="00FC16CD" w:rsidRPr="009D3202" w:rsidRDefault="00FC16CD" w:rsidP="001A7697">
            <w:pP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 xml:space="preserve">　</w:t>
            </w:r>
          </w:p>
        </w:tc>
      </w:tr>
      <w:tr w:rsidR="00FC16CD" w:rsidRPr="009D3202" w:rsidTr="001A7697">
        <w:tc>
          <w:tcPr>
            <w:tcW w:w="2235" w:type="dxa"/>
            <w:vAlign w:val="center"/>
          </w:tcPr>
          <w:p w:rsidR="00FC16CD" w:rsidRPr="009D3202" w:rsidRDefault="00FC16CD" w:rsidP="001A7697">
            <w:pPr>
              <w:jc w:val="center"/>
              <w:rPr>
                <w:rFonts w:asciiTheme="minorEastAsia" w:hAnsiTheme="minorEastAsia"/>
                <w:color w:val="000000" w:themeColor="text1"/>
                <w:sz w:val="18"/>
                <w:szCs w:val="18"/>
              </w:rPr>
            </w:pPr>
            <w:r w:rsidRPr="009D3202">
              <w:rPr>
                <w:rFonts w:asciiTheme="minorEastAsia" w:hAnsiTheme="minorEastAsia" w:hint="eastAsia"/>
                <w:color w:val="000000" w:themeColor="text1"/>
                <w:sz w:val="18"/>
                <w:szCs w:val="18"/>
              </w:rPr>
              <w:t>変更により増（減）額</w:t>
            </w:r>
          </w:p>
          <w:p w:rsidR="00FC16CD" w:rsidRPr="009D3202" w:rsidRDefault="00FC16CD" w:rsidP="001A7697">
            <w:pPr>
              <w:jc w:val="cente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すべき国庫補助金の額</w:t>
            </w:r>
          </w:p>
        </w:tc>
        <w:tc>
          <w:tcPr>
            <w:tcW w:w="7154" w:type="dxa"/>
            <w:vAlign w:val="bottom"/>
          </w:tcPr>
          <w:p w:rsidR="00FC16CD" w:rsidRPr="009D3202" w:rsidRDefault="00FC16CD" w:rsidP="001A7697">
            <w:pP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 xml:space="preserve">　</w:t>
            </w:r>
          </w:p>
        </w:tc>
      </w:tr>
    </w:tbl>
    <w:p w:rsidR="00FC16CD" w:rsidRPr="002C6B05" w:rsidRDefault="00FC16CD" w:rsidP="00FC16CD">
      <w:pPr>
        <w:pStyle w:val="af0"/>
        <w:jc w:val="left"/>
        <w:rPr>
          <w:sz w:val="21"/>
          <w:szCs w:val="21"/>
        </w:rPr>
      </w:pPr>
    </w:p>
    <w:p w:rsidR="00FC16CD" w:rsidRDefault="00FC16CD" w:rsidP="00FC16CD">
      <w:pPr>
        <w:rPr>
          <w:sz w:val="18"/>
        </w:rPr>
      </w:pPr>
      <w:r>
        <w:rPr>
          <w:rFonts w:hint="eastAsia"/>
          <w:sz w:val="18"/>
        </w:rPr>
        <w:t>（記載上の注意）</w:t>
      </w:r>
    </w:p>
    <w:p w:rsidR="00FC16CD" w:rsidRDefault="00FC16CD" w:rsidP="00FC16CD">
      <w:pPr>
        <w:rPr>
          <w:sz w:val="18"/>
        </w:rPr>
      </w:pPr>
      <w:r>
        <w:rPr>
          <w:rFonts w:hint="eastAsia"/>
          <w:sz w:val="18"/>
        </w:rPr>
        <w:t>別紙として、事業計画書（該当部分について変更前及び変更後を２段に記入するなど判別しやすくすること。）を添付すること。</w:t>
      </w:r>
    </w:p>
    <w:p w:rsidR="00FC16CD" w:rsidRDefault="00FC16CD" w:rsidP="00FC16CD">
      <w:pPr>
        <w:rPr>
          <w:sz w:val="18"/>
        </w:rPr>
      </w:pPr>
    </w:p>
    <w:p w:rsidR="00FC16CD" w:rsidRDefault="00FC16CD" w:rsidP="00FC16CD">
      <w:pPr>
        <w:rPr>
          <w:sz w:val="18"/>
        </w:rPr>
      </w:pPr>
      <w:r>
        <w:rPr>
          <w:rFonts w:hint="eastAsia"/>
          <w:sz w:val="18"/>
        </w:rPr>
        <w:t>（注）用紙は日本工業規格Ａ４とする。</w:t>
      </w:r>
    </w:p>
    <w:p w:rsidR="00FC16CD" w:rsidRDefault="00FC16CD" w:rsidP="00FC16CD">
      <w:pPr>
        <w:ind w:firstLineChars="300" w:firstLine="582"/>
        <w:rPr>
          <w:sz w:val="18"/>
        </w:rPr>
      </w:pPr>
      <w:r>
        <w:rPr>
          <w:rFonts w:hint="eastAsia"/>
          <w:sz w:val="18"/>
        </w:rPr>
        <w:t>署名は必ず本人が自署すること。</w:t>
      </w:r>
    </w:p>
    <w:p w:rsidR="00FC16CD" w:rsidRDefault="00FC16CD" w:rsidP="00FC16CD">
      <w:pPr>
        <w:rPr>
          <w:sz w:val="18"/>
        </w:rPr>
      </w:pPr>
    </w:p>
    <w:p w:rsidR="00FC16CD" w:rsidRDefault="00FC16CD" w:rsidP="00FC16CD">
      <w:pPr>
        <w:widowControl/>
        <w:jc w:val="left"/>
        <w:rPr>
          <w:sz w:val="18"/>
        </w:rPr>
      </w:pPr>
      <w:r>
        <w:rPr>
          <w:sz w:val="18"/>
        </w:rPr>
        <w:br w:type="page"/>
      </w:r>
    </w:p>
    <w:p w:rsidR="00FC16CD" w:rsidRDefault="00FC16CD" w:rsidP="00FC16CD">
      <w:pPr>
        <w:rPr>
          <w:sz w:val="18"/>
          <w:lang w:eastAsia="zh-TW"/>
        </w:rPr>
      </w:pPr>
      <w:r>
        <w:rPr>
          <w:rFonts w:hint="eastAsia"/>
          <w:sz w:val="18"/>
          <w:lang w:eastAsia="zh-TW"/>
        </w:rPr>
        <w:lastRenderedPageBreak/>
        <w:t>（様式第２）</w:t>
      </w:r>
    </w:p>
    <w:p w:rsidR="00FC16CD" w:rsidRDefault="00FC16CD" w:rsidP="00FC16CD">
      <w:pPr>
        <w:jc w:val="center"/>
        <w:rPr>
          <w:sz w:val="18"/>
          <w:lang w:eastAsia="zh-TW"/>
        </w:rPr>
      </w:pPr>
      <w:r>
        <w:rPr>
          <w:rFonts w:hint="eastAsia"/>
          <w:sz w:val="18"/>
          <w:lang w:eastAsia="zh-TW"/>
        </w:rPr>
        <w:t>補　助　事　業　状　況　報　告　書</w:t>
      </w:r>
    </w:p>
    <w:p w:rsidR="00FC16CD" w:rsidRDefault="00FC16CD" w:rsidP="00FC16CD">
      <w:pPr>
        <w:jc w:val="center"/>
        <w:rPr>
          <w:sz w:val="18"/>
          <w:lang w:eastAsia="zh-TW"/>
        </w:rPr>
      </w:pPr>
    </w:p>
    <w:p w:rsidR="00FC16CD" w:rsidRDefault="00023263" w:rsidP="00FC16CD">
      <w:pPr>
        <w:rPr>
          <w:sz w:val="18"/>
        </w:rPr>
      </w:pPr>
      <w:r>
        <w:rPr>
          <w:rFonts w:hint="eastAsia"/>
          <w:sz w:val="18"/>
        </w:rPr>
        <w:t>令和</w:t>
      </w:r>
      <w:r w:rsidR="00FC16CD">
        <w:rPr>
          <w:rFonts w:hint="eastAsia"/>
          <w:sz w:val="18"/>
        </w:rPr>
        <w:t xml:space="preserve">　　年度　　　　補助金の交付を受けて施行中の補助事業について、下記のとおり報告します。</w:t>
      </w:r>
    </w:p>
    <w:p w:rsidR="00FC16CD" w:rsidRDefault="00FC16CD" w:rsidP="00FC16CD">
      <w:pPr>
        <w:rPr>
          <w:sz w:val="18"/>
        </w:rPr>
      </w:pPr>
    </w:p>
    <w:p w:rsidR="00FC16CD" w:rsidRDefault="00023263" w:rsidP="00FC16CD">
      <w:pPr>
        <w:jc w:val="right"/>
        <w:rPr>
          <w:sz w:val="18"/>
        </w:rPr>
      </w:pPr>
      <w:r>
        <w:rPr>
          <w:rFonts w:hint="eastAsia"/>
          <w:sz w:val="18"/>
        </w:rPr>
        <w:t>令和</w:t>
      </w:r>
      <w:r w:rsidR="00FC16CD">
        <w:rPr>
          <w:rFonts w:hint="eastAsia"/>
          <w:sz w:val="18"/>
        </w:rPr>
        <w:t xml:space="preserve">　　年　　月　　日</w:t>
      </w:r>
    </w:p>
    <w:p w:rsidR="00FC16CD" w:rsidRDefault="00FC16CD" w:rsidP="00FC16CD">
      <w:pPr>
        <w:ind w:firstLineChars="300" w:firstLine="582"/>
        <w:rPr>
          <w:sz w:val="18"/>
        </w:rPr>
      </w:pPr>
      <w:r>
        <w:rPr>
          <w:rFonts w:hint="eastAsia"/>
          <w:sz w:val="18"/>
        </w:rPr>
        <w:t>文　化　庁　長　官</w:t>
      </w:r>
    </w:p>
    <w:p w:rsidR="00FC16CD" w:rsidRDefault="00FC16CD" w:rsidP="00FC16CD">
      <w:pPr>
        <w:ind w:firstLineChars="200" w:firstLine="388"/>
        <w:rPr>
          <w:sz w:val="18"/>
        </w:rPr>
      </w:pPr>
      <w:r>
        <w:rPr>
          <w:rFonts w:hint="eastAsia"/>
          <w:sz w:val="18"/>
        </w:rPr>
        <w:t>（知　事　・　教　育　委　員　会）　殿</w:t>
      </w:r>
    </w:p>
    <w:p w:rsidR="00FC16CD" w:rsidRPr="008A637F" w:rsidRDefault="00FC16CD" w:rsidP="00FC16CD">
      <w:pPr>
        <w:tabs>
          <w:tab w:val="left" w:pos="2240"/>
        </w:tabs>
        <w:ind w:leftChars="2215" w:left="4965"/>
        <w:rPr>
          <w:sz w:val="18"/>
          <w:lang w:eastAsia="zh-TW"/>
        </w:rPr>
      </w:pPr>
      <w:r w:rsidRPr="00FC16CD">
        <w:rPr>
          <w:rFonts w:hint="eastAsia"/>
          <w:spacing w:val="21"/>
          <w:kern w:val="0"/>
          <w:sz w:val="18"/>
          <w:fitText w:val="1067" w:id="2055516676"/>
          <w:lang w:eastAsia="zh-TW"/>
        </w:rPr>
        <w:t>補助事業</w:t>
      </w:r>
      <w:r w:rsidRPr="00FC16CD">
        <w:rPr>
          <w:rFonts w:hint="eastAsia"/>
          <w:kern w:val="0"/>
          <w:sz w:val="18"/>
          <w:fitText w:val="1067" w:id="2055516676"/>
          <w:lang w:eastAsia="zh-TW"/>
        </w:rPr>
        <w:t>者</w:t>
      </w:r>
      <w:r w:rsidRPr="008A637F">
        <w:rPr>
          <w:rFonts w:hint="eastAsia"/>
          <w:sz w:val="18"/>
          <w:lang w:eastAsia="zh-TW"/>
        </w:rPr>
        <w:t xml:space="preserve">　</w:t>
      </w:r>
    </w:p>
    <w:p w:rsidR="00FC16CD" w:rsidRPr="008A637F" w:rsidRDefault="00FC16CD" w:rsidP="00FC16CD">
      <w:pPr>
        <w:tabs>
          <w:tab w:val="left" w:pos="2240"/>
          <w:tab w:val="left" w:pos="2520"/>
          <w:tab w:val="center" w:pos="5102"/>
        </w:tabs>
        <w:ind w:leftChars="2215" w:left="4965"/>
        <w:jc w:val="left"/>
        <w:rPr>
          <w:sz w:val="18"/>
          <w:lang w:eastAsia="zh-TW"/>
        </w:rPr>
      </w:pPr>
      <w:r w:rsidRPr="00FC16CD">
        <w:rPr>
          <w:rFonts w:hint="eastAsia"/>
          <w:spacing w:val="58"/>
          <w:kern w:val="0"/>
          <w:sz w:val="18"/>
          <w:fitText w:val="1067" w:id="2055516677"/>
          <w:lang w:eastAsia="zh-TW"/>
        </w:rPr>
        <w:t>法人番</w:t>
      </w:r>
      <w:r w:rsidRPr="00FC16CD">
        <w:rPr>
          <w:rFonts w:hint="eastAsia"/>
          <w:kern w:val="0"/>
          <w:sz w:val="18"/>
          <w:fitText w:val="1067" w:id="2055516677"/>
          <w:lang w:eastAsia="zh-TW"/>
        </w:rPr>
        <w:t>号</w:t>
      </w:r>
      <w:r w:rsidRPr="008A637F">
        <w:rPr>
          <w:rFonts w:hint="eastAsia"/>
          <w:kern w:val="0"/>
          <w:sz w:val="18"/>
          <w:lang w:eastAsia="zh-TW"/>
        </w:rPr>
        <w:t xml:space="preserve">　</w:t>
      </w:r>
    </w:p>
    <w:p w:rsidR="00FC16CD" w:rsidRPr="008A637F" w:rsidRDefault="00FC16CD" w:rsidP="00FC16CD">
      <w:pPr>
        <w:tabs>
          <w:tab w:val="left" w:pos="2240"/>
          <w:tab w:val="left" w:pos="2520"/>
          <w:tab w:val="center" w:pos="5102"/>
        </w:tabs>
        <w:ind w:leftChars="2215" w:left="4965"/>
        <w:jc w:val="left"/>
        <w:rPr>
          <w:sz w:val="18"/>
        </w:rPr>
      </w:pPr>
      <w:r w:rsidRPr="00FC16CD">
        <w:rPr>
          <w:rFonts w:hint="eastAsia"/>
          <w:spacing w:val="21"/>
          <w:kern w:val="0"/>
          <w:sz w:val="18"/>
          <w:fitText w:val="1067" w:id="2055516678"/>
        </w:rPr>
        <w:t xml:space="preserve">所　在　</w:t>
      </w:r>
      <w:r w:rsidRPr="00FC16CD">
        <w:rPr>
          <w:rFonts w:hint="eastAsia"/>
          <w:kern w:val="0"/>
          <w:sz w:val="18"/>
          <w:fitText w:val="1067" w:id="2055516678"/>
        </w:rPr>
        <w:t>地</w:t>
      </w:r>
      <w:r w:rsidRPr="008A637F">
        <w:rPr>
          <w:rFonts w:hint="eastAsia"/>
          <w:sz w:val="18"/>
        </w:rPr>
        <w:t xml:space="preserve">　</w:t>
      </w:r>
    </w:p>
    <w:p w:rsidR="00FC16CD" w:rsidRDefault="00FC16CD" w:rsidP="00FC16CD">
      <w:pPr>
        <w:tabs>
          <w:tab w:val="left" w:pos="2240"/>
        </w:tabs>
        <w:ind w:leftChars="2215" w:left="4965"/>
        <w:rPr>
          <w:sz w:val="18"/>
        </w:rPr>
      </w:pPr>
      <w:r w:rsidRPr="00FC16CD">
        <w:rPr>
          <w:rFonts w:hint="eastAsia"/>
          <w:spacing w:val="21"/>
          <w:kern w:val="0"/>
          <w:sz w:val="18"/>
          <w:fitText w:val="1067" w:id="2055516679"/>
        </w:rPr>
        <w:t>代表者氏</w:t>
      </w:r>
      <w:r w:rsidRPr="00FC16CD">
        <w:rPr>
          <w:rFonts w:hint="eastAsia"/>
          <w:kern w:val="0"/>
          <w:sz w:val="18"/>
          <w:fitText w:val="1067" w:id="2055516679"/>
        </w:rPr>
        <w:t>名</w:t>
      </w:r>
      <w:r w:rsidRPr="008A637F">
        <w:rPr>
          <w:rFonts w:hint="eastAsia"/>
          <w:sz w:val="18"/>
        </w:rPr>
        <w:t xml:space="preserve">             </w:t>
      </w:r>
      <w:r w:rsidRPr="008A637F">
        <w:rPr>
          <w:rFonts w:hint="eastAsia"/>
          <w:sz w:val="18"/>
        </w:rPr>
        <w:t>（記名押印又は署名）</w:t>
      </w:r>
      <w:r>
        <w:rPr>
          <w:rFonts w:hint="eastAsia"/>
          <w:sz w:val="18"/>
        </w:rPr>
        <w:t xml:space="preserve">　</w:t>
      </w:r>
    </w:p>
    <w:p w:rsidR="00FC16CD" w:rsidRPr="008A637F" w:rsidRDefault="00FC16CD" w:rsidP="00FC16CD">
      <w:pPr>
        <w:ind w:firstLineChars="200" w:firstLine="388"/>
        <w:rPr>
          <w:sz w:val="18"/>
        </w:rPr>
      </w:pPr>
    </w:p>
    <w:p w:rsidR="00FC16CD" w:rsidRDefault="00FC16CD" w:rsidP="00FC16CD">
      <w:pPr>
        <w:ind w:firstLineChars="200" w:firstLine="388"/>
        <w:jc w:val="center"/>
        <w:rPr>
          <w:sz w:val="18"/>
        </w:rPr>
      </w:pPr>
      <w:r>
        <w:rPr>
          <w:rFonts w:hint="eastAsia"/>
          <w:sz w:val="18"/>
        </w:rPr>
        <w:t>記</w:t>
      </w:r>
    </w:p>
    <w:p w:rsidR="00FC16CD" w:rsidRDefault="00FC16CD" w:rsidP="00FC16CD">
      <w:pPr>
        <w:rPr>
          <w:sz w:val="18"/>
        </w:rPr>
      </w:pPr>
      <w:r>
        <w:rPr>
          <w:rFonts w:hint="eastAsia"/>
          <w:sz w:val="18"/>
        </w:rPr>
        <w:t>１．補助事業の内容</w:t>
      </w:r>
    </w:p>
    <w:p w:rsidR="00FC16CD" w:rsidRDefault="00FC16CD" w:rsidP="00FC16CD">
      <w:pPr>
        <w:rPr>
          <w:sz w:val="18"/>
        </w:rPr>
      </w:pPr>
      <w:r>
        <w:rPr>
          <w:rFonts w:hint="eastAsia"/>
          <w:sz w:val="18"/>
        </w:rPr>
        <w:t>２．補助事業施行の場所　　　場所又は所在地</w:t>
      </w:r>
    </w:p>
    <w:p w:rsidR="00FC16CD" w:rsidRDefault="00FC16CD" w:rsidP="00FC16CD">
      <w:pPr>
        <w:ind w:left="375"/>
        <w:rPr>
          <w:sz w:val="18"/>
        </w:rPr>
      </w:pPr>
      <w:r>
        <w:rPr>
          <w:rFonts w:hint="eastAsia"/>
          <w:sz w:val="18"/>
        </w:rPr>
        <w:t>及び工事施工者　　　　　施　工　者</w:t>
      </w:r>
    </w:p>
    <w:p w:rsidR="00FC16CD" w:rsidRDefault="00FC16CD" w:rsidP="00FC16CD">
      <w:pPr>
        <w:rPr>
          <w:sz w:val="18"/>
        </w:rPr>
      </w:pPr>
      <w:r>
        <w:rPr>
          <w:rFonts w:hint="eastAsia"/>
          <w:sz w:val="18"/>
        </w:rPr>
        <w:t>３．工事施工者の指定方法（契約書の写を添えること。）</w:t>
      </w:r>
    </w:p>
    <w:p w:rsidR="00FC16CD" w:rsidRPr="00F176BC" w:rsidRDefault="00FC16CD" w:rsidP="00FC16CD">
      <w:pPr>
        <w:rPr>
          <w:sz w:val="18"/>
        </w:rPr>
      </w:pPr>
      <w:r>
        <w:rPr>
          <w:rFonts w:hint="eastAsia"/>
          <w:sz w:val="18"/>
        </w:rPr>
        <w:t>４．</w:t>
      </w:r>
      <w:r w:rsidRPr="00F176BC">
        <w:rPr>
          <w:rFonts w:hint="eastAsia"/>
          <w:sz w:val="18"/>
        </w:rPr>
        <w:t>補助事業に要する経費の収支状況</w:t>
      </w:r>
    </w:p>
    <w:tbl>
      <w:tblPr>
        <w:tblStyle w:val="ab"/>
        <w:tblW w:w="10110" w:type="dxa"/>
        <w:tblInd w:w="-147" w:type="dxa"/>
        <w:tblLayout w:type="fixed"/>
        <w:tblLook w:val="04A0" w:firstRow="1" w:lastRow="0" w:firstColumn="1" w:lastColumn="0" w:noHBand="0" w:noVBand="1"/>
      </w:tblPr>
      <w:tblGrid>
        <w:gridCol w:w="491"/>
        <w:gridCol w:w="1138"/>
        <w:gridCol w:w="687"/>
        <w:gridCol w:w="888"/>
        <w:gridCol w:w="715"/>
        <w:gridCol w:w="866"/>
        <w:gridCol w:w="627"/>
        <w:gridCol w:w="537"/>
        <w:gridCol w:w="522"/>
        <w:gridCol w:w="792"/>
        <w:gridCol w:w="657"/>
        <w:gridCol w:w="657"/>
        <w:gridCol w:w="876"/>
        <w:gridCol w:w="657"/>
      </w:tblGrid>
      <w:tr w:rsidR="00FC16CD" w:rsidRPr="009D3202" w:rsidTr="001A7697">
        <w:tc>
          <w:tcPr>
            <w:tcW w:w="5412" w:type="dxa"/>
            <w:gridSpan w:val="7"/>
            <w:tcBorders>
              <w:right w:val="double" w:sz="4" w:space="0" w:color="auto"/>
            </w:tcBorders>
            <w:vAlign w:val="center"/>
          </w:tcPr>
          <w:p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収　　　　　　　　　　　　　入</w:t>
            </w:r>
          </w:p>
        </w:tc>
        <w:tc>
          <w:tcPr>
            <w:tcW w:w="4698" w:type="dxa"/>
            <w:gridSpan w:val="7"/>
            <w:tcBorders>
              <w:left w:val="double" w:sz="4" w:space="0" w:color="auto"/>
            </w:tcBorders>
            <w:vAlign w:val="center"/>
          </w:tcPr>
          <w:p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支　　　　　　　　　　　　　　出</w:t>
            </w:r>
          </w:p>
        </w:tc>
      </w:tr>
      <w:tr w:rsidR="00FC16CD" w:rsidRPr="009D3202" w:rsidTr="001A7697">
        <w:tc>
          <w:tcPr>
            <w:tcW w:w="1629" w:type="dxa"/>
            <w:gridSpan w:val="2"/>
            <w:vAlign w:val="center"/>
          </w:tcPr>
          <w:p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区　　分</w:t>
            </w:r>
          </w:p>
        </w:tc>
        <w:tc>
          <w:tcPr>
            <w:tcW w:w="687" w:type="dxa"/>
            <w:vAlign w:val="center"/>
          </w:tcPr>
          <w:p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当初予算</w:t>
            </w:r>
          </w:p>
        </w:tc>
        <w:tc>
          <w:tcPr>
            <w:tcW w:w="888" w:type="dxa"/>
            <w:vAlign w:val="center"/>
          </w:tcPr>
          <w:p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実施予算</w:t>
            </w:r>
          </w:p>
        </w:tc>
        <w:tc>
          <w:tcPr>
            <w:tcW w:w="715" w:type="dxa"/>
            <w:vAlign w:val="center"/>
          </w:tcPr>
          <w:p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収入済額</w:t>
            </w:r>
          </w:p>
        </w:tc>
        <w:tc>
          <w:tcPr>
            <w:tcW w:w="866" w:type="dxa"/>
            <w:vAlign w:val="center"/>
          </w:tcPr>
          <w:p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収入未済額</w:t>
            </w:r>
          </w:p>
        </w:tc>
        <w:tc>
          <w:tcPr>
            <w:tcW w:w="627" w:type="dxa"/>
            <w:tcBorders>
              <w:right w:val="double" w:sz="4" w:space="0" w:color="auto"/>
            </w:tcBorders>
            <w:vAlign w:val="center"/>
          </w:tcPr>
          <w:p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備　考</w:t>
            </w:r>
          </w:p>
        </w:tc>
        <w:tc>
          <w:tcPr>
            <w:tcW w:w="1059" w:type="dxa"/>
            <w:gridSpan w:val="2"/>
            <w:tcBorders>
              <w:left w:val="double" w:sz="4" w:space="0" w:color="auto"/>
            </w:tcBorders>
            <w:vAlign w:val="center"/>
          </w:tcPr>
          <w:p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区　　分</w:t>
            </w:r>
          </w:p>
        </w:tc>
        <w:tc>
          <w:tcPr>
            <w:tcW w:w="792" w:type="dxa"/>
            <w:vAlign w:val="center"/>
          </w:tcPr>
          <w:p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当初予算</w:t>
            </w:r>
          </w:p>
        </w:tc>
        <w:tc>
          <w:tcPr>
            <w:tcW w:w="657" w:type="dxa"/>
            <w:vAlign w:val="center"/>
          </w:tcPr>
          <w:p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実施予算</w:t>
            </w:r>
          </w:p>
        </w:tc>
        <w:tc>
          <w:tcPr>
            <w:tcW w:w="657" w:type="dxa"/>
            <w:vAlign w:val="center"/>
          </w:tcPr>
          <w:p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支出済額</w:t>
            </w:r>
          </w:p>
        </w:tc>
        <w:tc>
          <w:tcPr>
            <w:tcW w:w="876" w:type="dxa"/>
            <w:vAlign w:val="center"/>
          </w:tcPr>
          <w:p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支出未済額</w:t>
            </w:r>
          </w:p>
        </w:tc>
        <w:tc>
          <w:tcPr>
            <w:tcW w:w="657" w:type="dxa"/>
            <w:vAlign w:val="center"/>
          </w:tcPr>
          <w:p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備考</w:t>
            </w:r>
          </w:p>
        </w:tc>
      </w:tr>
      <w:tr w:rsidR="00FC16CD" w:rsidRPr="009D3202" w:rsidTr="001A7697">
        <w:tc>
          <w:tcPr>
            <w:tcW w:w="491" w:type="dxa"/>
            <w:vMerge w:val="restart"/>
            <w:textDirection w:val="tbRlV"/>
            <w:vAlign w:val="center"/>
          </w:tcPr>
          <w:p w:rsidR="00FC16CD" w:rsidRPr="009D3202" w:rsidRDefault="00FC16CD" w:rsidP="001A7697">
            <w:pPr>
              <w:ind w:left="113" w:right="113"/>
              <w:jc w:val="center"/>
              <w:rPr>
                <w:rFonts w:asciiTheme="minorEastAsia" w:hAnsiTheme="minorEastAsia" w:cs="ＭＳ Ｐゴシック"/>
                <w:sz w:val="14"/>
                <w:szCs w:val="14"/>
              </w:rPr>
            </w:pPr>
            <w:r w:rsidRPr="009D3202">
              <w:rPr>
                <w:rFonts w:asciiTheme="minorEastAsia" w:hAnsiTheme="minorEastAsia" w:cs="ＭＳ Ｐゴシック" w:hint="eastAsia"/>
                <w:sz w:val="14"/>
                <w:szCs w:val="14"/>
              </w:rPr>
              <w:t>負担金等</w:t>
            </w:r>
          </w:p>
        </w:tc>
        <w:tc>
          <w:tcPr>
            <w:tcW w:w="1138" w:type="dxa"/>
            <w:vAlign w:val="bottom"/>
          </w:tcPr>
          <w:p w:rsidR="00FC16CD" w:rsidRPr="009D3202" w:rsidRDefault="00FC16CD" w:rsidP="001A7697">
            <w:pPr>
              <w:jc w:val="center"/>
              <w:rPr>
                <w:rFonts w:asciiTheme="minorEastAsia" w:hAnsiTheme="minorEastAsia" w:cs="ＭＳ Ｐゴシック"/>
                <w:sz w:val="14"/>
                <w:szCs w:val="14"/>
              </w:rPr>
            </w:pPr>
            <w:r w:rsidRPr="008C4AFB">
              <w:rPr>
                <w:rFonts w:asciiTheme="minorEastAsia" w:hAnsiTheme="minorEastAsia" w:hint="eastAsia"/>
                <w:w w:val="90"/>
                <w:sz w:val="14"/>
                <w:szCs w:val="14"/>
              </w:rPr>
              <w:t>所有者</w:t>
            </w:r>
            <w:r w:rsidRPr="008C4AFB">
              <w:rPr>
                <w:rFonts w:asciiTheme="minorEastAsia" w:hAnsiTheme="minorEastAsia" w:hint="eastAsia"/>
                <w:w w:val="50"/>
                <w:sz w:val="14"/>
                <w:szCs w:val="14"/>
              </w:rPr>
              <w:t>（管理団体）</w:t>
            </w:r>
          </w:p>
        </w:tc>
        <w:tc>
          <w:tcPr>
            <w:tcW w:w="687" w:type="dxa"/>
          </w:tcPr>
          <w:p w:rsidR="00FC16CD" w:rsidRPr="009D3202" w:rsidRDefault="00FC16CD" w:rsidP="001A7697">
            <w:pPr>
              <w:rPr>
                <w:rFonts w:asciiTheme="minorEastAsia" w:hAnsiTheme="minorEastAsia"/>
                <w:sz w:val="14"/>
                <w:szCs w:val="14"/>
              </w:rPr>
            </w:pPr>
          </w:p>
        </w:tc>
        <w:tc>
          <w:tcPr>
            <w:tcW w:w="888" w:type="dxa"/>
          </w:tcPr>
          <w:p w:rsidR="00FC16CD" w:rsidRPr="009D3202" w:rsidRDefault="00FC16CD" w:rsidP="001A7697">
            <w:pPr>
              <w:rPr>
                <w:rFonts w:asciiTheme="minorEastAsia" w:hAnsiTheme="minorEastAsia"/>
                <w:sz w:val="14"/>
                <w:szCs w:val="14"/>
              </w:rPr>
            </w:pPr>
          </w:p>
        </w:tc>
        <w:tc>
          <w:tcPr>
            <w:tcW w:w="715" w:type="dxa"/>
          </w:tcPr>
          <w:p w:rsidR="00FC16CD" w:rsidRPr="009D3202" w:rsidRDefault="00FC16CD" w:rsidP="001A7697">
            <w:pPr>
              <w:rPr>
                <w:rFonts w:asciiTheme="minorEastAsia" w:hAnsiTheme="minorEastAsia"/>
                <w:sz w:val="14"/>
                <w:szCs w:val="14"/>
              </w:rPr>
            </w:pPr>
          </w:p>
        </w:tc>
        <w:tc>
          <w:tcPr>
            <w:tcW w:w="866" w:type="dxa"/>
          </w:tcPr>
          <w:p w:rsidR="00FC16CD" w:rsidRPr="009D3202" w:rsidRDefault="00FC16CD" w:rsidP="001A7697">
            <w:pPr>
              <w:rPr>
                <w:rFonts w:asciiTheme="minorEastAsia" w:hAnsiTheme="minorEastAsia"/>
                <w:sz w:val="14"/>
                <w:szCs w:val="14"/>
              </w:rPr>
            </w:pPr>
          </w:p>
        </w:tc>
        <w:tc>
          <w:tcPr>
            <w:tcW w:w="627" w:type="dxa"/>
            <w:tcBorders>
              <w:right w:val="double" w:sz="4" w:space="0" w:color="auto"/>
            </w:tcBorders>
          </w:tcPr>
          <w:p w:rsidR="00FC16CD" w:rsidRPr="009D3202" w:rsidRDefault="00FC16CD" w:rsidP="001A7697">
            <w:pPr>
              <w:rPr>
                <w:rFonts w:asciiTheme="minorEastAsia" w:hAnsiTheme="minorEastAsia"/>
                <w:sz w:val="14"/>
                <w:szCs w:val="14"/>
              </w:rPr>
            </w:pPr>
          </w:p>
        </w:tc>
        <w:tc>
          <w:tcPr>
            <w:tcW w:w="537" w:type="dxa"/>
            <w:vMerge w:val="restart"/>
            <w:tcBorders>
              <w:left w:val="double" w:sz="4" w:space="0" w:color="auto"/>
            </w:tcBorders>
            <w:textDirection w:val="tbRlV"/>
          </w:tcPr>
          <w:p w:rsidR="00FC16CD" w:rsidRPr="009D3202" w:rsidRDefault="00FC16CD" w:rsidP="001A7697">
            <w:pPr>
              <w:ind w:left="113" w:right="113"/>
              <w:jc w:val="center"/>
              <w:rPr>
                <w:rFonts w:asciiTheme="minorEastAsia" w:hAnsiTheme="minorEastAsia"/>
                <w:sz w:val="14"/>
                <w:szCs w:val="14"/>
              </w:rPr>
            </w:pPr>
            <w:r w:rsidRPr="009D3202">
              <w:rPr>
                <w:rFonts w:asciiTheme="minorEastAsia" w:hAnsiTheme="minorEastAsia" w:hint="eastAsia"/>
                <w:sz w:val="14"/>
                <w:szCs w:val="14"/>
              </w:rPr>
              <w:t>主たる事業費</w:t>
            </w:r>
          </w:p>
        </w:tc>
        <w:tc>
          <w:tcPr>
            <w:tcW w:w="522" w:type="dxa"/>
          </w:tcPr>
          <w:p w:rsidR="00FC16CD" w:rsidRPr="009D3202" w:rsidRDefault="00FC16CD" w:rsidP="001A7697">
            <w:pPr>
              <w:rPr>
                <w:rFonts w:asciiTheme="minorEastAsia" w:hAnsiTheme="minorEastAsia"/>
                <w:sz w:val="14"/>
                <w:szCs w:val="14"/>
              </w:rPr>
            </w:pPr>
          </w:p>
        </w:tc>
        <w:tc>
          <w:tcPr>
            <w:tcW w:w="792"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c>
          <w:tcPr>
            <w:tcW w:w="876"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r>
      <w:tr w:rsidR="00FC16CD" w:rsidRPr="009D3202" w:rsidTr="001A7697">
        <w:tc>
          <w:tcPr>
            <w:tcW w:w="491" w:type="dxa"/>
            <w:vMerge/>
          </w:tcPr>
          <w:p w:rsidR="00FC16CD" w:rsidRPr="009D3202" w:rsidRDefault="00FC16CD" w:rsidP="001A7697">
            <w:pPr>
              <w:rPr>
                <w:rFonts w:asciiTheme="minorEastAsia" w:hAnsiTheme="minorEastAsia"/>
                <w:sz w:val="14"/>
                <w:szCs w:val="14"/>
              </w:rPr>
            </w:pPr>
          </w:p>
        </w:tc>
        <w:tc>
          <w:tcPr>
            <w:tcW w:w="1138" w:type="dxa"/>
            <w:vAlign w:val="bottom"/>
          </w:tcPr>
          <w:p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補助金</w:t>
            </w:r>
          </w:p>
        </w:tc>
        <w:tc>
          <w:tcPr>
            <w:tcW w:w="687" w:type="dxa"/>
          </w:tcPr>
          <w:p w:rsidR="00FC16CD" w:rsidRPr="009D3202" w:rsidRDefault="00FC16CD" w:rsidP="001A7697">
            <w:pPr>
              <w:rPr>
                <w:rFonts w:asciiTheme="minorEastAsia" w:hAnsiTheme="minorEastAsia"/>
                <w:sz w:val="14"/>
                <w:szCs w:val="14"/>
              </w:rPr>
            </w:pPr>
          </w:p>
        </w:tc>
        <w:tc>
          <w:tcPr>
            <w:tcW w:w="888" w:type="dxa"/>
          </w:tcPr>
          <w:p w:rsidR="00FC16CD" w:rsidRPr="009D3202" w:rsidRDefault="00FC16CD" w:rsidP="001A7697">
            <w:pPr>
              <w:rPr>
                <w:rFonts w:asciiTheme="minorEastAsia" w:hAnsiTheme="minorEastAsia"/>
                <w:sz w:val="14"/>
                <w:szCs w:val="14"/>
              </w:rPr>
            </w:pPr>
          </w:p>
        </w:tc>
        <w:tc>
          <w:tcPr>
            <w:tcW w:w="715" w:type="dxa"/>
          </w:tcPr>
          <w:p w:rsidR="00FC16CD" w:rsidRPr="009D3202" w:rsidRDefault="00FC16CD" w:rsidP="001A7697">
            <w:pPr>
              <w:rPr>
                <w:rFonts w:asciiTheme="minorEastAsia" w:hAnsiTheme="minorEastAsia"/>
                <w:sz w:val="14"/>
                <w:szCs w:val="14"/>
              </w:rPr>
            </w:pPr>
          </w:p>
        </w:tc>
        <w:tc>
          <w:tcPr>
            <w:tcW w:w="866" w:type="dxa"/>
          </w:tcPr>
          <w:p w:rsidR="00FC16CD" w:rsidRPr="009D3202" w:rsidRDefault="00FC16CD" w:rsidP="001A7697">
            <w:pPr>
              <w:rPr>
                <w:rFonts w:asciiTheme="minorEastAsia" w:hAnsiTheme="minorEastAsia"/>
                <w:sz w:val="14"/>
                <w:szCs w:val="14"/>
              </w:rPr>
            </w:pPr>
          </w:p>
        </w:tc>
        <w:tc>
          <w:tcPr>
            <w:tcW w:w="627" w:type="dxa"/>
            <w:tcBorders>
              <w:right w:val="double" w:sz="4" w:space="0" w:color="auto"/>
            </w:tcBorders>
          </w:tcPr>
          <w:p w:rsidR="00FC16CD" w:rsidRPr="009D3202" w:rsidRDefault="00FC16CD" w:rsidP="001A7697">
            <w:pPr>
              <w:rPr>
                <w:rFonts w:asciiTheme="minorEastAsia" w:hAnsiTheme="minorEastAsia"/>
                <w:sz w:val="14"/>
                <w:szCs w:val="14"/>
              </w:rPr>
            </w:pPr>
          </w:p>
        </w:tc>
        <w:tc>
          <w:tcPr>
            <w:tcW w:w="537" w:type="dxa"/>
            <w:vMerge/>
            <w:tcBorders>
              <w:left w:val="double" w:sz="4" w:space="0" w:color="auto"/>
            </w:tcBorders>
            <w:textDirection w:val="tbRlV"/>
          </w:tcPr>
          <w:p w:rsidR="00FC16CD" w:rsidRPr="009D3202" w:rsidRDefault="00FC16CD" w:rsidP="001A7697">
            <w:pPr>
              <w:ind w:left="113" w:right="113"/>
              <w:jc w:val="center"/>
              <w:rPr>
                <w:rFonts w:asciiTheme="minorEastAsia" w:hAnsiTheme="minorEastAsia"/>
                <w:sz w:val="14"/>
                <w:szCs w:val="14"/>
              </w:rPr>
            </w:pPr>
          </w:p>
        </w:tc>
        <w:tc>
          <w:tcPr>
            <w:tcW w:w="522" w:type="dxa"/>
          </w:tcPr>
          <w:p w:rsidR="00FC16CD" w:rsidRPr="009D3202" w:rsidRDefault="00FC16CD" w:rsidP="001A7697">
            <w:pPr>
              <w:rPr>
                <w:rFonts w:asciiTheme="minorEastAsia" w:hAnsiTheme="minorEastAsia"/>
                <w:sz w:val="14"/>
                <w:szCs w:val="14"/>
              </w:rPr>
            </w:pPr>
          </w:p>
        </w:tc>
        <w:tc>
          <w:tcPr>
            <w:tcW w:w="792"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c>
          <w:tcPr>
            <w:tcW w:w="876"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r>
      <w:tr w:rsidR="00FC16CD" w:rsidRPr="009D3202" w:rsidTr="001A7697">
        <w:tc>
          <w:tcPr>
            <w:tcW w:w="491" w:type="dxa"/>
            <w:vMerge/>
          </w:tcPr>
          <w:p w:rsidR="00FC16CD" w:rsidRPr="009D3202" w:rsidRDefault="00FC16CD" w:rsidP="001A7697">
            <w:pPr>
              <w:rPr>
                <w:rFonts w:asciiTheme="minorEastAsia" w:hAnsiTheme="minorEastAsia"/>
                <w:sz w:val="14"/>
                <w:szCs w:val="14"/>
              </w:rPr>
            </w:pPr>
          </w:p>
        </w:tc>
        <w:tc>
          <w:tcPr>
            <w:tcW w:w="1138" w:type="dxa"/>
            <w:vAlign w:val="bottom"/>
          </w:tcPr>
          <w:p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補助金</w:t>
            </w:r>
          </w:p>
        </w:tc>
        <w:tc>
          <w:tcPr>
            <w:tcW w:w="687" w:type="dxa"/>
          </w:tcPr>
          <w:p w:rsidR="00FC16CD" w:rsidRPr="009D3202" w:rsidRDefault="00FC16CD" w:rsidP="001A7697">
            <w:pPr>
              <w:rPr>
                <w:rFonts w:asciiTheme="minorEastAsia" w:hAnsiTheme="minorEastAsia"/>
                <w:sz w:val="14"/>
                <w:szCs w:val="14"/>
              </w:rPr>
            </w:pPr>
          </w:p>
        </w:tc>
        <w:tc>
          <w:tcPr>
            <w:tcW w:w="888" w:type="dxa"/>
          </w:tcPr>
          <w:p w:rsidR="00FC16CD" w:rsidRPr="009D3202" w:rsidRDefault="00FC16CD" w:rsidP="001A7697">
            <w:pPr>
              <w:rPr>
                <w:rFonts w:asciiTheme="minorEastAsia" w:hAnsiTheme="minorEastAsia"/>
                <w:sz w:val="14"/>
                <w:szCs w:val="14"/>
              </w:rPr>
            </w:pPr>
          </w:p>
        </w:tc>
        <w:tc>
          <w:tcPr>
            <w:tcW w:w="715" w:type="dxa"/>
          </w:tcPr>
          <w:p w:rsidR="00FC16CD" w:rsidRPr="009D3202" w:rsidRDefault="00FC16CD" w:rsidP="001A7697">
            <w:pPr>
              <w:rPr>
                <w:rFonts w:asciiTheme="minorEastAsia" w:hAnsiTheme="minorEastAsia"/>
                <w:sz w:val="14"/>
                <w:szCs w:val="14"/>
              </w:rPr>
            </w:pPr>
          </w:p>
        </w:tc>
        <w:tc>
          <w:tcPr>
            <w:tcW w:w="866" w:type="dxa"/>
          </w:tcPr>
          <w:p w:rsidR="00FC16CD" w:rsidRPr="009D3202" w:rsidRDefault="00FC16CD" w:rsidP="001A7697">
            <w:pPr>
              <w:rPr>
                <w:rFonts w:asciiTheme="minorEastAsia" w:hAnsiTheme="minorEastAsia"/>
                <w:sz w:val="14"/>
                <w:szCs w:val="14"/>
              </w:rPr>
            </w:pPr>
          </w:p>
        </w:tc>
        <w:tc>
          <w:tcPr>
            <w:tcW w:w="627" w:type="dxa"/>
            <w:tcBorders>
              <w:right w:val="double" w:sz="4" w:space="0" w:color="auto"/>
            </w:tcBorders>
          </w:tcPr>
          <w:p w:rsidR="00FC16CD" w:rsidRPr="009D3202" w:rsidRDefault="00FC16CD" w:rsidP="001A7697">
            <w:pPr>
              <w:rPr>
                <w:rFonts w:asciiTheme="minorEastAsia" w:hAnsiTheme="minorEastAsia"/>
                <w:sz w:val="14"/>
                <w:szCs w:val="14"/>
              </w:rPr>
            </w:pPr>
          </w:p>
        </w:tc>
        <w:tc>
          <w:tcPr>
            <w:tcW w:w="537" w:type="dxa"/>
            <w:vMerge/>
            <w:tcBorders>
              <w:left w:val="double" w:sz="4" w:space="0" w:color="auto"/>
            </w:tcBorders>
            <w:textDirection w:val="tbRlV"/>
          </w:tcPr>
          <w:p w:rsidR="00FC16CD" w:rsidRPr="009D3202" w:rsidRDefault="00FC16CD" w:rsidP="001A7697">
            <w:pPr>
              <w:ind w:left="113" w:right="113"/>
              <w:jc w:val="center"/>
              <w:rPr>
                <w:rFonts w:asciiTheme="minorEastAsia" w:hAnsiTheme="minorEastAsia"/>
                <w:sz w:val="14"/>
                <w:szCs w:val="14"/>
              </w:rPr>
            </w:pPr>
          </w:p>
        </w:tc>
        <w:tc>
          <w:tcPr>
            <w:tcW w:w="522" w:type="dxa"/>
          </w:tcPr>
          <w:p w:rsidR="00FC16CD" w:rsidRPr="009D3202" w:rsidRDefault="00FC16CD" w:rsidP="001A7697">
            <w:pPr>
              <w:rPr>
                <w:rFonts w:asciiTheme="minorEastAsia" w:hAnsiTheme="minorEastAsia"/>
                <w:sz w:val="14"/>
                <w:szCs w:val="14"/>
              </w:rPr>
            </w:pPr>
          </w:p>
        </w:tc>
        <w:tc>
          <w:tcPr>
            <w:tcW w:w="792"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c>
          <w:tcPr>
            <w:tcW w:w="876"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r>
      <w:tr w:rsidR="00FC16CD" w:rsidRPr="009D3202" w:rsidTr="001A7697">
        <w:tc>
          <w:tcPr>
            <w:tcW w:w="491" w:type="dxa"/>
            <w:vMerge/>
          </w:tcPr>
          <w:p w:rsidR="00FC16CD" w:rsidRPr="009D3202" w:rsidRDefault="00FC16CD" w:rsidP="001A7697">
            <w:pPr>
              <w:rPr>
                <w:rFonts w:asciiTheme="minorEastAsia" w:hAnsiTheme="minorEastAsia"/>
                <w:sz w:val="14"/>
                <w:szCs w:val="14"/>
              </w:rPr>
            </w:pPr>
          </w:p>
        </w:tc>
        <w:tc>
          <w:tcPr>
            <w:tcW w:w="1138" w:type="dxa"/>
            <w:vAlign w:val="bottom"/>
          </w:tcPr>
          <w:p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募金</w:t>
            </w:r>
          </w:p>
        </w:tc>
        <w:tc>
          <w:tcPr>
            <w:tcW w:w="687" w:type="dxa"/>
          </w:tcPr>
          <w:p w:rsidR="00FC16CD" w:rsidRPr="009D3202" w:rsidRDefault="00FC16CD" w:rsidP="001A7697">
            <w:pPr>
              <w:rPr>
                <w:rFonts w:asciiTheme="minorEastAsia" w:hAnsiTheme="minorEastAsia"/>
                <w:sz w:val="14"/>
                <w:szCs w:val="14"/>
              </w:rPr>
            </w:pPr>
          </w:p>
        </w:tc>
        <w:tc>
          <w:tcPr>
            <w:tcW w:w="888" w:type="dxa"/>
          </w:tcPr>
          <w:p w:rsidR="00FC16CD" w:rsidRPr="009D3202" w:rsidRDefault="00FC16CD" w:rsidP="001A7697">
            <w:pPr>
              <w:rPr>
                <w:rFonts w:asciiTheme="minorEastAsia" w:hAnsiTheme="minorEastAsia"/>
                <w:sz w:val="14"/>
                <w:szCs w:val="14"/>
              </w:rPr>
            </w:pPr>
          </w:p>
        </w:tc>
        <w:tc>
          <w:tcPr>
            <w:tcW w:w="715" w:type="dxa"/>
          </w:tcPr>
          <w:p w:rsidR="00FC16CD" w:rsidRPr="009D3202" w:rsidRDefault="00FC16CD" w:rsidP="001A7697">
            <w:pPr>
              <w:rPr>
                <w:rFonts w:asciiTheme="minorEastAsia" w:hAnsiTheme="minorEastAsia"/>
                <w:sz w:val="14"/>
                <w:szCs w:val="14"/>
              </w:rPr>
            </w:pPr>
          </w:p>
        </w:tc>
        <w:tc>
          <w:tcPr>
            <w:tcW w:w="866" w:type="dxa"/>
          </w:tcPr>
          <w:p w:rsidR="00FC16CD" w:rsidRPr="009D3202" w:rsidRDefault="00FC16CD" w:rsidP="001A7697">
            <w:pPr>
              <w:rPr>
                <w:rFonts w:asciiTheme="minorEastAsia" w:hAnsiTheme="minorEastAsia"/>
                <w:sz w:val="14"/>
                <w:szCs w:val="14"/>
              </w:rPr>
            </w:pPr>
          </w:p>
        </w:tc>
        <w:tc>
          <w:tcPr>
            <w:tcW w:w="627" w:type="dxa"/>
            <w:tcBorders>
              <w:right w:val="double" w:sz="4" w:space="0" w:color="auto"/>
            </w:tcBorders>
          </w:tcPr>
          <w:p w:rsidR="00FC16CD" w:rsidRPr="009D3202" w:rsidRDefault="00FC16CD" w:rsidP="001A7697">
            <w:pPr>
              <w:rPr>
                <w:rFonts w:asciiTheme="minorEastAsia" w:hAnsiTheme="minorEastAsia"/>
                <w:sz w:val="14"/>
                <w:szCs w:val="14"/>
              </w:rPr>
            </w:pPr>
          </w:p>
        </w:tc>
        <w:tc>
          <w:tcPr>
            <w:tcW w:w="537" w:type="dxa"/>
            <w:vMerge/>
            <w:tcBorders>
              <w:left w:val="double" w:sz="4" w:space="0" w:color="auto"/>
            </w:tcBorders>
            <w:textDirection w:val="tbRlV"/>
          </w:tcPr>
          <w:p w:rsidR="00FC16CD" w:rsidRPr="009D3202" w:rsidRDefault="00FC16CD" w:rsidP="001A7697">
            <w:pPr>
              <w:ind w:left="113" w:right="113"/>
              <w:jc w:val="center"/>
              <w:rPr>
                <w:rFonts w:asciiTheme="minorEastAsia" w:hAnsiTheme="minorEastAsia"/>
                <w:sz w:val="14"/>
                <w:szCs w:val="14"/>
              </w:rPr>
            </w:pPr>
          </w:p>
        </w:tc>
        <w:tc>
          <w:tcPr>
            <w:tcW w:w="522" w:type="dxa"/>
          </w:tcPr>
          <w:p w:rsidR="00FC16CD" w:rsidRPr="009D3202" w:rsidRDefault="00FC16CD" w:rsidP="001A7697">
            <w:pPr>
              <w:rPr>
                <w:rFonts w:asciiTheme="minorEastAsia" w:hAnsiTheme="minorEastAsia"/>
                <w:sz w:val="14"/>
                <w:szCs w:val="14"/>
              </w:rPr>
            </w:pPr>
          </w:p>
        </w:tc>
        <w:tc>
          <w:tcPr>
            <w:tcW w:w="792"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c>
          <w:tcPr>
            <w:tcW w:w="876"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r>
      <w:tr w:rsidR="00FC16CD" w:rsidRPr="009D3202" w:rsidTr="001A7697">
        <w:tc>
          <w:tcPr>
            <w:tcW w:w="1629" w:type="dxa"/>
            <w:gridSpan w:val="2"/>
            <w:vAlign w:val="center"/>
          </w:tcPr>
          <w:p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小　　　計</w:t>
            </w:r>
          </w:p>
        </w:tc>
        <w:tc>
          <w:tcPr>
            <w:tcW w:w="687" w:type="dxa"/>
          </w:tcPr>
          <w:p w:rsidR="00FC16CD" w:rsidRPr="009D3202" w:rsidRDefault="00FC16CD" w:rsidP="001A7697">
            <w:pPr>
              <w:rPr>
                <w:rFonts w:asciiTheme="minorEastAsia" w:hAnsiTheme="minorEastAsia"/>
                <w:sz w:val="14"/>
                <w:szCs w:val="14"/>
              </w:rPr>
            </w:pPr>
          </w:p>
        </w:tc>
        <w:tc>
          <w:tcPr>
            <w:tcW w:w="888" w:type="dxa"/>
          </w:tcPr>
          <w:p w:rsidR="00FC16CD" w:rsidRPr="009D3202" w:rsidRDefault="00FC16CD" w:rsidP="001A7697">
            <w:pPr>
              <w:rPr>
                <w:rFonts w:asciiTheme="minorEastAsia" w:hAnsiTheme="minorEastAsia"/>
                <w:sz w:val="14"/>
                <w:szCs w:val="14"/>
              </w:rPr>
            </w:pPr>
          </w:p>
        </w:tc>
        <w:tc>
          <w:tcPr>
            <w:tcW w:w="715" w:type="dxa"/>
          </w:tcPr>
          <w:p w:rsidR="00FC16CD" w:rsidRPr="009D3202" w:rsidRDefault="00FC16CD" w:rsidP="001A7697">
            <w:pPr>
              <w:rPr>
                <w:rFonts w:asciiTheme="minorEastAsia" w:hAnsiTheme="minorEastAsia"/>
                <w:sz w:val="14"/>
                <w:szCs w:val="14"/>
              </w:rPr>
            </w:pPr>
          </w:p>
        </w:tc>
        <w:tc>
          <w:tcPr>
            <w:tcW w:w="866" w:type="dxa"/>
          </w:tcPr>
          <w:p w:rsidR="00FC16CD" w:rsidRPr="009D3202" w:rsidRDefault="00FC16CD" w:rsidP="001A7697">
            <w:pPr>
              <w:rPr>
                <w:rFonts w:asciiTheme="minorEastAsia" w:hAnsiTheme="minorEastAsia"/>
                <w:sz w:val="14"/>
                <w:szCs w:val="14"/>
              </w:rPr>
            </w:pPr>
          </w:p>
        </w:tc>
        <w:tc>
          <w:tcPr>
            <w:tcW w:w="627" w:type="dxa"/>
            <w:tcBorders>
              <w:right w:val="double" w:sz="4" w:space="0" w:color="auto"/>
            </w:tcBorders>
          </w:tcPr>
          <w:p w:rsidR="00FC16CD" w:rsidRPr="009D3202" w:rsidRDefault="00FC16CD" w:rsidP="001A7697">
            <w:pPr>
              <w:rPr>
                <w:rFonts w:asciiTheme="minorEastAsia" w:hAnsiTheme="minorEastAsia"/>
                <w:sz w:val="14"/>
                <w:szCs w:val="14"/>
              </w:rPr>
            </w:pPr>
          </w:p>
        </w:tc>
        <w:tc>
          <w:tcPr>
            <w:tcW w:w="537" w:type="dxa"/>
            <w:tcBorders>
              <w:left w:val="double" w:sz="4" w:space="0" w:color="auto"/>
            </w:tcBorders>
            <w:textDirection w:val="tbRlV"/>
          </w:tcPr>
          <w:p w:rsidR="00FC16CD" w:rsidRPr="009D3202" w:rsidRDefault="00FC16CD" w:rsidP="001A7697">
            <w:pPr>
              <w:ind w:left="113" w:right="113"/>
              <w:jc w:val="center"/>
              <w:rPr>
                <w:rFonts w:asciiTheme="minorEastAsia" w:hAnsiTheme="minorEastAsia"/>
                <w:sz w:val="14"/>
                <w:szCs w:val="14"/>
              </w:rPr>
            </w:pPr>
          </w:p>
        </w:tc>
        <w:tc>
          <w:tcPr>
            <w:tcW w:w="522" w:type="dxa"/>
          </w:tcPr>
          <w:p w:rsidR="00FC16CD" w:rsidRPr="009D3202" w:rsidRDefault="00FC16CD" w:rsidP="001A7697">
            <w:pPr>
              <w:rPr>
                <w:rFonts w:asciiTheme="minorEastAsia" w:hAnsiTheme="minorEastAsia"/>
                <w:sz w:val="14"/>
                <w:szCs w:val="14"/>
              </w:rPr>
            </w:pPr>
          </w:p>
        </w:tc>
        <w:tc>
          <w:tcPr>
            <w:tcW w:w="792"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c>
          <w:tcPr>
            <w:tcW w:w="876"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r>
      <w:tr w:rsidR="00FC16CD" w:rsidRPr="009D3202" w:rsidTr="001A7697">
        <w:tc>
          <w:tcPr>
            <w:tcW w:w="1629" w:type="dxa"/>
            <w:gridSpan w:val="2"/>
            <w:vAlign w:val="center"/>
          </w:tcPr>
          <w:p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国庫補助金</w:t>
            </w:r>
          </w:p>
        </w:tc>
        <w:tc>
          <w:tcPr>
            <w:tcW w:w="687" w:type="dxa"/>
          </w:tcPr>
          <w:p w:rsidR="00FC16CD" w:rsidRPr="009D3202" w:rsidRDefault="00FC16CD" w:rsidP="001A7697">
            <w:pPr>
              <w:rPr>
                <w:rFonts w:asciiTheme="minorEastAsia" w:hAnsiTheme="minorEastAsia"/>
                <w:sz w:val="14"/>
                <w:szCs w:val="14"/>
              </w:rPr>
            </w:pPr>
          </w:p>
        </w:tc>
        <w:tc>
          <w:tcPr>
            <w:tcW w:w="888" w:type="dxa"/>
          </w:tcPr>
          <w:p w:rsidR="00FC16CD" w:rsidRPr="009D3202" w:rsidRDefault="00FC16CD" w:rsidP="001A7697">
            <w:pPr>
              <w:rPr>
                <w:rFonts w:asciiTheme="minorEastAsia" w:hAnsiTheme="minorEastAsia"/>
                <w:sz w:val="14"/>
                <w:szCs w:val="14"/>
              </w:rPr>
            </w:pPr>
          </w:p>
        </w:tc>
        <w:tc>
          <w:tcPr>
            <w:tcW w:w="715" w:type="dxa"/>
          </w:tcPr>
          <w:p w:rsidR="00FC16CD" w:rsidRPr="009D3202" w:rsidRDefault="00FC16CD" w:rsidP="001A7697">
            <w:pPr>
              <w:rPr>
                <w:rFonts w:asciiTheme="minorEastAsia" w:hAnsiTheme="minorEastAsia"/>
                <w:sz w:val="14"/>
                <w:szCs w:val="14"/>
              </w:rPr>
            </w:pPr>
          </w:p>
        </w:tc>
        <w:tc>
          <w:tcPr>
            <w:tcW w:w="866" w:type="dxa"/>
          </w:tcPr>
          <w:p w:rsidR="00FC16CD" w:rsidRPr="009D3202" w:rsidRDefault="00FC16CD" w:rsidP="001A7697">
            <w:pPr>
              <w:rPr>
                <w:rFonts w:asciiTheme="minorEastAsia" w:hAnsiTheme="minorEastAsia"/>
                <w:sz w:val="14"/>
                <w:szCs w:val="14"/>
              </w:rPr>
            </w:pPr>
          </w:p>
        </w:tc>
        <w:tc>
          <w:tcPr>
            <w:tcW w:w="627" w:type="dxa"/>
            <w:tcBorders>
              <w:right w:val="double" w:sz="4" w:space="0" w:color="auto"/>
            </w:tcBorders>
          </w:tcPr>
          <w:p w:rsidR="00FC16CD" w:rsidRPr="009D3202" w:rsidRDefault="00FC16CD" w:rsidP="001A7697">
            <w:pPr>
              <w:rPr>
                <w:rFonts w:asciiTheme="minorEastAsia" w:hAnsiTheme="minorEastAsia"/>
                <w:sz w:val="14"/>
                <w:szCs w:val="14"/>
              </w:rPr>
            </w:pPr>
          </w:p>
        </w:tc>
        <w:tc>
          <w:tcPr>
            <w:tcW w:w="537" w:type="dxa"/>
            <w:vMerge w:val="restart"/>
            <w:tcBorders>
              <w:left w:val="double" w:sz="4" w:space="0" w:color="auto"/>
            </w:tcBorders>
            <w:textDirection w:val="tbRlV"/>
          </w:tcPr>
          <w:p w:rsidR="00FC16CD" w:rsidRPr="00360A55" w:rsidRDefault="00FC16CD" w:rsidP="001A7697">
            <w:pPr>
              <w:ind w:left="113" w:right="113"/>
              <w:jc w:val="left"/>
              <w:rPr>
                <w:rFonts w:asciiTheme="minorEastAsia" w:hAnsiTheme="minorEastAsia"/>
                <w:w w:val="66"/>
                <w:sz w:val="12"/>
                <w:szCs w:val="12"/>
              </w:rPr>
            </w:pPr>
            <w:r w:rsidRPr="00360A55">
              <w:rPr>
                <w:rFonts w:asciiTheme="minorEastAsia" w:hAnsiTheme="minorEastAsia" w:hint="eastAsia"/>
                <w:w w:val="66"/>
                <w:sz w:val="12"/>
                <w:szCs w:val="12"/>
              </w:rPr>
              <w:t>その他の経費</w:t>
            </w:r>
          </w:p>
        </w:tc>
        <w:tc>
          <w:tcPr>
            <w:tcW w:w="522" w:type="dxa"/>
          </w:tcPr>
          <w:p w:rsidR="00FC16CD" w:rsidRPr="009D3202" w:rsidRDefault="00FC16CD" w:rsidP="001A7697">
            <w:pPr>
              <w:rPr>
                <w:rFonts w:asciiTheme="minorEastAsia" w:hAnsiTheme="minorEastAsia"/>
                <w:sz w:val="14"/>
                <w:szCs w:val="14"/>
              </w:rPr>
            </w:pPr>
          </w:p>
        </w:tc>
        <w:tc>
          <w:tcPr>
            <w:tcW w:w="792"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c>
          <w:tcPr>
            <w:tcW w:w="876"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r>
      <w:tr w:rsidR="00FC16CD" w:rsidRPr="009D3202" w:rsidTr="001A7697">
        <w:tc>
          <w:tcPr>
            <w:tcW w:w="1629" w:type="dxa"/>
            <w:gridSpan w:val="2"/>
            <w:vAlign w:val="center"/>
          </w:tcPr>
          <w:p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計</w:t>
            </w:r>
          </w:p>
        </w:tc>
        <w:tc>
          <w:tcPr>
            <w:tcW w:w="687" w:type="dxa"/>
          </w:tcPr>
          <w:p w:rsidR="00FC16CD" w:rsidRPr="009D3202" w:rsidRDefault="00FC16CD" w:rsidP="001A7697">
            <w:pPr>
              <w:rPr>
                <w:rFonts w:asciiTheme="minorEastAsia" w:hAnsiTheme="minorEastAsia"/>
                <w:sz w:val="14"/>
                <w:szCs w:val="14"/>
              </w:rPr>
            </w:pPr>
          </w:p>
        </w:tc>
        <w:tc>
          <w:tcPr>
            <w:tcW w:w="888" w:type="dxa"/>
          </w:tcPr>
          <w:p w:rsidR="00FC16CD" w:rsidRPr="009D3202" w:rsidRDefault="00FC16CD" w:rsidP="001A7697">
            <w:pPr>
              <w:rPr>
                <w:rFonts w:asciiTheme="minorEastAsia" w:hAnsiTheme="minorEastAsia"/>
                <w:sz w:val="14"/>
                <w:szCs w:val="14"/>
              </w:rPr>
            </w:pPr>
          </w:p>
        </w:tc>
        <w:tc>
          <w:tcPr>
            <w:tcW w:w="715" w:type="dxa"/>
          </w:tcPr>
          <w:p w:rsidR="00FC16CD" w:rsidRPr="009D3202" w:rsidRDefault="00FC16CD" w:rsidP="001A7697">
            <w:pPr>
              <w:rPr>
                <w:rFonts w:asciiTheme="minorEastAsia" w:hAnsiTheme="minorEastAsia"/>
                <w:sz w:val="14"/>
                <w:szCs w:val="14"/>
              </w:rPr>
            </w:pPr>
          </w:p>
        </w:tc>
        <w:tc>
          <w:tcPr>
            <w:tcW w:w="866" w:type="dxa"/>
          </w:tcPr>
          <w:p w:rsidR="00FC16CD" w:rsidRPr="009D3202" w:rsidRDefault="00FC16CD" w:rsidP="001A7697">
            <w:pPr>
              <w:rPr>
                <w:rFonts w:asciiTheme="minorEastAsia" w:hAnsiTheme="minorEastAsia"/>
                <w:sz w:val="14"/>
                <w:szCs w:val="14"/>
              </w:rPr>
            </w:pPr>
          </w:p>
        </w:tc>
        <w:tc>
          <w:tcPr>
            <w:tcW w:w="627" w:type="dxa"/>
            <w:tcBorders>
              <w:right w:val="double" w:sz="4" w:space="0" w:color="auto"/>
            </w:tcBorders>
          </w:tcPr>
          <w:p w:rsidR="00FC16CD" w:rsidRPr="009D3202" w:rsidRDefault="00FC16CD" w:rsidP="001A7697">
            <w:pPr>
              <w:rPr>
                <w:rFonts w:asciiTheme="minorEastAsia" w:hAnsiTheme="minorEastAsia"/>
                <w:sz w:val="14"/>
                <w:szCs w:val="14"/>
              </w:rPr>
            </w:pPr>
          </w:p>
        </w:tc>
        <w:tc>
          <w:tcPr>
            <w:tcW w:w="537" w:type="dxa"/>
            <w:vMerge/>
            <w:tcBorders>
              <w:left w:val="double" w:sz="4" w:space="0" w:color="auto"/>
            </w:tcBorders>
          </w:tcPr>
          <w:p w:rsidR="00FC16CD" w:rsidRPr="009D3202" w:rsidRDefault="00FC16CD" w:rsidP="001A7697">
            <w:pPr>
              <w:rPr>
                <w:rFonts w:asciiTheme="minorEastAsia" w:hAnsiTheme="minorEastAsia"/>
                <w:sz w:val="14"/>
                <w:szCs w:val="14"/>
              </w:rPr>
            </w:pPr>
          </w:p>
        </w:tc>
        <w:tc>
          <w:tcPr>
            <w:tcW w:w="522" w:type="dxa"/>
          </w:tcPr>
          <w:p w:rsidR="00FC16CD" w:rsidRPr="009D3202" w:rsidRDefault="00FC16CD" w:rsidP="001A7697">
            <w:pPr>
              <w:rPr>
                <w:rFonts w:asciiTheme="minorEastAsia" w:hAnsiTheme="minorEastAsia"/>
                <w:sz w:val="14"/>
                <w:szCs w:val="14"/>
              </w:rPr>
            </w:pPr>
          </w:p>
        </w:tc>
        <w:tc>
          <w:tcPr>
            <w:tcW w:w="792"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c>
          <w:tcPr>
            <w:tcW w:w="876"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r>
      <w:tr w:rsidR="00FC16CD" w:rsidRPr="009D3202" w:rsidTr="001A7697">
        <w:trPr>
          <w:trHeight w:val="212"/>
        </w:trPr>
        <w:tc>
          <w:tcPr>
            <w:tcW w:w="1629" w:type="dxa"/>
            <w:gridSpan w:val="2"/>
            <w:vAlign w:val="center"/>
          </w:tcPr>
          <w:p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雑　収　入</w:t>
            </w:r>
          </w:p>
        </w:tc>
        <w:tc>
          <w:tcPr>
            <w:tcW w:w="687" w:type="dxa"/>
          </w:tcPr>
          <w:p w:rsidR="00FC16CD" w:rsidRPr="009D3202" w:rsidRDefault="00FC16CD" w:rsidP="001A7697">
            <w:pPr>
              <w:rPr>
                <w:rFonts w:asciiTheme="minorEastAsia" w:hAnsiTheme="minorEastAsia"/>
                <w:sz w:val="14"/>
                <w:szCs w:val="14"/>
              </w:rPr>
            </w:pPr>
          </w:p>
        </w:tc>
        <w:tc>
          <w:tcPr>
            <w:tcW w:w="888" w:type="dxa"/>
          </w:tcPr>
          <w:p w:rsidR="00FC16CD" w:rsidRPr="009D3202" w:rsidRDefault="00FC16CD" w:rsidP="001A7697">
            <w:pPr>
              <w:rPr>
                <w:rFonts w:asciiTheme="minorEastAsia" w:hAnsiTheme="minorEastAsia"/>
                <w:sz w:val="14"/>
                <w:szCs w:val="14"/>
              </w:rPr>
            </w:pPr>
          </w:p>
        </w:tc>
        <w:tc>
          <w:tcPr>
            <w:tcW w:w="715" w:type="dxa"/>
          </w:tcPr>
          <w:p w:rsidR="00FC16CD" w:rsidRPr="009D3202" w:rsidRDefault="00FC16CD" w:rsidP="001A7697">
            <w:pPr>
              <w:rPr>
                <w:rFonts w:asciiTheme="minorEastAsia" w:hAnsiTheme="minorEastAsia"/>
                <w:sz w:val="14"/>
                <w:szCs w:val="14"/>
              </w:rPr>
            </w:pPr>
          </w:p>
        </w:tc>
        <w:tc>
          <w:tcPr>
            <w:tcW w:w="866" w:type="dxa"/>
          </w:tcPr>
          <w:p w:rsidR="00FC16CD" w:rsidRPr="009D3202" w:rsidRDefault="00FC16CD" w:rsidP="001A7697">
            <w:pPr>
              <w:rPr>
                <w:rFonts w:asciiTheme="minorEastAsia" w:hAnsiTheme="minorEastAsia"/>
                <w:sz w:val="14"/>
                <w:szCs w:val="14"/>
              </w:rPr>
            </w:pPr>
          </w:p>
        </w:tc>
        <w:tc>
          <w:tcPr>
            <w:tcW w:w="627" w:type="dxa"/>
            <w:tcBorders>
              <w:right w:val="double" w:sz="4" w:space="0" w:color="auto"/>
            </w:tcBorders>
          </w:tcPr>
          <w:p w:rsidR="00FC16CD" w:rsidRPr="009D3202" w:rsidRDefault="00FC16CD" w:rsidP="001A7697">
            <w:pPr>
              <w:rPr>
                <w:rFonts w:asciiTheme="minorEastAsia" w:hAnsiTheme="minorEastAsia"/>
                <w:sz w:val="14"/>
                <w:szCs w:val="14"/>
              </w:rPr>
            </w:pPr>
          </w:p>
        </w:tc>
        <w:tc>
          <w:tcPr>
            <w:tcW w:w="537" w:type="dxa"/>
            <w:vMerge/>
            <w:tcBorders>
              <w:left w:val="double" w:sz="4" w:space="0" w:color="auto"/>
            </w:tcBorders>
          </w:tcPr>
          <w:p w:rsidR="00FC16CD" w:rsidRPr="009D3202" w:rsidRDefault="00FC16CD" w:rsidP="001A7697">
            <w:pPr>
              <w:rPr>
                <w:rFonts w:asciiTheme="minorEastAsia" w:hAnsiTheme="minorEastAsia"/>
                <w:sz w:val="14"/>
                <w:szCs w:val="14"/>
              </w:rPr>
            </w:pPr>
          </w:p>
        </w:tc>
        <w:tc>
          <w:tcPr>
            <w:tcW w:w="522" w:type="dxa"/>
          </w:tcPr>
          <w:p w:rsidR="00FC16CD" w:rsidRPr="009D3202" w:rsidRDefault="00FC16CD" w:rsidP="001A7697">
            <w:pPr>
              <w:rPr>
                <w:rFonts w:asciiTheme="minorEastAsia" w:hAnsiTheme="minorEastAsia"/>
                <w:sz w:val="14"/>
                <w:szCs w:val="14"/>
              </w:rPr>
            </w:pPr>
          </w:p>
        </w:tc>
        <w:tc>
          <w:tcPr>
            <w:tcW w:w="792"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c>
          <w:tcPr>
            <w:tcW w:w="876"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r>
      <w:tr w:rsidR="00FC16CD" w:rsidRPr="009D3202" w:rsidTr="001A7697">
        <w:tc>
          <w:tcPr>
            <w:tcW w:w="1629" w:type="dxa"/>
            <w:gridSpan w:val="2"/>
            <w:vAlign w:val="center"/>
          </w:tcPr>
          <w:p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合　　　　計</w:t>
            </w:r>
          </w:p>
        </w:tc>
        <w:tc>
          <w:tcPr>
            <w:tcW w:w="687" w:type="dxa"/>
          </w:tcPr>
          <w:p w:rsidR="00FC16CD" w:rsidRPr="009D3202" w:rsidRDefault="00FC16CD" w:rsidP="001A7697">
            <w:pPr>
              <w:rPr>
                <w:rFonts w:asciiTheme="minorEastAsia" w:hAnsiTheme="minorEastAsia"/>
                <w:sz w:val="14"/>
                <w:szCs w:val="14"/>
              </w:rPr>
            </w:pPr>
          </w:p>
        </w:tc>
        <w:tc>
          <w:tcPr>
            <w:tcW w:w="888" w:type="dxa"/>
          </w:tcPr>
          <w:p w:rsidR="00FC16CD" w:rsidRPr="009D3202" w:rsidRDefault="00FC16CD" w:rsidP="001A7697">
            <w:pPr>
              <w:rPr>
                <w:rFonts w:asciiTheme="minorEastAsia" w:hAnsiTheme="minorEastAsia"/>
                <w:sz w:val="14"/>
                <w:szCs w:val="14"/>
              </w:rPr>
            </w:pPr>
          </w:p>
        </w:tc>
        <w:tc>
          <w:tcPr>
            <w:tcW w:w="715" w:type="dxa"/>
          </w:tcPr>
          <w:p w:rsidR="00FC16CD" w:rsidRPr="009D3202" w:rsidRDefault="00FC16CD" w:rsidP="001A7697">
            <w:pPr>
              <w:rPr>
                <w:rFonts w:asciiTheme="minorEastAsia" w:hAnsiTheme="minorEastAsia"/>
                <w:sz w:val="14"/>
                <w:szCs w:val="14"/>
              </w:rPr>
            </w:pPr>
          </w:p>
        </w:tc>
        <w:tc>
          <w:tcPr>
            <w:tcW w:w="866" w:type="dxa"/>
          </w:tcPr>
          <w:p w:rsidR="00FC16CD" w:rsidRPr="009D3202" w:rsidRDefault="00FC16CD" w:rsidP="001A7697">
            <w:pPr>
              <w:rPr>
                <w:rFonts w:asciiTheme="minorEastAsia" w:hAnsiTheme="minorEastAsia"/>
                <w:sz w:val="14"/>
                <w:szCs w:val="14"/>
              </w:rPr>
            </w:pPr>
          </w:p>
        </w:tc>
        <w:tc>
          <w:tcPr>
            <w:tcW w:w="627" w:type="dxa"/>
            <w:tcBorders>
              <w:right w:val="double" w:sz="4" w:space="0" w:color="auto"/>
            </w:tcBorders>
          </w:tcPr>
          <w:p w:rsidR="00FC16CD" w:rsidRPr="009D3202" w:rsidRDefault="00FC16CD" w:rsidP="001A7697">
            <w:pPr>
              <w:rPr>
                <w:rFonts w:asciiTheme="minorEastAsia" w:hAnsiTheme="minorEastAsia"/>
                <w:sz w:val="14"/>
                <w:szCs w:val="14"/>
              </w:rPr>
            </w:pPr>
          </w:p>
        </w:tc>
        <w:tc>
          <w:tcPr>
            <w:tcW w:w="1059" w:type="dxa"/>
            <w:gridSpan w:val="2"/>
            <w:tcBorders>
              <w:left w:val="double" w:sz="4" w:space="0" w:color="auto"/>
            </w:tcBorders>
            <w:vAlign w:val="center"/>
          </w:tcPr>
          <w:p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合　　　計</w:t>
            </w:r>
          </w:p>
        </w:tc>
        <w:tc>
          <w:tcPr>
            <w:tcW w:w="792"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c>
          <w:tcPr>
            <w:tcW w:w="876" w:type="dxa"/>
          </w:tcPr>
          <w:p w:rsidR="00FC16CD" w:rsidRPr="009D3202" w:rsidRDefault="00FC16CD" w:rsidP="001A7697">
            <w:pPr>
              <w:rPr>
                <w:rFonts w:asciiTheme="minorEastAsia" w:hAnsiTheme="minorEastAsia"/>
                <w:sz w:val="14"/>
                <w:szCs w:val="14"/>
              </w:rPr>
            </w:pPr>
          </w:p>
        </w:tc>
        <w:tc>
          <w:tcPr>
            <w:tcW w:w="657" w:type="dxa"/>
          </w:tcPr>
          <w:p w:rsidR="00FC16CD" w:rsidRPr="009D3202" w:rsidRDefault="00FC16CD" w:rsidP="001A7697">
            <w:pPr>
              <w:rPr>
                <w:rFonts w:asciiTheme="minorEastAsia" w:hAnsiTheme="minorEastAsia"/>
                <w:sz w:val="14"/>
                <w:szCs w:val="14"/>
              </w:rPr>
            </w:pPr>
          </w:p>
        </w:tc>
      </w:tr>
    </w:tbl>
    <w:p w:rsidR="00FC16CD" w:rsidRDefault="00FC16CD" w:rsidP="00FC16CD">
      <w:pPr>
        <w:rPr>
          <w:sz w:val="18"/>
        </w:rPr>
      </w:pPr>
      <w:r>
        <w:rPr>
          <w:rFonts w:hint="eastAsia"/>
          <w:sz w:val="18"/>
        </w:rPr>
        <w:t>５．補助事業の進行（実施）状況</w:t>
      </w:r>
    </w:p>
    <w:p w:rsidR="00FC16CD" w:rsidRDefault="00FC16CD" w:rsidP="00FC16CD">
      <w:pPr>
        <w:rPr>
          <w:sz w:val="18"/>
        </w:rPr>
      </w:pPr>
      <w:r>
        <w:rPr>
          <w:rFonts w:hint="eastAsia"/>
          <w:sz w:val="18"/>
        </w:rPr>
        <w:t xml:space="preserve">　（１）　契　約　年　月　日　（請負工事の場合）　　　</w:t>
      </w:r>
      <w:r w:rsidR="00023263">
        <w:rPr>
          <w:rFonts w:hint="eastAsia"/>
          <w:sz w:val="18"/>
        </w:rPr>
        <w:t>令和</w:t>
      </w:r>
      <w:r>
        <w:rPr>
          <w:rFonts w:hint="eastAsia"/>
          <w:sz w:val="18"/>
        </w:rPr>
        <w:t xml:space="preserve">　　年　　月　　日</w:t>
      </w:r>
    </w:p>
    <w:p w:rsidR="00FC16CD" w:rsidRDefault="00FC16CD" w:rsidP="00FC16CD">
      <w:pPr>
        <w:rPr>
          <w:sz w:val="18"/>
          <w:lang w:eastAsia="zh-CN"/>
        </w:rPr>
      </w:pPr>
      <w:r>
        <w:rPr>
          <w:rFonts w:hint="eastAsia"/>
          <w:sz w:val="18"/>
        </w:rPr>
        <w:t xml:space="preserve">　</w:t>
      </w:r>
      <w:r>
        <w:rPr>
          <w:rFonts w:hint="eastAsia"/>
          <w:sz w:val="18"/>
          <w:lang w:eastAsia="zh-CN"/>
        </w:rPr>
        <w:t xml:space="preserve">（２）　工　事　着　手　年　月　日　　　　　　　　　</w:t>
      </w:r>
      <w:r w:rsidR="00023263">
        <w:rPr>
          <w:rFonts w:hint="eastAsia"/>
          <w:sz w:val="18"/>
          <w:lang w:eastAsia="zh-CN"/>
        </w:rPr>
        <w:t>令和</w:t>
      </w:r>
      <w:r>
        <w:rPr>
          <w:rFonts w:hint="eastAsia"/>
          <w:sz w:val="18"/>
          <w:lang w:eastAsia="zh-CN"/>
        </w:rPr>
        <w:t xml:space="preserve">　　年　　月　　日</w:t>
      </w:r>
    </w:p>
    <w:p w:rsidR="00FC16CD" w:rsidRDefault="00FC16CD" w:rsidP="00FC16CD">
      <w:pPr>
        <w:ind w:firstLineChars="100" w:firstLine="194"/>
        <w:rPr>
          <w:sz w:val="18"/>
        </w:rPr>
      </w:pPr>
      <w:r>
        <w:rPr>
          <w:rFonts w:hint="eastAsia"/>
          <w:sz w:val="18"/>
        </w:rPr>
        <w:t>（３）　工事着手から現在までの経過日数</w:t>
      </w:r>
    </w:p>
    <w:p w:rsidR="00FC16CD" w:rsidRDefault="00FC16CD" w:rsidP="00FC16CD">
      <w:pPr>
        <w:ind w:firstLineChars="100" w:firstLine="194"/>
        <w:rPr>
          <w:sz w:val="18"/>
        </w:rPr>
      </w:pPr>
      <w:r>
        <w:rPr>
          <w:rFonts w:hint="eastAsia"/>
          <w:sz w:val="18"/>
        </w:rPr>
        <w:t xml:space="preserve">（４）　工事完了の予定年月日　　　　　　　　　　　　</w:t>
      </w:r>
      <w:r w:rsidR="00023263">
        <w:rPr>
          <w:rFonts w:hint="eastAsia"/>
          <w:sz w:val="18"/>
        </w:rPr>
        <w:t>令和</w:t>
      </w:r>
      <w:r>
        <w:rPr>
          <w:rFonts w:hint="eastAsia"/>
          <w:sz w:val="18"/>
        </w:rPr>
        <w:t xml:space="preserve">　　年　　月　　日</w:t>
      </w:r>
    </w:p>
    <w:p w:rsidR="00FC16CD" w:rsidRDefault="00FC16CD" w:rsidP="00FC16CD">
      <w:pPr>
        <w:ind w:firstLineChars="100" w:firstLine="194"/>
        <w:rPr>
          <w:sz w:val="18"/>
        </w:rPr>
      </w:pPr>
      <w:r>
        <w:rPr>
          <w:rFonts w:hint="eastAsia"/>
          <w:sz w:val="18"/>
        </w:rPr>
        <w:t>（５）　工　事　の　出　来　高　　　　　　　　　　　約　　　％</w:t>
      </w:r>
    </w:p>
    <w:p w:rsidR="00FC16CD" w:rsidRDefault="00FC16CD" w:rsidP="00FC16CD">
      <w:pPr>
        <w:ind w:firstLineChars="100" w:firstLine="194"/>
        <w:rPr>
          <w:sz w:val="18"/>
        </w:rPr>
      </w:pPr>
      <w:r>
        <w:rPr>
          <w:rFonts w:hint="eastAsia"/>
          <w:sz w:val="18"/>
        </w:rPr>
        <w:t>（６）　工　程　表（上段は当初予定、下段は実施の工程（現在以後は予定）である。）</w:t>
      </w:r>
    </w:p>
    <w:p w:rsidR="00FC16CD" w:rsidRDefault="00FC16CD" w:rsidP="00FC16CD">
      <w:pPr>
        <w:rPr>
          <w:sz w:val="18"/>
        </w:rPr>
      </w:pPr>
      <w:r>
        <w:object w:dxaOrig="10123" w:dyaOrig="2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121.5pt" o:ole="">
            <v:imagedata r:id="rId7" o:title=""/>
          </v:shape>
          <o:OLEObject Type="Embed" ProgID="Excel.Sheet.8" ShapeID="_x0000_i1025" DrawAspect="Content" ObjectID="_1652859336" r:id="rId8"/>
        </w:object>
      </w:r>
      <w:r>
        <w:rPr>
          <w:rFonts w:hint="eastAsia"/>
          <w:sz w:val="18"/>
        </w:rPr>
        <w:t>（注）用紙は日本工業規格Ａ４とする。</w:t>
      </w:r>
    </w:p>
    <w:p w:rsidR="00FC16CD" w:rsidRDefault="00FC16CD" w:rsidP="00FC16CD">
      <w:pPr>
        <w:sectPr w:rsidR="00FC16CD" w:rsidSect="00895D4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794" w:left="1134" w:header="851" w:footer="284" w:gutter="0"/>
          <w:pgNumType w:fmt="numberInDash" w:start="1"/>
          <w:cols w:space="425"/>
          <w:docGrid w:type="linesAndChars" w:linePitch="286" w:charSpace="2895"/>
        </w:sectPr>
      </w:pPr>
    </w:p>
    <w:p w:rsidR="00FC16CD" w:rsidRPr="00562FC1" w:rsidRDefault="00FC16CD" w:rsidP="00FC16CD">
      <w:pPr>
        <w:rPr>
          <w:sz w:val="18"/>
          <w:szCs w:val="18"/>
          <w:lang w:eastAsia="zh-TW"/>
        </w:rPr>
      </w:pPr>
      <w:r w:rsidRPr="00562FC1">
        <w:rPr>
          <w:rFonts w:hint="eastAsia"/>
          <w:sz w:val="18"/>
          <w:szCs w:val="18"/>
          <w:lang w:eastAsia="zh-TW"/>
        </w:rPr>
        <w:lastRenderedPageBreak/>
        <w:t>（様式第３）</w:t>
      </w:r>
    </w:p>
    <w:p w:rsidR="00FC16CD" w:rsidRPr="00562FC1" w:rsidRDefault="00FC16CD" w:rsidP="00FC16CD">
      <w:pPr>
        <w:pStyle w:val="ae"/>
        <w:rPr>
          <w:sz w:val="18"/>
          <w:szCs w:val="18"/>
          <w:lang w:eastAsia="zh-TW"/>
        </w:rPr>
      </w:pPr>
      <w:r w:rsidRPr="00562FC1">
        <w:rPr>
          <w:rFonts w:hint="eastAsia"/>
          <w:sz w:val="18"/>
          <w:szCs w:val="18"/>
          <w:lang w:eastAsia="zh-TW"/>
        </w:rPr>
        <w:t>補　　　助　　　金　　　調　　　書</w:t>
      </w:r>
    </w:p>
    <w:p w:rsidR="00FC16CD" w:rsidRPr="00562FC1" w:rsidRDefault="00023263" w:rsidP="00FC16CD">
      <w:pPr>
        <w:rPr>
          <w:sz w:val="18"/>
          <w:szCs w:val="18"/>
          <w:lang w:eastAsia="zh-CN"/>
        </w:rPr>
      </w:pPr>
      <w:r>
        <w:rPr>
          <w:rFonts w:hint="eastAsia"/>
          <w:sz w:val="18"/>
          <w:szCs w:val="18"/>
          <w:lang w:eastAsia="zh-CN"/>
        </w:rPr>
        <w:t>令和</w:t>
      </w:r>
      <w:r w:rsidR="00FC16CD" w:rsidRPr="00562FC1">
        <w:rPr>
          <w:rFonts w:hint="eastAsia"/>
          <w:sz w:val="18"/>
          <w:szCs w:val="18"/>
          <w:lang w:eastAsia="zh-CN"/>
        </w:rPr>
        <w:t xml:space="preserve">　　　　　年度</w:t>
      </w:r>
    </w:p>
    <w:p w:rsidR="00FC16CD" w:rsidRPr="00562FC1" w:rsidRDefault="00FC16CD" w:rsidP="00FC16CD">
      <w:pPr>
        <w:rPr>
          <w:sz w:val="18"/>
          <w:szCs w:val="18"/>
          <w:lang w:eastAsia="zh-CN"/>
        </w:rPr>
      </w:pPr>
    </w:p>
    <w:p w:rsidR="00FC16CD" w:rsidRPr="00562FC1" w:rsidRDefault="00FC16CD" w:rsidP="00FC16CD">
      <w:pPr>
        <w:ind w:firstLineChars="800" w:firstLine="1440"/>
        <w:rPr>
          <w:sz w:val="18"/>
          <w:szCs w:val="18"/>
          <w:lang w:eastAsia="zh-CN"/>
        </w:rPr>
      </w:pPr>
      <w:r w:rsidRPr="00562FC1">
        <w:rPr>
          <w:rFonts w:hint="eastAsia"/>
          <w:sz w:val="18"/>
          <w:szCs w:val="18"/>
          <w:lang w:eastAsia="zh-CN"/>
        </w:rPr>
        <w:t xml:space="preserve">文部科学省　　所管　　　　　　　　　　　　　　　　　　　　　　　　　　　　　　　　　　　　　　　　　</w:t>
      </w:r>
      <w:r>
        <w:rPr>
          <w:rFonts w:hint="eastAsia"/>
          <w:sz w:val="18"/>
          <w:szCs w:val="18"/>
          <w:lang w:eastAsia="zh-CN"/>
        </w:rPr>
        <w:t xml:space="preserve">　　　　　　　　　　　</w:t>
      </w:r>
      <w:r w:rsidRPr="00562FC1">
        <w:rPr>
          <w:rFonts w:hint="eastAsia"/>
          <w:sz w:val="18"/>
          <w:szCs w:val="18"/>
          <w:lang w:eastAsia="zh-CN"/>
        </w:rPr>
        <w:t>（地方公共団体名）</w:t>
      </w:r>
    </w:p>
    <w:tbl>
      <w:tblPr>
        <w:tblStyle w:val="ab"/>
        <w:tblW w:w="0" w:type="auto"/>
        <w:tblInd w:w="108" w:type="dxa"/>
        <w:tblLook w:val="04A0" w:firstRow="1" w:lastRow="0" w:firstColumn="1" w:lastColumn="0" w:noHBand="0" w:noVBand="1"/>
      </w:tblPr>
      <w:tblGrid>
        <w:gridCol w:w="1209"/>
        <w:gridCol w:w="1209"/>
        <w:gridCol w:w="774"/>
        <w:gridCol w:w="774"/>
        <w:gridCol w:w="921"/>
        <w:gridCol w:w="845"/>
        <w:gridCol w:w="883"/>
        <w:gridCol w:w="883"/>
        <w:gridCol w:w="1319"/>
        <w:gridCol w:w="883"/>
        <w:gridCol w:w="1319"/>
        <w:gridCol w:w="774"/>
        <w:gridCol w:w="1428"/>
        <w:gridCol w:w="663"/>
      </w:tblGrid>
      <w:tr w:rsidR="00FC16CD" w:rsidTr="001A7697">
        <w:tc>
          <w:tcPr>
            <w:tcW w:w="3248" w:type="dxa"/>
            <w:gridSpan w:val="3"/>
            <w:tcBorders>
              <w:right w:val="double" w:sz="4" w:space="0" w:color="auto"/>
            </w:tcBorders>
            <w:vAlign w:val="center"/>
          </w:tcPr>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国</w:t>
            </w:r>
          </w:p>
        </w:tc>
        <w:tc>
          <w:tcPr>
            <w:tcW w:w="10862" w:type="dxa"/>
            <w:gridSpan w:val="11"/>
            <w:tcBorders>
              <w:left w:val="double" w:sz="4" w:space="0" w:color="auto"/>
            </w:tcBorders>
            <w:vAlign w:val="center"/>
          </w:tcPr>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地　　　方　　　公　　　共　　　団　　　体</w:t>
            </w:r>
          </w:p>
        </w:tc>
      </w:tr>
      <w:tr w:rsidR="00FC16CD" w:rsidTr="001A7697">
        <w:tc>
          <w:tcPr>
            <w:tcW w:w="1232" w:type="dxa"/>
            <w:vMerge w:val="restart"/>
            <w:vAlign w:val="center"/>
          </w:tcPr>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歳出予算科目</w:t>
            </w:r>
          </w:p>
        </w:tc>
        <w:tc>
          <w:tcPr>
            <w:tcW w:w="1232" w:type="dxa"/>
            <w:vMerge w:val="restart"/>
            <w:vAlign w:val="center"/>
          </w:tcPr>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交付決定の額</w:t>
            </w:r>
          </w:p>
        </w:tc>
        <w:tc>
          <w:tcPr>
            <w:tcW w:w="784" w:type="dxa"/>
            <w:vMerge w:val="restart"/>
            <w:tcBorders>
              <w:right w:val="double" w:sz="4" w:space="0" w:color="auto"/>
            </w:tcBorders>
            <w:vAlign w:val="center"/>
          </w:tcPr>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補助率</w:t>
            </w:r>
          </w:p>
        </w:tc>
        <w:tc>
          <w:tcPr>
            <w:tcW w:w="2576" w:type="dxa"/>
            <w:gridSpan w:val="3"/>
            <w:tcBorders>
              <w:left w:val="double" w:sz="4" w:space="0" w:color="auto"/>
              <w:right w:val="double" w:sz="4" w:space="0" w:color="auto"/>
            </w:tcBorders>
            <w:vAlign w:val="center"/>
          </w:tcPr>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歳　　　　　入</w:t>
            </w:r>
          </w:p>
        </w:tc>
        <w:tc>
          <w:tcPr>
            <w:tcW w:w="7616" w:type="dxa"/>
            <w:gridSpan w:val="7"/>
            <w:tcBorders>
              <w:left w:val="double" w:sz="4" w:space="0" w:color="auto"/>
            </w:tcBorders>
            <w:vAlign w:val="center"/>
          </w:tcPr>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歳　　　　　　　　　　　　　　　　出</w:t>
            </w:r>
          </w:p>
        </w:tc>
        <w:tc>
          <w:tcPr>
            <w:tcW w:w="670" w:type="dxa"/>
            <w:vMerge w:val="restart"/>
            <w:vAlign w:val="center"/>
          </w:tcPr>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備 考</w:t>
            </w:r>
          </w:p>
        </w:tc>
      </w:tr>
      <w:tr w:rsidR="00FC16CD" w:rsidTr="001A7697">
        <w:tc>
          <w:tcPr>
            <w:tcW w:w="1232" w:type="dxa"/>
            <w:vMerge/>
          </w:tcPr>
          <w:p w:rsidR="00FC16CD" w:rsidRPr="009234D6" w:rsidRDefault="00FC16CD" w:rsidP="001A7697">
            <w:pPr>
              <w:rPr>
                <w:rFonts w:asciiTheme="minorEastAsia" w:hAnsiTheme="minorEastAsia"/>
                <w:sz w:val="16"/>
                <w:szCs w:val="16"/>
              </w:rPr>
            </w:pPr>
          </w:p>
        </w:tc>
        <w:tc>
          <w:tcPr>
            <w:tcW w:w="1232" w:type="dxa"/>
            <w:vMerge/>
          </w:tcPr>
          <w:p w:rsidR="00FC16CD" w:rsidRPr="009234D6" w:rsidRDefault="00FC16CD" w:rsidP="001A7697">
            <w:pPr>
              <w:rPr>
                <w:rFonts w:asciiTheme="minorEastAsia" w:hAnsiTheme="minorEastAsia"/>
                <w:sz w:val="16"/>
                <w:szCs w:val="16"/>
              </w:rPr>
            </w:pPr>
          </w:p>
        </w:tc>
        <w:tc>
          <w:tcPr>
            <w:tcW w:w="784" w:type="dxa"/>
            <w:vMerge/>
            <w:tcBorders>
              <w:right w:val="double" w:sz="4" w:space="0" w:color="auto"/>
            </w:tcBorders>
          </w:tcPr>
          <w:p w:rsidR="00FC16CD" w:rsidRPr="009234D6" w:rsidRDefault="00FC16CD" w:rsidP="001A7697">
            <w:pPr>
              <w:rPr>
                <w:rFonts w:asciiTheme="minorEastAsia" w:hAnsiTheme="minorEastAsia"/>
                <w:sz w:val="16"/>
                <w:szCs w:val="16"/>
              </w:rPr>
            </w:pPr>
          </w:p>
        </w:tc>
        <w:tc>
          <w:tcPr>
            <w:tcW w:w="784" w:type="dxa"/>
            <w:tcBorders>
              <w:left w:val="double" w:sz="4" w:space="0" w:color="auto"/>
            </w:tcBorders>
            <w:vAlign w:val="center"/>
          </w:tcPr>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科　目</w:t>
            </w:r>
          </w:p>
        </w:tc>
        <w:tc>
          <w:tcPr>
            <w:tcW w:w="935" w:type="dxa"/>
            <w:vAlign w:val="center"/>
          </w:tcPr>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予算現額</w:t>
            </w:r>
          </w:p>
        </w:tc>
        <w:tc>
          <w:tcPr>
            <w:tcW w:w="857" w:type="dxa"/>
            <w:tcBorders>
              <w:right w:val="double" w:sz="4" w:space="0" w:color="auto"/>
            </w:tcBorders>
            <w:vAlign w:val="center"/>
          </w:tcPr>
          <w:p w:rsidR="00FC16CD" w:rsidRPr="009234D6" w:rsidRDefault="00FC16CD" w:rsidP="001A7697">
            <w:pPr>
              <w:rPr>
                <w:rFonts w:asciiTheme="minorEastAsia" w:hAnsiTheme="minorEastAsia" w:cs="ＭＳ Ｐゴシック"/>
                <w:spacing w:val="-2"/>
                <w:sz w:val="16"/>
                <w:szCs w:val="16"/>
              </w:rPr>
            </w:pPr>
            <w:r w:rsidRPr="009234D6">
              <w:rPr>
                <w:rFonts w:asciiTheme="minorEastAsia" w:hAnsiTheme="minorEastAsia" w:cs="ＭＳ Ｐゴシック" w:hint="eastAsia"/>
                <w:spacing w:val="-2"/>
                <w:sz w:val="16"/>
                <w:szCs w:val="16"/>
              </w:rPr>
              <w:t>収入済額</w:t>
            </w:r>
          </w:p>
        </w:tc>
        <w:tc>
          <w:tcPr>
            <w:tcW w:w="896" w:type="dxa"/>
            <w:tcBorders>
              <w:left w:val="double" w:sz="4" w:space="0" w:color="auto"/>
            </w:tcBorders>
            <w:vAlign w:val="center"/>
          </w:tcPr>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科　　目</w:t>
            </w:r>
          </w:p>
        </w:tc>
        <w:tc>
          <w:tcPr>
            <w:tcW w:w="896" w:type="dxa"/>
            <w:vAlign w:val="center"/>
          </w:tcPr>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予算現額</w:t>
            </w:r>
          </w:p>
        </w:tc>
        <w:tc>
          <w:tcPr>
            <w:tcW w:w="1344" w:type="dxa"/>
            <w:vAlign w:val="center"/>
          </w:tcPr>
          <w:p w:rsidR="00FC16CD" w:rsidRPr="009234D6" w:rsidRDefault="00FC16CD" w:rsidP="001A7697">
            <w:pPr>
              <w:jc w:val="center"/>
              <w:rPr>
                <w:rFonts w:asciiTheme="minorEastAsia" w:hAnsiTheme="minorEastAsia"/>
                <w:spacing w:val="-4"/>
                <w:sz w:val="16"/>
                <w:szCs w:val="16"/>
              </w:rPr>
            </w:pPr>
            <w:r w:rsidRPr="009234D6">
              <w:rPr>
                <w:rFonts w:asciiTheme="minorEastAsia" w:hAnsiTheme="minorEastAsia" w:hint="eastAsia"/>
                <w:spacing w:val="-4"/>
                <w:sz w:val="16"/>
                <w:szCs w:val="16"/>
              </w:rPr>
              <w:t>うち国庫補助金</w:t>
            </w:r>
          </w:p>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pacing w:val="-4"/>
                <w:sz w:val="16"/>
                <w:szCs w:val="16"/>
              </w:rPr>
              <w:t>相　　当　　額</w:t>
            </w:r>
          </w:p>
        </w:tc>
        <w:tc>
          <w:tcPr>
            <w:tcW w:w="896" w:type="dxa"/>
            <w:vAlign w:val="center"/>
          </w:tcPr>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支出済額</w:t>
            </w:r>
          </w:p>
        </w:tc>
        <w:tc>
          <w:tcPr>
            <w:tcW w:w="1344" w:type="dxa"/>
            <w:vAlign w:val="center"/>
          </w:tcPr>
          <w:p w:rsidR="00FC16CD" w:rsidRPr="009234D6" w:rsidRDefault="00FC16CD" w:rsidP="001A7697">
            <w:pPr>
              <w:jc w:val="center"/>
              <w:rPr>
                <w:rFonts w:asciiTheme="minorEastAsia" w:hAnsiTheme="minorEastAsia"/>
                <w:spacing w:val="-4"/>
                <w:sz w:val="16"/>
                <w:szCs w:val="16"/>
              </w:rPr>
            </w:pPr>
            <w:r w:rsidRPr="009234D6">
              <w:rPr>
                <w:rFonts w:asciiTheme="minorEastAsia" w:hAnsiTheme="minorEastAsia" w:hint="eastAsia"/>
                <w:spacing w:val="-4"/>
                <w:sz w:val="16"/>
                <w:szCs w:val="16"/>
              </w:rPr>
              <w:t>うち国庫補助金</w:t>
            </w:r>
          </w:p>
          <w:p w:rsidR="00FC16CD" w:rsidRPr="009234D6" w:rsidRDefault="00FC16CD" w:rsidP="001A7697">
            <w:pPr>
              <w:jc w:val="center"/>
              <w:rPr>
                <w:rFonts w:asciiTheme="minorEastAsia" w:hAnsiTheme="minorEastAsia" w:cs="ＭＳ Ｐゴシック"/>
                <w:spacing w:val="-4"/>
                <w:sz w:val="16"/>
                <w:szCs w:val="16"/>
              </w:rPr>
            </w:pPr>
            <w:r w:rsidRPr="009234D6">
              <w:rPr>
                <w:rFonts w:asciiTheme="minorEastAsia" w:hAnsiTheme="minorEastAsia" w:hint="eastAsia"/>
                <w:spacing w:val="-4"/>
                <w:sz w:val="16"/>
                <w:szCs w:val="16"/>
              </w:rPr>
              <w:t>相　　当　　額</w:t>
            </w:r>
          </w:p>
        </w:tc>
        <w:tc>
          <w:tcPr>
            <w:tcW w:w="784" w:type="dxa"/>
            <w:vAlign w:val="center"/>
          </w:tcPr>
          <w:p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翌年度</w:t>
            </w:r>
          </w:p>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繰越額</w:t>
            </w:r>
          </w:p>
        </w:tc>
        <w:tc>
          <w:tcPr>
            <w:tcW w:w="1456" w:type="dxa"/>
            <w:vAlign w:val="center"/>
          </w:tcPr>
          <w:p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うち国庫補助金</w:t>
            </w:r>
          </w:p>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相　　当　　額</w:t>
            </w:r>
          </w:p>
        </w:tc>
        <w:tc>
          <w:tcPr>
            <w:tcW w:w="670" w:type="dxa"/>
            <w:vMerge/>
          </w:tcPr>
          <w:p w:rsidR="00FC16CD" w:rsidRPr="009234D6" w:rsidRDefault="00FC16CD" w:rsidP="001A7697">
            <w:pPr>
              <w:rPr>
                <w:rFonts w:asciiTheme="minorEastAsia" w:hAnsiTheme="minorEastAsia"/>
                <w:sz w:val="16"/>
                <w:szCs w:val="16"/>
              </w:rPr>
            </w:pPr>
          </w:p>
        </w:tc>
      </w:tr>
      <w:tr w:rsidR="00FC16CD" w:rsidTr="001A7697">
        <w:trPr>
          <w:trHeight w:val="2826"/>
        </w:trPr>
        <w:tc>
          <w:tcPr>
            <w:tcW w:w="1232" w:type="dxa"/>
          </w:tcPr>
          <w:p w:rsidR="00FC16CD" w:rsidRPr="009234D6" w:rsidRDefault="00FC16CD" w:rsidP="001A7697">
            <w:pPr>
              <w:rPr>
                <w:rFonts w:asciiTheme="minorEastAsia" w:hAnsiTheme="minorEastAsia"/>
                <w:sz w:val="16"/>
                <w:szCs w:val="16"/>
              </w:rPr>
            </w:pPr>
          </w:p>
        </w:tc>
        <w:tc>
          <w:tcPr>
            <w:tcW w:w="1232" w:type="dxa"/>
          </w:tcPr>
          <w:p w:rsidR="00FC16CD" w:rsidRPr="009234D6" w:rsidRDefault="00FC16CD" w:rsidP="001A7697">
            <w:pPr>
              <w:rPr>
                <w:rFonts w:asciiTheme="minorEastAsia" w:hAnsiTheme="minorEastAsia"/>
                <w:sz w:val="16"/>
                <w:szCs w:val="16"/>
              </w:rPr>
            </w:pPr>
          </w:p>
        </w:tc>
        <w:tc>
          <w:tcPr>
            <w:tcW w:w="784" w:type="dxa"/>
            <w:tcBorders>
              <w:right w:val="double" w:sz="4" w:space="0" w:color="auto"/>
            </w:tcBorders>
          </w:tcPr>
          <w:p w:rsidR="00FC16CD" w:rsidRPr="009234D6" w:rsidRDefault="00FC16CD" w:rsidP="001A7697">
            <w:pPr>
              <w:rPr>
                <w:rFonts w:asciiTheme="minorEastAsia" w:hAnsiTheme="minorEastAsia"/>
                <w:sz w:val="16"/>
                <w:szCs w:val="16"/>
              </w:rPr>
            </w:pPr>
          </w:p>
        </w:tc>
        <w:tc>
          <w:tcPr>
            <w:tcW w:w="784" w:type="dxa"/>
            <w:tcBorders>
              <w:left w:val="double" w:sz="4" w:space="0" w:color="auto"/>
            </w:tcBorders>
          </w:tcPr>
          <w:p w:rsidR="00FC16CD" w:rsidRPr="009234D6" w:rsidRDefault="00FC16CD" w:rsidP="001A7697">
            <w:pPr>
              <w:rPr>
                <w:rFonts w:asciiTheme="minorEastAsia" w:hAnsiTheme="minorEastAsia"/>
                <w:sz w:val="16"/>
                <w:szCs w:val="16"/>
              </w:rPr>
            </w:pPr>
          </w:p>
        </w:tc>
        <w:tc>
          <w:tcPr>
            <w:tcW w:w="935" w:type="dxa"/>
          </w:tcPr>
          <w:p w:rsidR="00FC16CD" w:rsidRPr="009234D6" w:rsidRDefault="00FC16CD" w:rsidP="001A7697">
            <w:pPr>
              <w:rPr>
                <w:rFonts w:asciiTheme="minorEastAsia" w:hAnsiTheme="minorEastAsia"/>
                <w:sz w:val="16"/>
                <w:szCs w:val="16"/>
              </w:rPr>
            </w:pPr>
          </w:p>
        </w:tc>
        <w:tc>
          <w:tcPr>
            <w:tcW w:w="857" w:type="dxa"/>
            <w:tcBorders>
              <w:right w:val="double" w:sz="4" w:space="0" w:color="auto"/>
            </w:tcBorders>
          </w:tcPr>
          <w:p w:rsidR="00FC16CD" w:rsidRPr="009234D6" w:rsidRDefault="00FC16CD" w:rsidP="001A7697">
            <w:pPr>
              <w:rPr>
                <w:rFonts w:asciiTheme="minorEastAsia" w:hAnsiTheme="minorEastAsia"/>
                <w:sz w:val="16"/>
                <w:szCs w:val="16"/>
              </w:rPr>
            </w:pPr>
          </w:p>
        </w:tc>
        <w:tc>
          <w:tcPr>
            <w:tcW w:w="896" w:type="dxa"/>
            <w:tcBorders>
              <w:left w:val="double" w:sz="4" w:space="0" w:color="auto"/>
            </w:tcBorders>
          </w:tcPr>
          <w:p w:rsidR="00FC16CD" w:rsidRPr="009234D6" w:rsidRDefault="00FC16CD" w:rsidP="001A7697">
            <w:pPr>
              <w:rPr>
                <w:rFonts w:asciiTheme="minorEastAsia" w:hAnsiTheme="minorEastAsia"/>
                <w:sz w:val="16"/>
                <w:szCs w:val="16"/>
              </w:rPr>
            </w:pPr>
          </w:p>
        </w:tc>
        <w:tc>
          <w:tcPr>
            <w:tcW w:w="896" w:type="dxa"/>
          </w:tcPr>
          <w:p w:rsidR="00FC16CD" w:rsidRPr="009234D6" w:rsidRDefault="00FC16CD" w:rsidP="001A7697">
            <w:pPr>
              <w:rPr>
                <w:rFonts w:asciiTheme="minorEastAsia" w:hAnsiTheme="minorEastAsia"/>
                <w:sz w:val="16"/>
                <w:szCs w:val="16"/>
              </w:rPr>
            </w:pPr>
          </w:p>
        </w:tc>
        <w:tc>
          <w:tcPr>
            <w:tcW w:w="1344" w:type="dxa"/>
          </w:tcPr>
          <w:p w:rsidR="00FC16CD" w:rsidRPr="009234D6" w:rsidRDefault="00FC16CD" w:rsidP="001A7697">
            <w:pPr>
              <w:rPr>
                <w:rFonts w:asciiTheme="minorEastAsia" w:hAnsiTheme="minorEastAsia"/>
                <w:sz w:val="16"/>
                <w:szCs w:val="16"/>
              </w:rPr>
            </w:pPr>
          </w:p>
        </w:tc>
        <w:tc>
          <w:tcPr>
            <w:tcW w:w="896" w:type="dxa"/>
          </w:tcPr>
          <w:p w:rsidR="00FC16CD" w:rsidRPr="009234D6" w:rsidRDefault="00FC16CD" w:rsidP="001A7697">
            <w:pPr>
              <w:rPr>
                <w:rFonts w:asciiTheme="minorEastAsia" w:hAnsiTheme="minorEastAsia"/>
                <w:sz w:val="16"/>
                <w:szCs w:val="16"/>
              </w:rPr>
            </w:pPr>
          </w:p>
        </w:tc>
        <w:tc>
          <w:tcPr>
            <w:tcW w:w="1344" w:type="dxa"/>
          </w:tcPr>
          <w:p w:rsidR="00FC16CD" w:rsidRPr="009234D6" w:rsidRDefault="00FC16CD" w:rsidP="001A7697">
            <w:pPr>
              <w:rPr>
                <w:rFonts w:asciiTheme="minorEastAsia" w:hAnsiTheme="minorEastAsia"/>
                <w:sz w:val="16"/>
                <w:szCs w:val="16"/>
              </w:rPr>
            </w:pPr>
          </w:p>
        </w:tc>
        <w:tc>
          <w:tcPr>
            <w:tcW w:w="784" w:type="dxa"/>
          </w:tcPr>
          <w:p w:rsidR="00FC16CD" w:rsidRPr="009234D6" w:rsidRDefault="00FC16CD" w:rsidP="001A7697">
            <w:pPr>
              <w:rPr>
                <w:rFonts w:asciiTheme="minorEastAsia" w:hAnsiTheme="minorEastAsia"/>
                <w:sz w:val="16"/>
                <w:szCs w:val="16"/>
              </w:rPr>
            </w:pPr>
          </w:p>
        </w:tc>
        <w:tc>
          <w:tcPr>
            <w:tcW w:w="1456" w:type="dxa"/>
          </w:tcPr>
          <w:p w:rsidR="00FC16CD" w:rsidRPr="009234D6" w:rsidRDefault="00FC16CD" w:rsidP="001A7697">
            <w:pPr>
              <w:rPr>
                <w:rFonts w:asciiTheme="minorEastAsia" w:hAnsiTheme="minorEastAsia"/>
                <w:sz w:val="16"/>
                <w:szCs w:val="16"/>
              </w:rPr>
            </w:pPr>
          </w:p>
        </w:tc>
        <w:tc>
          <w:tcPr>
            <w:tcW w:w="670" w:type="dxa"/>
          </w:tcPr>
          <w:p w:rsidR="00FC16CD" w:rsidRPr="009234D6" w:rsidRDefault="00FC16CD" w:rsidP="001A7697">
            <w:pPr>
              <w:rPr>
                <w:rFonts w:asciiTheme="minorEastAsia" w:hAnsiTheme="minorEastAsia"/>
                <w:sz w:val="16"/>
                <w:szCs w:val="16"/>
              </w:rPr>
            </w:pPr>
          </w:p>
        </w:tc>
      </w:tr>
    </w:tbl>
    <w:p w:rsidR="00FC16CD" w:rsidRPr="00562FC1" w:rsidRDefault="00FC16CD" w:rsidP="00FC16CD">
      <w:pPr>
        <w:rPr>
          <w:sz w:val="18"/>
          <w:szCs w:val="18"/>
        </w:rPr>
      </w:pPr>
    </w:p>
    <w:p w:rsidR="00FC16CD" w:rsidRPr="00562FC1" w:rsidRDefault="00FC16CD" w:rsidP="00FC16CD">
      <w:pPr>
        <w:rPr>
          <w:sz w:val="18"/>
          <w:szCs w:val="18"/>
        </w:rPr>
      </w:pPr>
    </w:p>
    <w:p w:rsidR="00FC16CD" w:rsidRPr="00562FC1" w:rsidRDefault="00FC16CD" w:rsidP="00FC16CD">
      <w:pPr>
        <w:snapToGrid w:val="0"/>
        <w:rPr>
          <w:sz w:val="18"/>
          <w:szCs w:val="18"/>
        </w:rPr>
      </w:pPr>
      <w:r w:rsidRPr="00562FC1">
        <w:rPr>
          <w:rFonts w:hint="eastAsia"/>
          <w:sz w:val="18"/>
          <w:szCs w:val="18"/>
        </w:rPr>
        <w:t>（記載要領）</w:t>
      </w:r>
    </w:p>
    <w:p w:rsidR="00FC16CD" w:rsidRPr="00562FC1" w:rsidRDefault="00FC16CD" w:rsidP="00FC16CD">
      <w:pPr>
        <w:snapToGrid w:val="0"/>
        <w:rPr>
          <w:sz w:val="18"/>
          <w:szCs w:val="18"/>
        </w:rPr>
      </w:pPr>
      <w:r w:rsidRPr="00562FC1">
        <w:rPr>
          <w:rFonts w:hint="eastAsia"/>
          <w:sz w:val="18"/>
          <w:szCs w:val="18"/>
        </w:rPr>
        <w:t>１</w:t>
      </w:r>
      <w:r>
        <w:rPr>
          <w:rFonts w:hint="eastAsia"/>
          <w:sz w:val="18"/>
          <w:szCs w:val="18"/>
        </w:rPr>
        <w:t>．</w:t>
      </w:r>
      <w:r w:rsidRPr="00562FC1">
        <w:rPr>
          <w:rFonts w:hint="eastAsia"/>
          <w:sz w:val="18"/>
          <w:szCs w:val="18"/>
        </w:rPr>
        <w:t>「国」の「歳出予算科目」は、項及び目（交付決定が目の細分において行われる場合は目の細分まで）を記載すること。</w:t>
      </w:r>
    </w:p>
    <w:p w:rsidR="00FC16CD" w:rsidRPr="00562FC1" w:rsidRDefault="00FC16CD" w:rsidP="00FC16CD">
      <w:pPr>
        <w:snapToGrid w:val="0"/>
        <w:ind w:leftChars="100" w:left="210" w:firstLineChars="100" w:firstLine="180"/>
        <w:rPr>
          <w:sz w:val="18"/>
          <w:szCs w:val="18"/>
        </w:rPr>
      </w:pPr>
      <w:r w:rsidRPr="00562FC1">
        <w:rPr>
          <w:rFonts w:hint="eastAsia"/>
          <w:sz w:val="18"/>
          <w:szCs w:val="18"/>
        </w:rPr>
        <w:t>なお、各省各庁の長が補助金等の補助要綱又は補助条件等によって、補助事業等に要する経費の配分の変更について禁止し、又は各省各庁の長の承認を要するものと規定している場合においては、他に流用することを禁止し、又は承認を要するものとして配分された経費に対する補助金等の額の区分名を特掲し､その他の経費に対する補助金等の額については一括して「その他」の区分名を用いて記載すること。</w:t>
      </w:r>
    </w:p>
    <w:p w:rsidR="00FC16CD" w:rsidRPr="00562FC1" w:rsidRDefault="00FC16CD" w:rsidP="00FC16CD">
      <w:pPr>
        <w:snapToGrid w:val="0"/>
        <w:ind w:left="540" w:hangingChars="300" w:hanging="540"/>
        <w:rPr>
          <w:sz w:val="18"/>
          <w:szCs w:val="18"/>
        </w:rPr>
      </w:pPr>
      <w:r w:rsidRPr="00562FC1">
        <w:rPr>
          <w:rFonts w:hint="eastAsia"/>
          <w:sz w:val="18"/>
          <w:szCs w:val="18"/>
        </w:rPr>
        <w:t>２</w:t>
      </w:r>
      <w:r>
        <w:rPr>
          <w:rFonts w:hint="eastAsia"/>
          <w:sz w:val="18"/>
          <w:szCs w:val="18"/>
        </w:rPr>
        <w:t>．</w:t>
      </w:r>
      <w:r w:rsidRPr="00562FC1">
        <w:rPr>
          <w:rFonts w:hint="eastAsia"/>
          <w:sz w:val="18"/>
          <w:szCs w:val="18"/>
        </w:rPr>
        <w:t>「地方公共団体」の「科目」は歳入にあっては款、目、節を、歳出にあっては款、項、目をそれぞれ記載すること。</w:t>
      </w:r>
    </w:p>
    <w:p w:rsidR="00FC16CD" w:rsidRPr="00562FC1" w:rsidRDefault="00FC16CD" w:rsidP="00FC16CD">
      <w:pPr>
        <w:snapToGrid w:val="0"/>
        <w:ind w:left="209" w:hangingChars="116" w:hanging="209"/>
        <w:rPr>
          <w:sz w:val="18"/>
          <w:szCs w:val="18"/>
        </w:rPr>
      </w:pPr>
      <w:r>
        <w:rPr>
          <w:rFonts w:hint="eastAsia"/>
          <w:sz w:val="18"/>
          <w:szCs w:val="18"/>
        </w:rPr>
        <w:t>３．</w:t>
      </w:r>
      <w:r w:rsidRPr="00562FC1">
        <w:rPr>
          <w:rFonts w:hint="eastAsia"/>
          <w:sz w:val="18"/>
          <w:szCs w:val="18"/>
        </w:rPr>
        <w:t>「予算現額」は歳入にあっては当初予算額、追加更正予算額等の区分を、歳出にあっては、当初予算額、追加更正予算額、予備費支出額、流用増減額等の区分を明らかに記載すること。</w:t>
      </w:r>
    </w:p>
    <w:p w:rsidR="00FC16CD" w:rsidRPr="00562FC1" w:rsidRDefault="00FC16CD" w:rsidP="00FC16CD">
      <w:pPr>
        <w:snapToGrid w:val="0"/>
        <w:ind w:left="540" w:hangingChars="300" w:hanging="540"/>
        <w:rPr>
          <w:sz w:val="18"/>
          <w:szCs w:val="18"/>
        </w:rPr>
      </w:pPr>
      <w:r w:rsidRPr="00562FC1">
        <w:rPr>
          <w:rFonts w:hint="eastAsia"/>
          <w:sz w:val="18"/>
          <w:szCs w:val="18"/>
        </w:rPr>
        <w:t>４．「備考」は、参考となるべき事項を適宜記載すること。</w:t>
      </w:r>
    </w:p>
    <w:p w:rsidR="00FC16CD" w:rsidRDefault="00FC16CD" w:rsidP="00FC16CD">
      <w:pPr>
        <w:snapToGrid w:val="0"/>
        <w:ind w:left="360" w:hangingChars="200" w:hanging="360"/>
        <w:rPr>
          <w:sz w:val="18"/>
          <w:szCs w:val="18"/>
        </w:rPr>
      </w:pPr>
      <w:r w:rsidRPr="00562FC1">
        <w:rPr>
          <w:rFonts w:hint="eastAsia"/>
          <w:sz w:val="18"/>
          <w:szCs w:val="18"/>
        </w:rPr>
        <w:t>５</w:t>
      </w:r>
      <w:r>
        <w:rPr>
          <w:rFonts w:hint="eastAsia"/>
          <w:sz w:val="18"/>
          <w:szCs w:val="18"/>
        </w:rPr>
        <w:t>．</w:t>
      </w:r>
      <w:r w:rsidRPr="00562FC1">
        <w:rPr>
          <w:rFonts w:hint="eastAsia"/>
          <w:sz w:val="18"/>
          <w:szCs w:val="18"/>
        </w:rPr>
        <w:t>補助事業等の地方公共団体の歳出予算額の繰越が行われた場合における翌年度に行われる当該補助事業等にかかる補助金等についての調書の作成は、本表に準じるこ</w:t>
      </w:r>
    </w:p>
    <w:p w:rsidR="00FC16CD" w:rsidRPr="00562FC1" w:rsidRDefault="00FC16CD" w:rsidP="00FC16CD">
      <w:pPr>
        <w:snapToGrid w:val="0"/>
        <w:ind w:leftChars="100" w:left="390" w:hangingChars="100" w:hanging="180"/>
        <w:rPr>
          <w:sz w:val="18"/>
          <w:szCs w:val="18"/>
        </w:rPr>
      </w:pPr>
      <w:r w:rsidRPr="00562FC1">
        <w:rPr>
          <w:rFonts w:hint="eastAsia"/>
          <w:sz w:val="18"/>
          <w:szCs w:val="18"/>
        </w:rPr>
        <w:t>と。</w:t>
      </w:r>
    </w:p>
    <w:p w:rsidR="00FC16CD" w:rsidRPr="00562FC1" w:rsidRDefault="00FC16CD" w:rsidP="00FC16CD">
      <w:pPr>
        <w:snapToGrid w:val="0"/>
        <w:ind w:leftChars="100" w:left="210" w:firstLineChars="116" w:firstLine="209"/>
        <w:rPr>
          <w:sz w:val="18"/>
          <w:szCs w:val="18"/>
        </w:rPr>
      </w:pPr>
      <w:r w:rsidRPr="00562FC1">
        <w:rPr>
          <w:rFonts w:hint="eastAsia"/>
          <w:sz w:val="18"/>
          <w:szCs w:val="18"/>
        </w:rPr>
        <w:t>この場合においては､地方公共団体の歳入の「科目」に｢前年度繰越金｣を掲げる場合は､その｢予算現額｣及び｢収入済額｣の数字下欄に国庫補助金額を内書</w:t>
      </w:r>
      <w:r w:rsidRPr="00562FC1">
        <w:rPr>
          <w:rFonts w:hint="eastAsia"/>
          <w:sz w:val="18"/>
          <w:szCs w:val="18"/>
        </w:rPr>
        <w:t>(</w:t>
      </w:r>
      <w:r w:rsidRPr="00562FC1">
        <w:rPr>
          <w:rFonts w:hint="eastAsia"/>
          <w:sz w:val="18"/>
          <w:szCs w:val="18"/>
        </w:rPr>
        <w:t xml:space="preserve">　　</w:t>
      </w:r>
      <w:r w:rsidRPr="00562FC1">
        <w:rPr>
          <w:rFonts w:hint="eastAsia"/>
          <w:sz w:val="18"/>
          <w:szCs w:val="18"/>
        </w:rPr>
        <w:t>)</w:t>
      </w:r>
      <w:r w:rsidRPr="00562FC1">
        <w:rPr>
          <w:rFonts w:hint="eastAsia"/>
          <w:sz w:val="18"/>
          <w:szCs w:val="18"/>
        </w:rPr>
        <w:t>をもって附記すること。</w:t>
      </w:r>
    </w:p>
    <w:p w:rsidR="00FC16CD" w:rsidRPr="00562FC1" w:rsidRDefault="00FC16CD" w:rsidP="00FC16CD">
      <w:pPr>
        <w:snapToGrid w:val="0"/>
        <w:rPr>
          <w:sz w:val="18"/>
          <w:szCs w:val="18"/>
        </w:rPr>
      </w:pPr>
    </w:p>
    <w:p w:rsidR="00FC16CD" w:rsidRPr="00562FC1" w:rsidRDefault="00FC16CD" w:rsidP="00FC16CD">
      <w:pPr>
        <w:snapToGrid w:val="0"/>
        <w:rPr>
          <w:sz w:val="18"/>
          <w:szCs w:val="18"/>
        </w:rPr>
      </w:pPr>
      <w:r w:rsidRPr="00562FC1">
        <w:rPr>
          <w:rFonts w:hint="eastAsia"/>
          <w:sz w:val="18"/>
          <w:szCs w:val="18"/>
        </w:rPr>
        <w:t>（注）用紙は日本工業規格Ａ４とする。</w:t>
      </w:r>
    </w:p>
    <w:p w:rsidR="00FC16CD" w:rsidRDefault="00FC16CD" w:rsidP="00FC16CD">
      <w:pPr>
        <w:sectPr w:rsidR="00FC16CD" w:rsidSect="00881016">
          <w:pgSz w:w="16838" w:h="11906" w:orient="landscape" w:code="9"/>
          <w:pgMar w:top="851" w:right="1418" w:bottom="851" w:left="1418" w:header="851" w:footer="284" w:gutter="0"/>
          <w:pgNumType w:fmt="numberInDash"/>
          <w:cols w:space="425"/>
          <w:docGrid w:type="linesAndChars" w:linePitch="286" w:charSpace="-10"/>
        </w:sectPr>
      </w:pPr>
    </w:p>
    <w:p w:rsidR="00FC16CD" w:rsidRDefault="00FC16CD" w:rsidP="00FC16CD">
      <w:pPr>
        <w:rPr>
          <w:sz w:val="18"/>
          <w:lang w:eastAsia="zh-CN"/>
        </w:rPr>
      </w:pPr>
      <w:r>
        <w:rPr>
          <w:rFonts w:hint="eastAsia"/>
          <w:sz w:val="18"/>
          <w:lang w:eastAsia="zh-CN"/>
        </w:rPr>
        <w:lastRenderedPageBreak/>
        <w:t>（様式第</w:t>
      </w:r>
      <w:r>
        <w:rPr>
          <w:rFonts w:hint="eastAsia"/>
          <w:sz w:val="18"/>
          <w:lang w:eastAsia="zh-CN"/>
        </w:rPr>
        <w:t>4</w:t>
      </w:r>
      <w:r>
        <w:rPr>
          <w:rFonts w:hint="eastAsia"/>
          <w:sz w:val="18"/>
          <w:lang w:eastAsia="zh-CN"/>
        </w:rPr>
        <w:t>）</w:t>
      </w:r>
    </w:p>
    <w:p w:rsidR="00FC16CD" w:rsidRDefault="00FC16CD" w:rsidP="00FC16CD">
      <w:pPr>
        <w:pStyle w:val="af0"/>
        <w:wordWrap w:val="0"/>
        <w:rPr>
          <w:sz w:val="18"/>
          <w:lang w:eastAsia="zh-CN"/>
        </w:rPr>
      </w:pPr>
      <w:r>
        <w:rPr>
          <w:rFonts w:hint="eastAsia"/>
          <w:sz w:val="18"/>
          <w:lang w:eastAsia="zh-CN"/>
        </w:rPr>
        <w:t xml:space="preserve">　　第　　　　　号</w:t>
      </w:r>
    </w:p>
    <w:p w:rsidR="00FC16CD" w:rsidRDefault="00023263" w:rsidP="00FC16CD">
      <w:pPr>
        <w:pStyle w:val="af0"/>
        <w:rPr>
          <w:sz w:val="18"/>
        </w:rPr>
      </w:pPr>
      <w:r>
        <w:rPr>
          <w:rFonts w:hint="eastAsia"/>
          <w:sz w:val="18"/>
        </w:rPr>
        <w:t>令和</w:t>
      </w:r>
      <w:r w:rsidR="00FC16CD">
        <w:rPr>
          <w:rFonts w:hint="eastAsia"/>
          <w:sz w:val="18"/>
        </w:rPr>
        <w:t xml:space="preserve">　　年　　月　　日</w:t>
      </w:r>
    </w:p>
    <w:p w:rsidR="00FC16CD" w:rsidRDefault="00FC16CD" w:rsidP="00FC16CD">
      <w:pPr>
        <w:pStyle w:val="af0"/>
        <w:rPr>
          <w:sz w:val="18"/>
        </w:rPr>
      </w:pPr>
    </w:p>
    <w:p w:rsidR="00FC16CD" w:rsidRDefault="00FC16CD" w:rsidP="00FC16CD">
      <w:pPr>
        <w:pStyle w:val="af0"/>
        <w:ind w:firstLineChars="100" w:firstLine="189"/>
        <w:jc w:val="both"/>
        <w:rPr>
          <w:sz w:val="18"/>
          <w:lang w:eastAsia="zh-TW"/>
        </w:rPr>
      </w:pPr>
      <w:r>
        <w:rPr>
          <w:rFonts w:hint="eastAsia"/>
          <w:sz w:val="18"/>
          <w:lang w:eastAsia="zh-TW"/>
        </w:rPr>
        <w:t>文化庁長官　　　殿</w:t>
      </w:r>
    </w:p>
    <w:p w:rsidR="00FC16CD" w:rsidRDefault="00FC16CD" w:rsidP="00FC16CD">
      <w:pPr>
        <w:pStyle w:val="af0"/>
        <w:jc w:val="both"/>
        <w:rPr>
          <w:sz w:val="18"/>
          <w:lang w:eastAsia="zh-TW"/>
        </w:rPr>
      </w:pPr>
      <w:r>
        <w:rPr>
          <w:rFonts w:hint="eastAsia"/>
          <w:sz w:val="18"/>
          <w:lang w:eastAsia="zh-TW"/>
        </w:rPr>
        <w:t xml:space="preserve">　</w:t>
      </w:r>
    </w:p>
    <w:p w:rsidR="00FC16CD" w:rsidRPr="008A637F" w:rsidRDefault="00FC16CD" w:rsidP="00FC16CD">
      <w:pPr>
        <w:ind w:firstLineChars="2100" w:firstLine="3970"/>
        <w:rPr>
          <w:rFonts w:ascii="ＭＳ 明朝" w:eastAsia="ＭＳ 明朝" w:hAnsi="Century" w:cs="Times New Roman"/>
          <w:sz w:val="18"/>
          <w:szCs w:val="24"/>
          <w:lang w:eastAsia="zh-TW"/>
        </w:rPr>
      </w:pPr>
      <w:r w:rsidRPr="008A637F">
        <w:rPr>
          <w:rFonts w:ascii="ＭＳ 明朝" w:eastAsia="ＭＳ 明朝" w:hAnsi="Century" w:cs="Times New Roman" w:hint="eastAsia"/>
          <w:sz w:val="18"/>
          <w:szCs w:val="24"/>
          <w:lang w:eastAsia="zh-TW"/>
        </w:rPr>
        <w:t xml:space="preserve">申　　　請　　　者　</w:t>
      </w:r>
    </w:p>
    <w:p w:rsidR="00FC16CD" w:rsidRPr="008A637F" w:rsidRDefault="00FC16CD" w:rsidP="00FC16CD">
      <w:pPr>
        <w:ind w:firstLineChars="2100" w:firstLine="3970"/>
        <w:rPr>
          <w:rFonts w:ascii="ＭＳ 明朝" w:eastAsia="ＭＳ 明朝" w:hAnsi="Century" w:cs="Times New Roman"/>
          <w:sz w:val="18"/>
          <w:szCs w:val="24"/>
          <w:lang w:eastAsia="zh-CN"/>
        </w:rPr>
      </w:pPr>
      <w:r w:rsidRPr="008A637F">
        <w:rPr>
          <w:rFonts w:ascii="ＭＳ 明朝" w:eastAsia="ＭＳ 明朝" w:hAnsi="Century" w:cs="Times New Roman" w:hint="eastAsia"/>
          <w:sz w:val="18"/>
          <w:szCs w:val="24"/>
          <w:lang w:eastAsia="zh-CN"/>
        </w:rPr>
        <w:t xml:space="preserve">法   人    番   号　</w:t>
      </w:r>
    </w:p>
    <w:p w:rsidR="00FC16CD" w:rsidRPr="008A637F" w:rsidRDefault="00FC16CD" w:rsidP="00FC16CD">
      <w:pPr>
        <w:ind w:firstLineChars="2100" w:firstLine="3970"/>
        <w:rPr>
          <w:rFonts w:ascii="ＭＳ 明朝" w:eastAsia="ＭＳ 明朝" w:hAnsi="Century" w:cs="Times New Roman"/>
          <w:sz w:val="18"/>
          <w:szCs w:val="24"/>
          <w:lang w:eastAsia="zh-CN"/>
        </w:rPr>
      </w:pPr>
      <w:r w:rsidRPr="008A637F">
        <w:rPr>
          <w:rFonts w:ascii="ＭＳ 明朝" w:eastAsia="ＭＳ 明朝" w:hAnsi="Century" w:cs="Times New Roman" w:hint="eastAsia"/>
          <w:sz w:val="18"/>
          <w:szCs w:val="24"/>
          <w:lang w:eastAsia="zh-CN"/>
        </w:rPr>
        <w:t xml:space="preserve">住　　所（所在地） </w:t>
      </w:r>
    </w:p>
    <w:p w:rsidR="00FC16CD" w:rsidRPr="008A637F" w:rsidRDefault="00FC16CD" w:rsidP="00FC16CD">
      <w:pPr>
        <w:tabs>
          <w:tab w:val="left" w:pos="5745"/>
        </w:tabs>
        <w:rPr>
          <w:rFonts w:ascii="ＭＳ 明朝" w:eastAsia="ＭＳ 明朝" w:hAnsi="Century" w:cs="Times New Roman"/>
          <w:sz w:val="18"/>
          <w:szCs w:val="24"/>
        </w:rPr>
      </w:pPr>
      <w:r w:rsidRPr="008A637F">
        <w:rPr>
          <w:rFonts w:ascii="ＭＳ 明朝" w:eastAsia="ＭＳ 明朝" w:hAnsi="Century" w:cs="Times New Roman" w:hint="eastAsia"/>
          <w:sz w:val="18"/>
          <w:szCs w:val="24"/>
          <w:lang w:eastAsia="zh-CN"/>
        </w:rPr>
        <w:t xml:space="preserve">　　　　　　　　　　　　　　　　　　　　　</w:t>
      </w:r>
      <w:r w:rsidRPr="008A637F">
        <w:rPr>
          <w:rFonts w:ascii="ＭＳ 明朝" w:eastAsia="ＭＳ 明朝" w:hAnsi="Century" w:cs="Times New Roman" w:hint="eastAsia"/>
          <w:sz w:val="18"/>
          <w:szCs w:val="24"/>
        </w:rPr>
        <w:t>代　表　者　氏　名　　　　　　     （記名押印又は署名）</w:t>
      </w:r>
    </w:p>
    <w:p w:rsidR="00FC16CD" w:rsidRPr="008A637F" w:rsidRDefault="00FC16CD" w:rsidP="00FC16CD">
      <w:pPr>
        <w:pStyle w:val="af0"/>
        <w:tabs>
          <w:tab w:val="left" w:pos="3520"/>
        </w:tabs>
        <w:jc w:val="both"/>
        <w:rPr>
          <w:sz w:val="18"/>
        </w:rPr>
      </w:pPr>
    </w:p>
    <w:p w:rsidR="00FC16CD" w:rsidRDefault="00023263" w:rsidP="00FC16CD">
      <w:pPr>
        <w:pStyle w:val="af0"/>
        <w:tabs>
          <w:tab w:val="left" w:pos="3520"/>
        </w:tabs>
        <w:jc w:val="center"/>
        <w:rPr>
          <w:sz w:val="18"/>
          <w:lang w:eastAsia="zh-TW"/>
        </w:rPr>
      </w:pPr>
      <w:r>
        <w:rPr>
          <w:rFonts w:hint="eastAsia"/>
          <w:sz w:val="18"/>
          <w:lang w:eastAsia="zh-TW"/>
        </w:rPr>
        <w:t>令和</w:t>
      </w:r>
      <w:r w:rsidR="00FC16CD">
        <w:rPr>
          <w:rFonts w:hint="eastAsia"/>
          <w:sz w:val="18"/>
          <w:lang w:eastAsia="zh-TW"/>
        </w:rPr>
        <w:t xml:space="preserve">　　年度　　　　　　　　　補助金交付申請書</w:t>
      </w:r>
    </w:p>
    <w:p w:rsidR="00FC16CD" w:rsidRDefault="00FC16CD" w:rsidP="00FC16CD">
      <w:pPr>
        <w:pStyle w:val="af0"/>
        <w:tabs>
          <w:tab w:val="left" w:pos="3520"/>
        </w:tabs>
        <w:jc w:val="center"/>
        <w:rPr>
          <w:sz w:val="18"/>
          <w:lang w:eastAsia="zh-TW"/>
        </w:rPr>
      </w:pPr>
    </w:p>
    <w:p w:rsidR="00FC16CD" w:rsidRDefault="00023263" w:rsidP="00FC16CD">
      <w:pPr>
        <w:pStyle w:val="af0"/>
        <w:tabs>
          <w:tab w:val="left" w:pos="3520"/>
        </w:tabs>
        <w:jc w:val="both"/>
        <w:rPr>
          <w:sz w:val="18"/>
        </w:rPr>
      </w:pPr>
      <w:r>
        <w:rPr>
          <w:rFonts w:hint="eastAsia"/>
          <w:sz w:val="18"/>
        </w:rPr>
        <w:t>令和</w:t>
      </w:r>
      <w:r w:rsidR="00FC16CD">
        <w:rPr>
          <w:rFonts w:hint="eastAsia"/>
          <w:sz w:val="18"/>
        </w:rPr>
        <w:t xml:space="preserve">　　年度　　　　　　　について、補助金の交付を受けたいので，補助金等に係る予算の執行の適正化に関する法律第５条の規定により，関係書類を添えて下記のとおり申請します。</w:t>
      </w:r>
    </w:p>
    <w:p w:rsidR="00FC16CD" w:rsidRPr="00562FC1" w:rsidRDefault="00FC16CD" w:rsidP="00FC16CD">
      <w:pPr>
        <w:pStyle w:val="af0"/>
        <w:tabs>
          <w:tab w:val="left" w:pos="3520"/>
        </w:tabs>
        <w:jc w:val="both"/>
        <w:rPr>
          <w:sz w:val="18"/>
        </w:rPr>
      </w:pPr>
    </w:p>
    <w:p w:rsidR="00FC16CD" w:rsidRDefault="00FC16CD" w:rsidP="00FC16CD">
      <w:pPr>
        <w:pStyle w:val="ae"/>
        <w:rPr>
          <w:sz w:val="18"/>
        </w:rPr>
      </w:pPr>
      <w:r>
        <w:rPr>
          <w:rFonts w:hint="eastAsia"/>
          <w:sz w:val="18"/>
        </w:rPr>
        <w:t>記</w:t>
      </w:r>
    </w:p>
    <w:p w:rsidR="00FC16CD" w:rsidRDefault="00FC16CD" w:rsidP="00FC16CD">
      <w:pPr>
        <w:rPr>
          <w:sz w:val="18"/>
        </w:rPr>
      </w:pPr>
    </w:p>
    <w:p w:rsidR="00FC16CD" w:rsidRDefault="00FC16CD" w:rsidP="00FC16CD">
      <w:pPr>
        <w:rPr>
          <w:sz w:val="18"/>
        </w:rPr>
      </w:pPr>
      <w:r>
        <w:rPr>
          <w:rFonts w:hint="eastAsia"/>
          <w:sz w:val="18"/>
        </w:rPr>
        <w:t>１．補助金の交付の申請に係る事業及び補助事業に係る文化財の名称</w:t>
      </w:r>
    </w:p>
    <w:p w:rsidR="00FC16CD" w:rsidRDefault="00FC16CD" w:rsidP="00FC16CD">
      <w:pPr>
        <w:rPr>
          <w:sz w:val="18"/>
        </w:rPr>
      </w:pPr>
      <w:r>
        <w:rPr>
          <w:rFonts w:hint="eastAsia"/>
          <w:sz w:val="18"/>
        </w:rPr>
        <w:t>２．補助事業の目的及び内容</w:t>
      </w:r>
    </w:p>
    <w:p w:rsidR="00FC16CD" w:rsidRDefault="00FC16CD" w:rsidP="00FC16CD">
      <w:pPr>
        <w:rPr>
          <w:sz w:val="18"/>
        </w:rPr>
      </w:pPr>
      <w:r>
        <w:rPr>
          <w:rFonts w:hint="eastAsia"/>
          <w:sz w:val="18"/>
        </w:rPr>
        <w:t>３．補助事業の経費の配分</w:t>
      </w:r>
    </w:p>
    <w:p w:rsidR="00FC16CD" w:rsidRDefault="00FC16CD" w:rsidP="00FC16CD">
      <w:pPr>
        <w:ind w:left="165"/>
        <w:rPr>
          <w:sz w:val="18"/>
        </w:rPr>
      </w:pPr>
      <w:r>
        <w:rPr>
          <w:rFonts w:hint="eastAsia"/>
          <w:sz w:val="18"/>
        </w:rPr>
        <w:t xml:space="preserve">　　　　　　　　　　　　　　　　　　主たる事業費　　　　　　　　　　　　　　円</w:t>
      </w:r>
    </w:p>
    <w:p w:rsidR="00FC16CD" w:rsidRDefault="00FC16CD" w:rsidP="00FC16CD">
      <w:pPr>
        <w:ind w:left="165"/>
        <w:rPr>
          <w:sz w:val="18"/>
        </w:rPr>
      </w:pPr>
      <w:r>
        <w:rPr>
          <w:rFonts w:hint="eastAsia"/>
          <w:sz w:val="18"/>
        </w:rPr>
        <w:t xml:space="preserve">　　　　　　　　　　　　　　　　　　その他の経費　　　　　　　　　　　　　　円</w:t>
      </w:r>
    </w:p>
    <w:p w:rsidR="00FC16CD" w:rsidRDefault="00FC16CD" w:rsidP="00FC16CD">
      <w:pPr>
        <w:ind w:left="165"/>
        <w:rPr>
          <w:sz w:val="18"/>
          <w:lang w:eastAsia="zh-TW"/>
        </w:rPr>
      </w:pPr>
      <w:r>
        <w:rPr>
          <w:rFonts w:hint="eastAsia"/>
          <w:sz w:val="18"/>
        </w:rPr>
        <w:t xml:space="preserve">　　　　　　　　　　　　　　　　　　　　　</w:t>
      </w:r>
      <w:r>
        <w:rPr>
          <w:rFonts w:hint="eastAsia"/>
          <w:sz w:val="18"/>
          <w:lang w:eastAsia="zh-TW"/>
        </w:rPr>
        <w:t>計　　　　　　　　　　　　　　　　円</w:t>
      </w:r>
    </w:p>
    <w:p w:rsidR="00FC16CD" w:rsidRDefault="00FC16CD" w:rsidP="00FC16CD">
      <w:pPr>
        <w:rPr>
          <w:sz w:val="18"/>
        </w:rPr>
      </w:pPr>
      <w:r>
        <w:rPr>
          <w:rFonts w:hint="eastAsia"/>
          <w:sz w:val="18"/>
        </w:rPr>
        <w:t>４．補助事業の経費の使用方法</w:t>
      </w:r>
    </w:p>
    <w:p w:rsidR="00FC16CD" w:rsidRDefault="00FC16CD" w:rsidP="00FC16CD">
      <w:pPr>
        <w:rPr>
          <w:sz w:val="18"/>
        </w:rPr>
      </w:pPr>
      <w:r>
        <w:rPr>
          <w:rFonts w:hint="eastAsia"/>
          <w:sz w:val="18"/>
        </w:rPr>
        <w:t>５．補助事業の着手及び完了の予定期日</w:t>
      </w:r>
    </w:p>
    <w:p w:rsidR="00FC16CD" w:rsidRDefault="00FC16CD" w:rsidP="00FC16CD">
      <w:pPr>
        <w:ind w:firstLineChars="1900" w:firstLine="3592"/>
        <w:rPr>
          <w:sz w:val="18"/>
          <w:lang w:eastAsia="zh-CN"/>
        </w:rPr>
      </w:pPr>
      <w:r>
        <w:rPr>
          <w:rFonts w:hint="eastAsia"/>
          <w:sz w:val="18"/>
          <w:lang w:eastAsia="zh-CN"/>
        </w:rPr>
        <w:t xml:space="preserve">着　　　手　　　　　</w:t>
      </w:r>
      <w:r w:rsidR="00023263">
        <w:rPr>
          <w:rFonts w:hint="eastAsia"/>
          <w:sz w:val="18"/>
          <w:lang w:eastAsia="zh-CN"/>
        </w:rPr>
        <w:t>令和</w:t>
      </w:r>
      <w:r>
        <w:rPr>
          <w:rFonts w:hint="eastAsia"/>
          <w:sz w:val="18"/>
          <w:lang w:eastAsia="zh-CN"/>
        </w:rPr>
        <w:t xml:space="preserve">　　年　　月　　日</w:t>
      </w:r>
    </w:p>
    <w:p w:rsidR="00FC16CD" w:rsidRDefault="00FC16CD" w:rsidP="00FC16CD">
      <w:pPr>
        <w:tabs>
          <w:tab w:val="left" w:pos="4036"/>
        </w:tabs>
        <w:ind w:firstLineChars="1900" w:firstLine="3592"/>
        <w:rPr>
          <w:sz w:val="18"/>
        </w:rPr>
      </w:pPr>
      <w:r>
        <w:rPr>
          <w:rFonts w:hint="eastAsia"/>
          <w:sz w:val="18"/>
        </w:rPr>
        <w:t xml:space="preserve">完　　　了　　　　　</w:t>
      </w:r>
      <w:r w:rsidR="00023263">
        <w:rPr>
          <w:rFonts w:hint="eastAsia"/>
          <w:sz w:val="18"/>
        </w:rPr>
        <w:t>令和</w:t>
      </w:r>
      <w:r>
        <w:rPr>
          <w:rFonts w:hint="eastAsia"/>
          <w:sz w:val="18"/>
        </w:rPr>
        <w:t xml:space="preserve">　　年　　月　　日</w:t>
      </w:r>
    </w:p>
    <w:p w:rsidR="00FC16CD" w:rsidRDefault="00FC16CD" w:rsidP="00FC16CD">
      <w:pPr>
        <w:tabs>
          <w:tab w:val="left" w:pos="2720"/>
        </w:tabs>
        <w:rPr>
          <w:sz w:val="18"/>
        </w:rPr>
      </w:pPr>
      <w:r>
        <w:rPr>
          <w:rFonts w:hint="eastAsia"/>
          <w:sz w:val="18"/>
        </w:rPr>
        <w:t>６．交付を受けようとする補助金の額</w:t>
      </w:r>
    </w:p>
    <w:p w:rsidR="00FC16CD" w:rsidRDefault="00FC16CD" w:rsidP="00FC16CD">
      <w:pPr>
        <w:tabs>
          <w:tab w:val="left" w:pos="2720"/>
        </w:tabs>
        <w:ind w:firstLineChars="1692" w:firstLine="3199"/>
        <w:rPr>
          <w:sz w:val="18"/>
        </w:rPr>
      </w:pPr>
      <w:r>
        <w:rPr>
          <w:rFonts w:hint="eastAsia"/>
          <w:sz w:val="18"/>
        </w:rPr>
        <w:t>（補助対象経費　　　　　　　円の　　　　％又は定額）</w:t>
      </w:r>
    </w:p>
    <w:p w:rsidR="00FC16CD" w:rsidRPr="00625B66" w:rsidRDefault="00FC16CD" w:rsidP="00FC16CD">
      <w:pPr>
        <w:tabs>
          <w:tab w:val="left" w:pos="2720"/>
        </w:tabs>
        <w:ind w:firstLineChars="400" w:firstLine="756"/>
        <w:rPr>
          <w:sz w:val="18"/>
        </w:rPr>
      </w:pPr>
      <w:r w:rsidRPr="00625B66">
        <w:rPr>
          <w:rFonts w:hint="eastAsia"/>
          <w:sz w:val="18"/>
        </w:rPr>
        <w:t>（申請者が消費税法上の課税事業者である場合の消費税等仕入控除税額　　　　　　円）</w:t>
      </w:r>
    </w:p>
    <w:p w:rsidR="00FC16CD" w:rsidRDefault="00FC16CD" w:rsidP="00FC16CD">
      <w:pPr>
        <w:tabs>
          <w:tab w:val="left" w:pos="2720"/>
        </w:tabs>
        <w:rPr>
          <w:sz w:val="18"/>
        </w:rPr>
      </w:pPr>
      <w:r>
        <w:rPr>
          <w:rFonts w:hint="eastAsia"/>
          <w:sz w:val="18"/>
        </w:rPr>
        <w:t>７．補助事業の実施のために文化財所在の場所を変更するとき</w:t>
      </w:r>
    </w:p>
    <w:p w:rsidR="00FC16CD" w:rsidRDefault="00FC16CD" w:rsidP="00FC16CD">
      <w:pPr>
        <w:tabs>
          <w:tab w:val="left" w:pos="1600"/>
        </w:tabs>
        <w:ind w:firstLineChars="300" w:firstLine="567"/>
        <w:rPr>
          <w:sz w:val="18"/>
        </w:rPr>
      </w:pPr>
      <w:r>
        <w:rPr>
          <w:rFonts w:hint="eastAsia"/>
          <w:sz w:val="18"/>
        </w:rPr>
        <w:t>イ　変更後の場所</w:t>
      </w:r>
    </w:p>
    <w:p w:rsidR="00FC16CD" w:rsidRDefault="00FC16CD" w:rsidP="00FC16CD">
      <w:pPr>
        <w:tabs>
          <w:tab w:val="left" w:pos="1600"/>
        </w:tabs>
        <w:ind w:firstLineChars="300" w:firstLine="567"/>
        <w:rPr>
          <w:sz w:val="18"/>
        </w:rPr>
      </w:pPr>
      <w:r>
        <w:rPr>
          <w:rFonts w:hint="eastAsia"/>
          <w:sz w:val="18"/>
        </w:rPr>
        <w:t>ロ　事業完了後復すべき場所及び時期</w:t>
      </w:r>
    </w:p>
    <w:p w:rsidR="00FC16CD" w:rsidRDefault="00FC16CD" w:rsidP="00FC16CD">
      <w:pPr>
        <w:tabs>
          <w:tab w:val="left" w:pos="1600"/>
        </w:tabs>
        <w:rPr>
          <w:sz w:val="18"/>
        </w:rPr>
      </w:pPr>
      <w:r>
        <w:rPr>
          <w:rFonts w:hint="eastAsia"/>
          <w:sz w:val="18"/>
        </w:rPr>
        <w:t>８．その他参考となるべき事項</w:t>
      </w:r>
    </w:p>
    <w:p w:rsidR="00FC16CD" w:rsidRDefault="00FC16CD" w:rsidP="00FC16CD">
      <w:pPr>
        <w:tabs>
          <w:tab w:val="left" w:pos="1600"/>
        </w:tabs>
        <w:rPr>
          <w:sz w:val="18"/>
        </w:rPr>
      </w:pPr>
    </w:p>
    <w:p w:rsidR="00FC16CD" w:rsidRDefault="00FC16CD" w:rsidP="00FC16CD">
      <w:pPr>
        <w:tabs>
          <w:tab w:val="left" w:pos="1600"/>
        </w:tabs>
        <w:rPr>
          <w:sz w:val="18"/>
        </w:rPr>
      </w:pPr>
      <w:r>
        <w:rPr>
          <w:rFonts w:hint="eastAsia"/>
          <w:sz w:val="18"/>
        </w:rPr>
        <w:t>※補助金交付申請書の添付書類</w:t>
      </w:r>
    </w:p>
    <w:p w:rsidR="00FC16CD" w:rsidRDefault="00FC16CD" w:rsidP="00FC16CD">
      <w:pPr>
        <w:tabs>
          <w:tab w:val="left" w:pos="1600"/>
        </w:tabs>
        <w:rPr>
          <w:sz w:val="18"/>
        </w:rPr>
      </w:pPr>
      <w:r>
        <w:rPr>
          <w:rFonts w:hint="eastAsia"/>
          <w:sz w:val="18"/>
        </w:rPr>
        <w:t>１　申請者の財政規模又は収支及び財産の状況に関する書類</w:t>
      </w:r>
    </w:p>
    <w:p w:rsidR="00FC16CD" w:rsidRDefault="00FC16CD" w:rsidP="00FC16CD">
      <w:pPr>
        <w:tabs>
          <w:tab w:val="left" w:pos="1600"/>
        </w:tabs>
        <w:ind w:leftChars="61" w:left="4482" w:hangingChars="2300" w:hanging="4348"/>
        <w:rPr>
          <w:sz w:val="18"/>
        </w:rPr>
      </w:pPr>
      <w:r>
        <w:rPr>
          <w:rFonts w:hint="eastAsia"/>
          <w:sz w:val="18"/>
        </w:rPr>
        <w:t>（１）申請者が地方公共団体である場合・・・・・</w:t>
      </w:r>
      <w:r w:rsidRPr="009C0D6A">
        <w:rPr>
          <w:rFonts w:hint="eastAsia"/>
          <w:sz w:val="18"/>
        </w:rPr>
        <w:t>当該事業を実施する日の属する当該地方公共団体の会計年度の</w:t>
      </w:r>
      <w:r>
        <w:rPr>
          <w:rFonts w:hint="eastAsia"/>
          <w:sz w:val="18"/>
        </w:rPr>
        <w:t>前々</w:t>
      </w:r>
      <w:r w:rsidRPr="009C0D6A">
        <w:rPr>
          <w:rFonts w:hint="eastAsia"/>
          <w:sz w:val="18"/>
        </w:rPr>
        <w:t>年度</w:t>
      </w:r>
      <w:r>
        <w:rPr>
          <w:rFonts w:hint="eastAsia"/>
          <w:sz w:val="18"/>
        </w:rPr>
        <w:t>の財政規模を記載した書類</w:t>
      </w:r>
    </w:p>
    <w:p w:rsidR="00FC16CD" w:rsidRDefault="00FC16CD" w:rsidP="00FC16CD">
      <w:pPr>
        <w:tabs>
          <w:tab w:val="left" w:pos="1600"/>
        </w:tabs>
        <w:ind w:firstLineChars="500" w:firstLine="945"/>
        <w:rPr>
          <w:sz w:val="18"/>
        </w:rPr>
      </w:pPr>
      <w:r>
        <w:rPr>
          <w:rFonts w:hint="eastAsia"/>
          <w:sz w:val="18"/>
        </w:rPr>
        <w:t>年度（一般会計）</w:t>
      </w:r>
    </w:p>
    <w:tbl>
      <w:tblPr>
        <w:tblStyle w:val="ab"/>
        <w:tblW w:w="0" w:type="auto"/>
        <w:tblInd w:w="108" w:type="dxa"/>
        <w:tblLook w:val="04A0" w:firstRow="1" w:lastRow="0" w:firstColumn="1" w:lastColumn="0" w:noHBand="0" w:noVBand="1"/>
      </w:tblPr>
      <w:tblGrid>
        <w:gridCol w:w="884"/>
        <w:gridCol w:w="982"/>
        <w:gridCol w:w="981"/>
        <w:gridCol w:w="982"/>
        <w:gridCol w:w="982"/>
        <w:gridCol w:w="982"/>
        <w:gridCol w:w="982"/>
        <w:gridCol w:w="982"/>
        <w:gridCol w:w="1000"/>
        <w:gridCol w:w="763"/>
      </w:tblGrid>
      <w:tr w:rsidR="00FC16CD" w:rsidTr="001A7697">
        <w:tc>
          <w:tcPr>
            <w:tcW w:w="901" w:type="dxa"/>
            <w:vMerge w:val="restart"/>
            <w:vAlign w:val="center"/>
          </w:tcPr>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人口</w:t>
            </w:r>
          </w:p>
        </w:tc>
        <w:tc>
          <w:tcPr>
            <w:tcW w:w="1003" w:type="dxa"/>
            <w:vMerge w:val="restart"/>
            <w:vAlign w:val="center"/>
          </w:tcPr>
          <w:p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歳出</w:t>
            </w:r>
          </w:p>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総額</w:t>
            </w:r>
          </w:p>
        </w:tc>
        <w:tc>
          <w:tcPr>
            <w:tcW w:w="1003" w:type="dxa"/>
            <w:vMerge w:val="restart"/>
            <w:vAlign w:val="center"/>
          </w:tcPr>
          <w:p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歳入</w:t>
            </w:r>
          </w:p>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総額</w:t>
            </w:r>
          </w:p>
        </w:tc>
        <w:tc>
          <w:tcPr>
            <w:tcW w:w="5020" w:type="dxa"/>
            <w:gridSpan w:val="5"/>
            <w:vAlign w:val="center"/>
          </w:tcPr>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歳 　  入  　 総  　 額   　内   　訳</w:t>
            </w:r>
          </w:p>
        </w:tc>
        <w:tc>
          <w:tcPr>
            <w:tcW w:w="1016" w:type="dxa"/>
            <w:vMerge w:val="restart"/>
            <w:vAlign w:val="center"/>
          </w:tcPr>
          <w:p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交付税の</w:t>
            </w:r>
          </w:p>
          <w:p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交付・不</w:t>
            </w:r>
          </w:p>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交付区分</w:t>
            </w:r>
          </w:p>
        </w:tc>
        <w:tc>
          <w:tcPr>
            <w:tcW w:w="777" w:type="dxa"/>
            <w:vMerge w:val="restart"/>
            <w:vAlign w:val="center"/>
          </w:tcPr>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備考</w:t>
            </w:r>
          </w:p>
        </w:tc>
      </w:tr>
      <w:tr w:rsidR="00FC16CD" w:rsidTr="001A7697">
        <w:tc>
          <w:tcPr>
            <w:tcW w:w="901" w:type="dxa"/>
            <w:vMerge/>
            <w:vAlign w:val="center"/>
          </w:tcPr>
          <w:p w:rsidR="00FC16CD" w:rsidRPr="009234D6" w:rsidRDefault="00FC16CD" w:rsidP="001A7697">
            <w:pPr>
              <w:tabs>
                <w:tab w:val="left" w:pos="1600"/>
              </w:tabs>
              <w:rPr>
                <w:rFonts w:asciiTheme="minorEastAsia" w:hAnsiTheme="minorEastAsia"/>
                <w:sz w:val="18"/>
              </w:rPr>
            </w:pPr>
          </w:p>
        </w:tc>
        <w:tc>
          <w:tcPr>
            <w:tcW w:w="1003" w:type="dxa"/>
            <w:vMerge/>
            <w:vAlign w:val="center"/>
          </w:tcPr>
          <w:p w:rsidR="00FC16CD" w:rsidRPr="009234D6" w:rsidRDefault="00FC16CD" w:rsidP="001A7697">
            <w:pPr>
              <w:tabs>
                <w:tab w:val="left" w:pos="1600"/>
              </w:tabs>
              <w:rPr>
                <w:rFonts w:asciiTheme="minorEastAsia" w:hAnsiTheme="minorEastAsia"/>
                <w:sz w:val="18"/>
              </w:rPr>
            </w:pPr>
          </w:p>
        </w:tc>
        <w:tc>
          <w:tcPr>
            <w:tcW w:w="1003" w:type="dxa"/>
            <w:vMerge/>
            <w:vAlign w:val="center"/>
          </w:tcPr>
          <w:p w:rsidR="00FC16CD" w:rsidRPr="009234D6" w:rsidRDefault="00FC16CD" w:rsidP="001A7697">
            <w:pPr>
              <w:tabs>
                <w:tab w:val="left" w:pos="1600"/>
              </w:tabs>
              <w:rPr>
                <w:rFonts w:asciiTheme="minorEastAsia" w:hAnsiTheme="minorEastAsia"/>
                <w:sz w:val="18"/>
              </w:rPr>
            </w:pPr>
          </w:p>
        </w:tc>
        <w:tc>
          <w:tcPr>
            <w:tcW w:w="1004" w:type="dxa"/>
            <w:vAlign w:val="center"/>
          </w:tcPr>
          <w:p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税収</w:t>
            </w:r>
          </w:p>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入額</w:t>
            </w:r>
          </w:p>
        </w:tc>
        <w:tc>
          <w:tcPr>
            <w:tcW w:w="1004" w:type="dxa"/>
            <w:vAlign w:val="center"/>
          </w:tcPr>
          <w:p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国　庫</w:t>
            </w:r>
          </w:p>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支出金</w:t>
            </w:r>
          </w:p>
        </w:tc>
        <w:tc>
          <w:tcPr>
            <w:tcW w:w="1004" w:type="dxa"/>
            <w:vAlign w:val="center"/>
          </w:tcPr>
          <w:p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普　通</w:t>
            </w:r>
          </w:p>
          <w:p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交付税</w:t>
            </w:r>
          </w:p>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交付金</w:t>
            </w:r>
          </w:p>
        </w:tc>
        <w:tc>
          <w:tcPr>
            <w:tcW w:w="1004" w:type="dxa"/>
            <w:vAlign w:val="center"/>
          </w:tcPr>
          <w:p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特　別</w:t>
            </w:r>
          </w:p>
          <w:p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交付税</w:t>
            </w:r>
          </w:p>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交付金</w:t>
            </w:r>
          </w:p>
        </w:tc>
        <w:tc>
          <w:tcPr>
            <w:tcW w:w="1004" w:type="dxa"/>
            <w:vAlign w:val="center"/>
          </w:tcPr>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その他</w:t>
            </w:r>
          </w:p>
        </w:tc>
        <w:tc>
          <w:tcPr>
            <w:tcW w:w="1016" w:type="dxa"/>
            <w:vMerge/>
          </w:tcPr>
          <w:p w:rsidR="00FC16CD" w:rsidRPr="009234D6" w:rsidRDefault="00FC16CD" w:rsidP="001A7697">
            <w:pPr>
              <w:tabs>
                <w:tab w:val="left" w:pos="1600"/>
              </w:tabs>
              <w:rPr>
                <w:rFonts w:asciiTheme="minorEastAsia" w:hAnsiTheme="minorEastAsia"/>
                <w:sz w:val="18"/>
              </w:rPr>
            </w:pPr>
          </w:p>
        </w:tc>
        <w:tc>
          <w:tcPr>
            <w:tcW w:w="777" w:type="dxa"/>
            <w:vMerge/>
          </w:tcPr>
          <w:p w:rsidR="00FC16CD" w:rsidRPr="009234D6" w:rsidRDefault="00FC16CD" w:rsidP="001A7697">
            <w:pPr>
              <w:tabs>
                <w:tab w:val="left" w:pos="1600"/>
              </w:tabs>
              <w:rPr>
                <w:rFonts w:asciiTheme="minorEastAsia" w:hAnsiTheme="minorEastAsia"/>
                <w:sz w:val="18"/>
              </w:rPr>
            </w:pPr>
          </w:p>
        </w:tc>
      </w:tr>
      <w:tr w:rsidR="00FC16CD" w:rsidTr="001A7697">
        <w:trPr>
          <w:trHeight w:val="545"/>
        </w:trPr>
        <w:tc>
          <w:tcPr>
            <w:tcW w:w="901" w:type="dxa"/>
          </w:tcPr>
          <w:p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人</w:t>
            </w:r>
          </w:p>
        </w:tc>
        <w:tc>
          <w:tcPr>
            <w:tcW w:w="1003" w:type="dxa"/>
          </w:tcPr>
          <w:p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千円</w:t>
            </w:r>
          </w:p>
        </w:tc>
        <w:tc>
          <w:tcPr>
            <w:tcW w:w="1003" w:type="dxa"/>
          </w:tcPr>
          <w:p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千円</w:t>
            </w:r>
          </w:p>
        </w:tc>
        <w:tc>
          <w:tcPr>
            <w:tcW w:w="1004" w:type="dxa"/>
          </w:tcPr>
          <w:p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千円</w:t>
            </w:r>
          </w:p>
        </w:tc>
        <w:tc>
          <w:tcPr>
            <w:tcW w:w="1004" w:type="dxa"/>
          </w:tcPr>
          <w:p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千円</w:t>
            </w:r>
          </w:p>
        </w:tc>
        <w:tc>
          <w:tcPr>
            <w:tcW w:w="1004" w:type="dxa"/>
          </w:tcPr>
          <w:p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千円</w:t>
            </w:r>
          </w:p>
        </w:tc>
        <w:tc>
          <w:tcPr>
            <w:tcW w:w="1004" w:type="dxa"/>
          </w:tcPr>
          <w:p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千円</w:t>
            </w:r>
          </w:p>
        </w:tc>
        <w:tc>
          <w:tcPr>
            <w:tcW w:w="1004" w:type="dxa"/>
          </w:tcPr>
          <w:p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千円</w:t>
            </w:r>
          </w:p>
        </w:tc>
        <w:tc>
          <w:tcPr>
            <w:tcW w:w="1016" w:type="dxa"/>
          </w:tcPr>
          <w:p w:rsidR="00FC16CD" w:rsidRPr="009234D6" w:rsidRDefault="00FC16CD" w:rsidP="001A7697">
            <w:pPr>
              <w:tabs>
                <w:tab w:val="left" w:pos="1600"/>
              </w:tabs>
              <w:rPr>
                <w:rFonts w:asciiTheme="minorEastAsia" w:hAnsiTheme="minorEastAsia"/>
                <w:sz w:val="18"/>
              </w:rPr>
            </w:pPr>
          </w:p>
        </w:tc>
        <w:tc>
          <w:tcPr>
            <w:tcW w:w="777" w:type="dxa"/>
          </w:tcPr>
          <w:p w:rsidR="00FC16CD" w:rsidRPr="009234D6" w:rsidRDefault="00FC16CD" w:rsidP="001A7697">
            <w:pPr>
              <w:tabs>
                <w:tab w:val="left" w:pos="1600"/>
              </w:tabs>
              <w:rPr>
                <w:rFonts w:asciiTheme="minorEastAsia" w:hAnsiTheme="minorEastAsia"/>
                <w:sz w:val="18"/>
              </w:rPr>
            </w:pPr>
          </w:p>
        </w:tc>
      </w:tr>
    </w:tbl>
    <w:p w:rsidR="00FC16CD" w:rsidRPr="00BD20C8" w:rsidRDefault="00FC16CD" w:rsidP="00FC16CD">
      <w:pPr>
        <w:tabs>
          <w:tab w:val="left" w:pos="1600"/>
        </w:tabs>
        <w:rPr>
          <w:sz w:val="18"/>
        </w:rPr>
      </w:pPr>
      <w:r w:rsidRPr="00BD20C8">
        <w:rPr>
          <w:rFonts w:hint="eastAsia"/>
          <w:sz w:val="18"/>
        </w:rPr>
        <w:t>（記載上の注意）</w:t>
      </w:r>
    </w:p>
    <w:p w:rsidR="00FC16CD" w:rsidRPr="00625B66" w:rsidRDefault="00FC16CD" w:rsidP="00FC16CD">
      <w:pPr>
        <w:tabs>
          <w:tab w:val="left" w:pos="1600"/>
        </w:tabs>
        <w:ind w:firstLineChars="100" w:firstLine="189"/>
        <w:rPr>
          <w:sz w:val="18"/>
        </w:rPr>
      </w:pPr>
      <w:r w:rsidRPr="00625B66">
        <w:rPr>
          <w:rFonts w:hint="eastAsia"/>
          <w:sz w:val="18"/>
        </w:rPr>
        <w:t>・</w:t>
      </w:r>
      <w:r>
        <w:rPr>
          <w:rFonts w:hint="eastAsia"/>
          <w:sz w:val="18"/>
        </w:rPr>
        <w:t xml:space="preserve">　</w:t>
      </w:r>
      <w:r w:rsidRPr="00625B66">
        <w:rPr>
          <w:rFonts w:hint="eastAsia"/>
          <w:sz w:val="18"/>
        </w:rPr>
        <w:t>決算ができない場合は</w:t>
      </w:r>
      <w:r w:rsidRPr="00625B66">
        <w:rPr>
          <w:rFonts w:hint="eastAsia"/>
          <w:sz w:val="18"/>
        </w:rPr>
        <w:t>,</w:t>
      </w:r>
      <w:r w:rsidRPr="00625B66">
        <w:rPr>
          <w:rFonts w:hint="eastAsia"/>
          <w:sz w:val="18"/>
        </w:rPr>
        <w:t>予算額でよい。</w:t>
      </w:r>
    </w:p>
    <w:p w:rsidR="00FC16CD" w:rsidRDefault="00FC16CD" w:rsidP="00FC16CD">
      <w:pPr>
        <w:tabs>
          <w:tab w:val="left" w:pos="1600"/>
        </w:tabs>
        <w:ind w:firstLineChars="100" w:firstLine="189"/>
        <w:rPr>
          <w:sz w:val="18"/>
        </w:rPr>
      </w:pPr>
      <w:r w:rsidRPr="00625B66">
        <w:rPr>
          <w:rFonts w:hint="eastAsia"/>
          <w:sz w:val="18"/>
        </w:rPr>
        <w:t>・</w:t>
      </w:r>
      <w:r>
        <w:rPr>
          <w:rFonts w:hint="eastAsia"/>
          <w:sz w:val="18"/>
        </w:rPr>
        <w:t xml:space="preserve">　</w:t>
      </w:r>
      <w:r w:rsidRPr="00BD20C8">
        <w:rPr>
          <w:rFonts w:hint="eastAsia"/>
          <w:sz w:val="18"/>
        </w:rPr>
        <w:t>備考欄には、財政力指数を記載すること。</w:t>
      </w:r>
    </w:p>
    <w:p w:rsidR="00FC16CD" w:rsidRDefault="00FC16CD" w:rsidP="00FC16CD">
      <w:pPr>
        <w:tabs>
          <w:tab w:val="left" w:pos="1600"/>
        </w:tabs>
        <w:rPr>
          <w:sz w:val="18"/>
        </w:rPr>
      </w:pPr>
    </w:p>
    <w:p w:rsidR="00FC16CD" w:rsidRDefault="00FC16CD" w:rsidP="00FC16CD">
      <w:pPr>
        <w:tabs>
          <w:tab w:val="left" w:pos="1600"/>
        </w:tabs>
        <w:ind w:leftChars="100" w:left="5276" w:hangingChars="2675" w:hanging="5057"/>
        <w:rPr>
          <w:sz w:val="18"/>
        </w:rPr>
      </w:pPr>
      <w:r w:rsidRPr="00BD20C8">
        <w:rPr>
          <w:rFonts w:hint="eastAsia"/>
          <w:sz w:val="18"/>
        </w:rPr>
        <w:t>（２）申請者が地方公共団体以外の法人である場合・・・・当該事業を実施する日の属する当該法人の会計年度の前々年</w:t>
      </w:r>
      <w:r>
        <w:rPr>
          <w:rFonts w:hint="eastAsia"/>
          <w:sz w:val="18"/>
        </w:rPr>
        <w:t>度以前３年度分の収支計算書及び財産の状況を明らかにした書類</w:t>
      </w:r>
    </w:p>
    <w:p w:rsidR="00FC16CD" w:rsidRDefault="00FC16CD" w:rsidP="00FC16CD">
      <w:pPr>
        <w:tabs>
          <w:tab w:val="left" w:pos="1600"/>
        </w:tabs>
        <w:ind w:firstLineChars="200" w:firstLine="378"/>
        <w:rPr>
          <w:sz w:val="18"/>
        </w:rPr>
      </w:pPr>
    </w:p>
    <w:p w:rsidR="00FC16CD" w:rsidRPr="00625B66" w:rsidRDefault="00FC16CD" w:rsidP="00FC16CD">
      <w:pPr>
        <w:tabs>
          <w:tab w:val="left" w:pos="1600"/>
        </w:tabs>
        <w:ind w:firstLineChars="200" w:firstLine="378"/>
        <w:rPr>
          <w:sz w:val="18"/>
        </w:rPr>
      </w:pPr>
      <w:r>
        <w:rPr>
          <w:rFonts w:hint="eastAsia"/>
          <w:sz w:val="18"/>
        </w:rPr>
        <w:t>イ．収</w:t>
      </w:r>
      <w:r w:rsidRPr="00625B66">
        <w:rPr>
          <w:rFonts w:hint="eastAsia"/>
          <w:sz w:val="18"/>
        </w:rPr>
        <w:t>支計算書提出上の留意事項</w:t>
      </w:r>
    </w:p>
    <w:p w:rsidR="00FC16CD" w:rsidRPr="00625B66" w:rsidRDefault="00FC16CD" w:rsidP="00FC16CD">
      <w:pPr>
        <w:tabs>
          <w:tab w:val="left" w:pos="1600"/>
        </w:tabs>
        <w:ind w:leftChars="299" w:left="846" w:hangingChars="101" w:hanging="191"/>
        <w:rPr>
          <w:sz w:val="18"/>
        </w:rPr>
      </w:pPr>
      <w:r w:rsidRPr="00625B66">
        <w:rPr>
          <w:rFonts w:hint="eastAsia"/>
          <w:sz w:val="18"/>
        </w:rPr>
        <w:t>・　各年度ごとの収支計算書は</w:t>
      </w:r>
      <w:r w:rsidRPr="00625B66">
        <w:rPr>
          <w:rFonts w:hint="eastAsia"/>
          <w:sz w:val="18"/>
        </w:rPr>
        <w:t>,</w:t>
      </w:r>
      <w:r w:rsidRPr="00625B66">
        <w:rPr>
          <w:rFonts w:hint="eastAsia"/>
          <w:sz w:val="18"/>
        </w:rPr>
        <w:t>当該法人の責任役員会や理事会その他当該法人の規則等で定める機関で承認された収支計算書の写しを提出すること。</w:t>
      </w:r>
    </w:p>
    <w:p w:rsidR="00FC16CD" w:rsidRPr="00625B66" w:rsidRDefault="00FC16CD" w:rsidP="00FC16CD">
      <w:pPr>
        <w:tabs>
          <w:tab w:val="left" w:pos="1600"/>
        </w:tabs>
        <w:ind w:leftChars="299" w:left="833" w:hangingChars="94" w:hanging="178"/>
        <w:rPr>
          <w:sz w:val="18"/>
        </w:rPr>
      </w:pPr>
      <w:r w:rsidRPr="00625B66">
        <w:rPr>
          <w:rFonts w:hint="eastAsia"/>
          <w:sz w:val="18"/>
        </w:rPr>
        <w:t>・　当該法人が特別会計を設定し</w:t>
      </w:r>
      <w:r w:rsidRPr="00625B66">
        <w:rPr>
          <w:rFonts w:hint="eastAsia"/>
          <w:sz w:val="18"/>
        </w:rPr>
        <w:t>,</w:t>
      </w:r>
      <w:r w:rsidRPr="00625B66">
        <w:rPr>
          <w:rFonts w:hint="eastAsia"/>
          <w:sz w:val="18"/>
        </w:rPr>
        <w:t>通常の会計と区分して処理を行っている場合には</w:t>
      </w:r>
      <w:r w:rsidRPr="00625B66">
        <w:rPr>
          <w:rFonts w:hint="eastAsia"/>
          <w:sz w:val="18"/>
        </w:rPr>
        <w:t>,</w:t>
      </w:r>
      <w:r w:rsidRPr="00625B66">
        <w:rPr>
          <w:rFonts w:hint="eastAsia"/>
          <w:sz w:val="18"/>
        </w:rPr>
        <w:t>その特別会計の収支計算書についても当該法人の責任役人会や理事会その他当該法人の規則等で定める機関で承認されたものの写しを提出すること。</w:t>
      </w:r>
    </w:p>
    <w:p w:rsidR="00FC16CD" w:rsidRPr="00625B66" w:rsidRDefault="00FC16CD" w:rsidP="00FC16CD">
      <w:pPr>
        <w:tabs>
          <w:tab w:val="left" w:pos="1600"/>
        </w:tabs>
        <w:ind w:firstLineChars="350" w:firstLine="662"/>
        <w:rPr>
          <w:sz w:val="18"/>
        </w:rPr>
      </w:pPr>
      <w:r w:rsidRPr="00625B66">
        <w:rPr>
          <w:rFonts w:hint="eastAsia"/>
          <w:sz w:val="18"/>
        </w:rPr>
        <w:t>・　収益事業を行っている場合には</w:t>
      </w:r>
      <w:r w:rsidRPr="00625B66">
        <w:rPr>
          <w:rFonts w:hint="eastAsia"/>
          <w:sz w:val="18"/>
        </w:rPr>
        <w:t>,</w:t>
      </w:r>
      <w:r w:rsidRPr="00625B66">
        <w:rPr>
          <w:rFonts w:hint="eastAsia"/>
          <w:sz w:val="18"/>
        </w:rPr>
        <w:t>法人税法の規定による確定申告書の写しを併せて提出すること。</w:t>
      </w:r>
    </w:p>
    <w:p w:rsidR="00FC16CD" w:rsidRDefault="00FC16CD" w:rsidP="00FC16CD">
      <w:pPr>
        <w:tabs>
          <w:tab w:val="left" w:pos="1600"/>
        </w:tabs>
        <w:ind w:leftChars="300" w:left="833" w:hangingChars="93" w:hanging="176"/>
        <w:rPr>
          <w:sz w:val="18"/>
        </w:rPr>
      </w:pPr>
      <w:r w:rsidRPr="00625B66">
        <w:rPr>
          <w:rFonts w:hint="eastAsia"/>
          <w:sz w:val="18"/>
        </w:rPr>
        <w:t>・</w:t>
      </w:r>
      <w:r>
        <w:rPr>
          <w:rFonts w:hint="eastAsia"/>
          <w:color w:val="FF0000"/>
          <w:sz w:val="18"/>
        </w:rPr>
        <w:t xml:space="preserve">　</w:t>
      </w:r>
      <w:r>
        <w:rPr>
          <w:rFonts w:hint="eastAsia"/>
          <w:sz w:val="18"/>
        </w:rPr>
        <w:t>この収支計算書が正しいことを証するため</w:t>
      </w:r>
      <w:r>
        <w:rPr>
          <w:rFonts w:hint="eastAsia"/>
          <w:sz w:val="18"/>
        </w:rPr>
        <w:t>,</w:t>
      </w:r>
      <w:r>
        <w:rPr>
          <w:rFonts w:hint="eastAsia"/>
          <w:sz w:val="18"/>
        </w:rPr>
        <w:t>当該法人の責任者（代表役員</w:t>
      </w:r>
      <w:r>
        <w:rPr>
          <w:rFonts w:hint="eastAsia"/>
          <w:sz w:val="18"/>
        </w:rPr>
        <w:t>,</w:t>
      </w:r>
      <w:r>
        <w:rPr>
          <w:rFonts w:hint="eastAsia"/>
          <w:sz w:val="18"/>
        </w:rPr>
        <w:t>理事長等）の氏名及び捺印をして提出すること。</w:t>
      </w:r>
    </w:p>
    <w:p w:rsidR="00FC16CD" w:rsidRDefault="00FC16CD" w:rsidP="00FC16CD">
      <w:pPr>
        <w:tabs>
          <w:tab w:val="left" w:pos="1600"/>
        </w:tabs>
        <w:rPr>
          <w:sz w:val="18"/>
        </w:rPr>
      </w:pPr>
    </w:p>
    <w:p w:rsidR="00FC16CD" w:rsidRDefault="00FC16CD" w:rsidP="00FC16CD">
      <w:pPr>
        <w:tabs>
          <w:tab w:val="left" w:pos="1600"/>
        </w:tabs>
        <w:jc w:val="center"/>
        <w:rPr>
          <w:sz w:val="18"/>
          <w:lang w:eastAsia="zh-TW"/>
        </w:rPr>
      </w:pPr>
      <w:r>
        <w:rPr>
          <w:rFonts w:hint="eastAsia"/>
          <w:sz w:val="18"/>
          <w:lang w:eastAsia="zh-TW"/>
        </w:rPr>
        <w:t>○○　年　度　収　支　計　算　書</w:t>
      </w:r>
    </w:p>
    <w:p w:rsidR="00FC16CD" w:rsidRDefault="00FC16CD" w:rsidP="00FC16CD">
      <w:pPr>
        <w:tabs>
          <w:tab w:val="left" w:pos="1600"/>
        </w:tabs>
        <w:jc w:val="right"/>
        <w:rPr>
          <w:sz w:val="18"/>
          <w:lang w:eastAsia="zh-TW"/>
        </w:rPr>
      </w:pPr>
      <w:r>
        <w:rPr>
          <w:rFonts w:hint="eastAsia"/>
          <w:sz w:val="18"/>
          <w:lang w:eastAsia="zh-TW"/>
        </w:rPr>
        <w:t xml:space="preserve">　　　　　　　　　　　　　　　　　　　　　　　　　　　（自　　　○年○月○日　至　　○年○月○日）</w:t>
      </w:r>
    </w:p>
    <w:tbl>
      <w:tblPr>
        <w:tblStyle w:val="ab"/>
        <w:tblW w:w="0" w:type="auto"/>
        <w:tblInd w:w="108" w:type="dxa"/>
        <w:tblLook w:val="04A0" w:firstRow="1" w:lastRow="0" w:firstColumn="1" w:lastColumn="0" w:noHBand="0" w:noVBand="1"/>
      </w:tblPr>
      <w:tblGrid>
        <w:gridCol w:w="3000"/>
        <w:gridCol w:w="1714"/>
        <w:gridCol w:w="1609"/>
        <w:gridCol w:w="1538"/>
        <w:gridCol w:w="1659"/>
      </w:tblGrid>
      <w:tr w:rsidR="00FC16CD" w:rsidTr="001A7697">
        <w:tc>
          <w:tcPr>
            <w:tcW w:w="9618" w:type="dxa"/>
            <w:gridSpan w:val="5"/>
          </w:tcPr>
          <w:p w:rsidR="00FC16CD" w:rsidRPr="00830BDB" w:rsidRDefault="00FC16CD" w:rsidP="001A7697">
            <w:pPr>
              <w:rPr>
                <w:rFonts w:asciiTheme="minorEastAsia" w:hAnsiTheme="minorEastAsia"/>
                <w:sz w:val="18"/>
              </w:rPr>
            </w:pPr>
            <w:r w:rsidRPr="00830BDB">
              <w:rPr>
                <w:rFonts w:asciiTheme="minorEastAsia" w:hAnsiTheme="minorEastAsia" w:hint="eastAsia"/>
                <w:sz w:val="18"/>
                <w:szCs w:val="18"/>
              </w:rPr>
              <w:t>１）収入の部</w:t>
            </w:r>
          </w:p>
        </w:tc>
      </w:tr>
      <w:tr w:rsidR="00FC16CD" w:rsidTr="001A7697">
        <w:tc>
          <w:tcPr>
            <w:tcW w:w="3032" w:type="dxa"/>
            <w:vAlign w:val="center"/>
          </w:tcPr>
          <w:p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科　　　　　　目</w:t>
            </w:r>
          </w:p>
        </w:tc>
        <w:tc>
          <w:tcPr>
            <w:tcW w:w="1732" w:type="dxa"/>
            <w:vAlign w:val="center"/>
          </w:tcPr>
          <w:p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予　算　額</w:t>
            </w:r>
          </w:p>
        </w:tc>
        <w:tc>
          <w:tcPr>
            <w:tcW w:w="1625" w:type="dxa"/>
            <w:vAlign w:val="center"/>
          </w:tcPr>
          <w:p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 xml:space="preserve">決　算　額　</w:t>
            </w:r>
          </w:p>
        </w:tc>
        <w:tc>
          <w:tcPr>
            <w:tcW w:w="1553" w:type="dxa"/>
            <w:vAlign w:val="center"/>
          </w:tcPr>
          <w:p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差　　　異</w:t>
            </w:r>
          </w:p>
        </w:tc>
        <w:tc>
          <w:tcPr>
            <w:tcW w:w="1676" w:type="dxa"/>
            <w:vAlign w:val="center"/>
          </w:tcPr>
          <w:p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備</w:t>
            </w:r>
            <w:r>
              <w:rPr>
                <w:rFonts w:asciiTheme="minorEastAsia" w:hAnsiTheme="minorEastAsia" w:hint="eastAsia"/>
                <w:sz w:val="18"/>
                <w:szCs w:val="18"/>
              </w:rPr>
              <w:t xml:space="preserve">　　　</w:t>
            </w:r>
            <w:r w:rsidRPr="00830BDB">
              <w:rPr>
                <w:rFonts w:asciiTheme="minorEastAsia" w:hAnsiTheme="minorEastAsia" w:hint="eastAsia"/>
                <w:sz w:val="18"/>
                <w:szCs w:val="18"/>
              </w:rPr>
              <w:t>考</w:t>
            </w:r>
          </w:p>
        </w:tc>
      </w:tr>
      <w:tr w:rsidR="00FC16CD" w:rsidTr="001A7697">
        <w:tc>
          <w:tcPr>
            <w:tcW w:w="3032"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732"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rsidTr="001A7697">
        <w:tc>
          <w:tcPr>
            <w:tcW w:w="3032"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732"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rsidTr="001A7697">
        <w:tc>
          <w:tcPr>
            <w:tcW w:w="3032"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732"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rsidTr="001A7697">
        <w:tc>
          <w:tcPr>
            <w:tcW w:w="3032"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当 年 度 収 入 合 計（A）</w:t>
            </w:r>
          </w:p>
        </w:tc>
        <w:tc>
          <w:tcPr>
            <w:tcW w:w="1732"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rsidTr="001A7697">
        <w:tc>
          <w:tcPr>
            <w:tcW w:w="3032"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前 年 度 末 現 金 預 金(B)</w:t>
            </w:r>
          </w:p>
        </w:tc>
        <w:tc>
          <w:tcPr>
            <w:tcW w:w="1732"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rsidTr="001A7697">
        <w:tc>
          <w:tcPr>
            <w:tcW w:w="3032" w:type="dxa"/>
            <w:vAlign w:val="center"/>
          </w:tcPr>
          <w:p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収入合計（C）=（A）+（B）</w:t>
            </w:r>
          </w:p>
        </w:tc>
        <w:tc>
          <w:tcPr>
            <w:tcW w:w="1732" w:type="dxa"/>
            <w:vAlign w:val="center"/>
          </w:tcPr>
          <w:p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c>
          <w:tcPr>
            <w:tcW w:w="1625" w:type="dxa"/>
            <w:vAlign w:val="center"/>
          </w:tcPr>
          <w:p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c>
          <w:tcPr>
            <w:tcW w:w="1553" w:type="dxa"/>
            <w:vAlign w:val="center"/>
          </w:tcPr>
          <w:p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c>
          <w:tcPr>
            <w:tcW w:w="1676" w:type="dxa"/>
            <w:vAlign w:val="center"/>
          </w:tcPr>
          <w:p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r>
      <w:tr w:rsidR="00FC16CD" w:rsidTr="001A7697">
        <w:tc>
          <w:tcPr>
            <w:tcW w:w="9618" w:type="dxa"/>
            <w:gridSpan w:val="5"/>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２）支出の部</w:t>
            </w:r>
          </w:p>
        </w:tc>
      </w:tr>
      <w:tr w:rsidR="00FC16CD" w:rsidTr="001A7697">
        <w:tc>
          <w:tcPr>
            <w:tcW w:w="3032" w:type="dxa"/>
            <w:vAlign w:val="center"/>
          </w:tcPr>
          <w:p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科　　　　　　目</w:t>
            </w:r>
          </w:p>
        </w:tc>
        <w:tc>
          <w:tcPr>
            <w:tcW w:w="1732" w:type="dxa"/>
            <w:vAlign w:val="center"/>
          </w:tcPr>
          <w:p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予　算　額</w:t>
            </w:r>
          </w:p>
        </w:tc>
        <w:tc>
          <w:tcPr>
            <w:tcW w:w="1625" w:type="dxa"/>
            <w:vAlign w:val="center"/>
          </w:tcPr>
          <w:p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 xml:space="preserve">決　算　額　</w:t>
            </w:r>
          </w:p>
        </w:tc>
        <w:tc>
          <w:tcPr>
            <w:tcW w:w="1553" w:type="dxa"/>
            <w:vAlign w:val="center"/>
          </w:tcPr>
          <w:p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差　　　異</w:t>
            </w:r>
          </w:p>
        </w:tc>
        <w:tc>
          <w:tcPr>
            <w:tcW w:w="1676" w:type="dxa"/>
            <w:vAlign w:val="center"/>
          </w:tcPr>
          <w:p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備</w:t>
            </w:r>
            <w:r>
              <w:rPr>
                <w:rFonts w:asciiTheme="minorEastAsia" w:hAnsiTheme="minorEastAsia" w:hint="eastAsia"/>
                <w:sz w:val="18"/>
                <w:szCs w:val="18"/>
              </w:rPr>
              <w:t xml:space="preserve">　　　</w:t>
            </w:r>
            <w:r w:rsidRPr="00830BDB">
              <w:rPr>
                <w:rFonts w:asciiTheme="minorEastAsia" w:hAnsiTheme="minorEastAsia" w:hint="eastAsia"/>
                <w:sz w:val="18"/>
                <w:szCs w:val="18"/>
              </w:rPr>
              <w:t>考</w:t>
            </w:r>
          </w:p>
        </w:tc>
      </w:tr>
      <w:tr w:rsidR="00FC16CD" w:rsidTr="001A7697">
        <w:tc>
          <w:tcPr>
            <w:tcW w:w="3032"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732"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rsidTr="001A7697">
        <w:tc>
          <w:tcPr>
            <w:tcW w:w="3032"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732"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rsidTr="001A7697">
        <w:tc>
          <w:tcPr>
            <w:tcW w:w="3032" w:type="dxa"/>
            <w:vAlign w:val="center"/>
          </w:tcPr>
          <w:p w:rsidR="00FC16CD" w:rsidRPr="00830BDB" w:rsidRDefault="00FC16CD" w:rsidP="001A7697">
            <w:pPr>
              <w:rPr>
                <w:rFonts w:asciiTheme="minorEastAsia" w:hAnsiTheme="minorEastAsia" w:cs="ＭＳ Ｐゴシック"/>
                <w:sz w:val="18"/>
                <w:szCs w:val="18"/>
              </w:rPr>
            </w:pPr>
          </w:p>
        </w:tc>
        <w:tc>
          <w:tcPr>
            <w:tcW w:w="1732"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rsidTr="001A7697">
        <w:tc>
          <w:tcPr>
            <w:tcW w:w="3032"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当 年 度 支 出 合 計（D）</w:t>
            </w:r>
          </w:p>
        </w:tc>
        <w:tc>
          <w:tcPr>
            <w:tcW w:w="1732"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rsidTr="001A7697">
        <w:tc>
          <w:tcPr>
            <w:tcW w:w="3032"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当 年 度 末 現 金 預 金(E)</w:t>
            </w:r>
          </w:p>
        </w:tc>
        <w:tc>
          <w:tcPr>
            <w:tcW w:w="1732"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rsidTr="001A7697">
        <w:tc>
          <w:tcPr>
            <w:tcW w:w="3032" w:type="dxa"/>
            <w:vAlign w:val="center"/>
          </w:tcPr>
          <w:p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支出合計（F）=（D）+（E）</w:t>
            </w:r>
          </w:p>
        </w:tc>
        <w:tc>
          <w:tcPr>
            <w:tcW w:w="1732" w:type="dxa"/>
            <w:vAlign w:val="center"/>
          </w:tcPr>
          <w:p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c>
          <w:tcPr>
            <w:tcW w:w="1625" w:type="dxa"/>
            <w:vAlign w:val="center"/>
          </w:tcPr>
          <w:p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c>
          <w:tcPr>
            <w:tcW w:w="1553" w:type="dxa"/>
            <w:vAlign w:val="center"/>
          </w:tcPr>
          <w:p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c>
          <w:tcPr>
            <w:tcW w:w="1676" w:type="dxa"/>
            <w:vAlign w:val="center"/>
          </w:tcPr>
          <w:p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r>
    </w:tbl>
    <w:p w:rsidR="00FC16CD" w:rsidRDefault="00FC16CD" w:rsidP="00FC16CD">
      <w:pPr>
        <w:rPr>
          <w:sz w:val="18"/>
        </w:rPr>
      </w:pPr>
      <w:r>
        <w:rPr>
          <w:rFonts w:hint="eastAsia"/>
          <w:sz w:val="18"/>
        </w:rPr>
        <w:t>（記載上の注意）</w:t>
      </w:r>
    </w:p>
    <w:p w:rsidR="00FC16CD" w:rsidRDefault="00FC16CD" w:rsidP="00FC16CD">
      <w:pPr>
        <w:ind w:leftChars="200" w:left="438" w:rightChars="5" w:right="11"/>
        <w:rPr>
          <w:sz w:val="18"/>
        </w:rPr>
      </w:pPr>
      <w:r>
        <w:rPr>
          <w:rFonts w:hint="eastAsia"/>
          <w:sz w:val="18"/>
        </w:rPr>
        <w:t>支出の部の「当年度末現金預金」は</w:t>
      </w:r>
      <w:r>
        <w:rPr>
          <w:rFonts w:hint="eastAsia"/>
          <w:sz w:val="18"/>
        </w:rPr>
        <w:t>,</w:t>
      </w:r>
      <w:r>
        <w:rPr>
          <w:rFonts w:hint="eastAsia"/>
          <w:sz w:val="18"/>
        </w:rPr>
        <w:t>「剰余金」ともいい</w:t>
      </w:r>
      <w:r>
        <w:rPr>
          <w:rFonts w:hint="eastAsia"/>
          <w:sz w:val="18"/>
        </w:rPr>
        <w:t>,</w:t>
      </w:r>
      <w:r>
        <w:rPr>
          <w:rFonts w:hint="eastAsia"/>
          <w:sz w:val="18"/>
        </w:rPr>
        <w:t>その金額は</w:t>
      </w:r>
      <w:r>
        <w:rPr>
          <w:rFonts w:hint="eastAsia"/>
          <w:sz w:val="18"/>
        </w:rPr>
        <w:t>,</w:t>
      </w:r>
      <w:r>
        <w:rPr>
          <w:rFonts w:hint="eastAsia"/>
          <w:sz w:val="18"/>
        </w:rPr>
        <w:t>年度末の積立預金の額を除く普通財産である現金預金の合計額と一致します。この金額は</w:t>
      </w:r>
      <w:r>
        <w:rPr>
          <w:rFonts w:hint="eastAsia"/>
          <w:sz w:val="18"/>
        </w:rPr>
        <w:t>,</w:t>
      </w:r>
      <w:r>
        <w:rPr>
          <w:rFonts w:hint="eastAsia"/>
          <w:sz w:val="18"/>
        </w:rPr>
        <w:t>翌年度の収支計算書においては</w:t>
      </w:r>
      <w:r>
        <w:rPr>
          <w:rFonts w:hint="eastAsia"/>
          <w:sz w:val="18"/>
        </w:rPr>
        <w:t>,</w:t>
      </w:r>
      <w:r>
        <w:rPr>
          <w:rFonts w:hint="eastAsia"/>
          <w:sz w:val="18"/>
        </w:rPr>
        <w:t>収入の部の「前年度末現金預金」の「決算額」として計上されます。</w:t>
      </w:r>
    </w:p>
    <w:p w:rsidR="00FC16CD" w:rsidRDefault="00FC16CD" w:rsidP="00FC16CD">
      <w:pPr>
        <w:ind w:leftChars="200" w:left="438" w:rightChars="5" w:right="11"/>
        <w:rPr>
          <w:sz w:val="18"/>
        </w:rPr>
      </w:pPr>
    </w:p>
    <w:p w:rsidR="00FC16CD" w:rsidRDefault="00FC16CD" w:rsidP="00FC16CD">
      <w:pPr>
        <w:ind w:firstLineChars="200" w:firstLine="378"/>
        <w:rPr>
          <w:sz w:val="18"/>
        </w:rPr>
      </w:pPr>
      <w:r>
        <w:rPr>
          <w:rFonts w:hint="eastAsia"/>
          <w:sz w:val="18"/>
        </w:rPr>
        <w:t>ロ．財産状況の留意事項</w:t>
      </w:r>
    </w:p>
    <w:p w:rsidR="00FC16CD" w:rsidRDefault="00FC16CD" w:rsidP="00FC16CD">
      <w:pPr>
        <w:ind w:left="540" w:rightChars="5" w:right="11" w:firstLineChars="100" w:firstLine="189"/>
        <w:rPr>
          <w:sz w:val="18"/>
        </w:rPr>
      </w:pPr>
      <w:r>
        <w:rPr>
          <w:rFonts w:hint="eastAsia"/>
          <w:sz w:val="18"/>
        </w:rPr>
        <w:t>財産状況は</w:t>
      </w:r>
      <w:r>
        <w:rPr>
          <w:rFonts w:hint="eastAsia"/>
          <w:sz w:val="18"/>
        </w:rPr>
        <w:t>,</w:t>
      </w:r>
      <w:r w:rsidRPr="0024415D">
        <w:rPr>
          <w:rFonts w:hint="eastAsia"/>
          <w:sz w:val="18"/>
        </w:rPr>
        <w:t>当該事業を実施する日の属する</w:t>
      </w:r>
      <w:r>
        <w:rPr>
          <w:rFonts w:hint="eastAsia"/>
          <w:sz w:val="18"/>
        </w:rPr>
        <w:t>当該法人の会計年度の</w:t>
      </w:r>
      <w:r w:rsidRPr="0024415D">
        <w:rPr>
          <w:rFonts w:hint="eastAsia"/>
          <w:sz w:val="18"/>
        </w:rPr>
        <w:t>前々年度分</w:t>
      </w:r>
      <w:r>
        <w:rPr>
          <w:rFonts w:hint="eastAsia"/>
          <w:sz w:val="18"/>
        </w:rPr>
        <w:t>の財産目録とし</w:t>
      </w:r>
      <w:r>
        <w:rPr>
          <w:rFonts w:hint="eastAsia"/>
          <w:sz w:val="18"/>
        </w:rPr>
        <w:t>,</w:t>
      </w:r>
      <w:r>
        <w:rPr>
          <w:rFonts w:hint="eastAsia"/>
          <w:sz w:val="18"/>
        </w:rPr>
        <w:t>当該法人の責任役人会や理事会その他当該法人の規則等で定める機関で承認された財産目録の写しとする。</w:t>
      </w:r>
    </w:p>
    <w:p w:rsidR="00FC16CD" w:rsidRDefault="00FC16CD" w:rsidP="00FC16CD">
      <w:pPr>
        <w:jc w:val="left"/>
        <w:rPr>
          <w:sz w:val="18"/>
          <w:u w:val="thick"/>
        </w:rPr>
      </w:pPr>
    </w:p>
    <w:p w:rsidR="00FC16CD" w:rsidRDefault="00FC16CD" w:rsidP="00FC16CD">
      <w:pPr>
        <w:jc w:val="center"/>
        <w:rPr>
          <w:sz w:val="18"/>
          <w:u w:val="thick"/>
          <w:lang w:eastAsia="zh-TW"/>
        </w:rPr>
      </w:pPr>
      <w:r>
        <w:rPr>
          <w:rFonts w:hint="eastAsia"/>
          <w:sz w:val="18"/>
          <w:u w:val="thick"/>
          <w:lang w:eastAsia="zh-TW"/>
        </w:rPr>
        <w:t>財　　産　　目　　録</w:t>
      </w:r>
    </w:p>
    <w:p w:rsidR="00FC16CD" w:rsidRDefault="00FC16CD" w:rsidP="00FC16CD">
      <w:pPr>
        <w:ind w:firstLineChars="3600" w:firstLine="6806"/>
        <w:rPr>
          <w:sz w:val="18"/>
          <w:lang w:eastAsia="zh-TW"/>
        </w:rPr>
      </w:pPr>
      <w:r>
        <w:rPr>
          <w:rFonts w:hint="eastAsia"/>
          <w:sz w:val="18"/>
          <w:lang w:eastAsia="zh-TW"/>
        </w:rPr>
        <w:t xml:space="preserve">　　　年　　月　　日現在</w:t>
      </w:r>
    </w:p>
    <w:tbl>
      <w:tblPr>
        <w:tblStyle w:val="ab"/>
        <w:tblW w:w="0" w:type="auto"/>
        <w:tblInd w:w="108" w:type="dxa"/>
        <w:tblLook w:val="04A0" w:firstRow="1" w:lastRow="0" w:firstColumn="1" w:lastColumn="0" w:noHBand="0" w:noVBand="1"/>
      </w:tblPr>
      <w:tblGrid>
        <w:gridCol w:w="1957"/>
        <w:gridCol w:w="1531"/>
        <w:gridCol w:w="1700"/>
        <w:gridCol w:w="2688"/>
        <w:gridCol w:w="1644"/>
      </w:tblGrid>
      <w:tr w:rsidR="00FC16CD" w:rsidTr="001A7697">
        <w:tc>
          <w:tcPr>
            <w:tcW w:w="5232" w:type="dxa"/>
            <w:gridSpan w:val="3"/>
            <w:vAlign w:val="bottom"/>
          </w:tcPr>
          <w:p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資　　　　　　　　　　　　　　産</w:t>
            </w:r>
          </w:p>
        </w:tc>
        <w:tc>
          <w:tcPr>
            <w:tcW w:w="4386" w:type="dxa"/>
            <w:gridSpan w:val="2"/>
            <w:vAlign w:val="bottom"/>
          </w:tcPr>
          <w:p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負　　　　　　　　　　　債</w:t>
            </w:r>
          </w:p>
        </w:tc>
      </w:tr>
      <w:tr w:rsidR="00FC16CD" w:rsidTr="001A7697">
        <w:tc>
          <w:tcPr>
            <w:tcW w:w="1961" w:type="dxa"/>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区分及び種類</w:t>
            </w:r>
          </w:p>
        </w:tc>
        <w:tc>
          <w:tcPr>
            <w:tcW w:w="1550" w:type="dxa"/>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数　　　量</w:t>
            </w:r>
          </w:p>
        </w:tc>
        <w:tc>
          <w:tcPr>
            <w:tcW w:w="1721" w:type="dxa"/>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評　価　額</w:t>
            </w:r>
          </w:p>
        </w:tc>
        <w:tc>
          <w:tcPr>
            <w:tcW w:w="2722" w:type="dxa"/>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区　分　及　び　種　類</w:t>
            </w:r>
          </w:p>
        </w:tc>
        <w:tc>
          <w:tcPr>
            <w:tcW w:w="1664" w:type="dxa"/>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金　 　額</w:t>
            </w:r>
          </w:p>
        </w:tc>
      </w:tr>
      <w:tr w:rsidR="00FC16CD" w:rsidTr="001A7697">
        <w:tc>
          <w:tcPr>
            <w:tcW w:w="1961" w:type="dxa"/>
            <w:tcBorders>
              <w:bottom w:val="single" w:sz="4" w:space="0" w:color="auto"/>
            </w:tcBorders>
            <w:vAlign w:val="bottom"/>
          </w:tcPr>
          <w:p w:rsidR="00FC16CD" w:rsidRPr="009234D6" w:rsidRDefault="00FC16CD" w:rsidP="001A7697">
            <w:pPr>
              <w:rPr>
                <w:rFonts w:asciiTheme="minorEastAsia" w:hAnsiTheme="minorEastAsia" w:cs="ＭＳ Ｐゴシック"/>
                <w:sz w:val="18"/>
                <w:szCs w:val="18"/>
              </w:rPr>
            </w:pPr>
            <w:r w:rsidRPr="009E19CE">
              <w:rPr>
                <w:rFonts w:asciiTheme="minorEastAsia" w:hAnsiTheme="minorEastAsia" w:hint="eastAsia"/>
                <w:spacing w:val="22"/>
                <w:kern w:val="0"/>
                <w:sz w:val="18"/>
                <w:szCs w:val="18"/>
                <w:fitText w:val="1530" w:id="2055516680"/>
              </w:rPr>
              <w:t xml:space="preserve">特　別　財　</w:t>
            </w:r>
            <w:r w:rsidRPr="009E19CE">
              <w:rPr>
                <w:rFonts w:asciiTheme="minorEastAsia" w:hAnsiTheme="minorEastAsia" w:hint="eastAsia"/>
                <w:spacing w:val="3"/>
                <w:kern w:val="0"/>
                <w:sz w:val="18"/>
                <w:szCs w:val="18"/>
                <w:fitText w:val="1530" w:id="2055516680"/>
              </w:rPr>
              <w:t>産</w:t>
            </w:r>
          </w:p>
        </w:tc>
        <w:tc>
          <w:tcPr>
            <w:tcW w:w="1550" w:type="dxa"/>
            <w:tcBorders>
              <w:bottom w:val="single" w:sz="4" w:space="0" w:color="auto"/>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721" w:type="dxa"/>
            <w:tcBorders>
              <w:bottom w:val="single" w:sz="4" w:space="0" w:color="auto"/>
            </w:tcBorders>
            <w:vAlign w:val="bottom"/>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c>
          <w:tcPr>
            <w:tcW w:w="2722" w:type="dxa"/>
            <w:tcBorders>
              <w:bottom w:val="single" w:sz="4" w:space="0" w:color="auto"/>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借　　　入　　　金</w:t>
            </w:r>
          </w:p>
        </w:tc>
        <w:tc>
          <w:tcPr>
            <w:tcW w:w="1664" w:type="dxa"/>
            <w:tcBorders>
              <w:bottom w:val="single" w:sz="4" w:space="0" w:color="auto"/>
            </w:tcBorders>
            <w:vAlign w:val="bottom"/>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r>
      <w:tr w:rsidR="00FC16CD" w:rsidTr="001A7697">
        <w:tc>
          <w:tcPr>
            <w:tcW w:w="1961" w:type="dxa"/>
            <w:tcBorders>
              <w:bottom w:val="nil"/>
            </w:tcBorders>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国　　　　　宝</w:t>
            </w:r>
          </w:p>
        </w:tc>
        <w:tc>
          <w:tcPr>
            <w:tcW w:w="1550" w:type="dxa"/>
            <w:tcBorders>
              <w:bottom w:val="nil"/>
            </w:tcBorders>
            <w:vAlign w:val="bottom"/>
          </w:tcPr>
          <w:p w:rsidR="00FC16CD" w:rsidRPr="009234D6" w:rsidRDefault="00FC16CD" w:rsidP="001A7697">
            <w:pPr>
              <w:rPr>
                <w:rFonts w:asciiTheme="minorEastAsia" w:hAnsiTheme="minorEastAsia" w:cs="ＭＳ Ｐゴシック"/>
                <w:sz w:val="18"/>
                <w:szCs w:val="18"/>
              </w:rPr>
            </w:pPr>
          </w:p>
        </w:tc>
        <w:tc>
          <w:tcPr>
            <w:tcW w:w="1721" w:type="dxa"/>
            <w:tcBorders>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bottom w:val="nil"/>
            </w:tcBorders>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 xml:space="preserve"> 長  期 　借  入  金</w:t>
            </w:r>
          </w:p>
        </w:tc>
        <w:tc>
          <w:tcPr>
            <w:tcW w:w="1664" w:type="dxa"/>
            <w:tcBorders>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1961" w:type="dxa"/>
            <w:tcBorders>
              <w:top w:val="nil"/>
            </w:tcBorders>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重　　　　　文</w:t>
            </w:r>
          </w:p>
        </w:tc>
        <w:tc>
          <w:tcPr>
            <w:tcW w:w="1550" w:type="dxa"/>
            <w:tcBorders>
              <w:top w:val="nil"/>
            </w:tcBorders>
            <w:vAlign w:val="bottom"/>
          </w:tcPr>
          <w:p w:rsidR="00FC16CD" w:rsidRPr="009234D6" w:rsidRDefault="00FC16CD" w:rsidP="001A7697">
            <w:pPr>
              <w:rPr>
                <w:rFonts w:asciiTheme="minorEastAsia" w:hAnsiTheme="minorEastAsia" w:cs="ＭＳ Ｐゴシック"/>
                <w:sz w:val="18"/>
                <w:szCs w:val="18"/>
              </w:rPr>
            </w:pPr>
          </w:p>
        </w:tc>
        <w:tc>
          <w:tcPr>
            <w:tcW w:w="1721" w:type="dxa"/>
            <w:tcBorders>
              <w:top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 xml:space="preserve"> 短  期 　借  入　金</w:t>
            </w:r>
          </w:p>
        </w:tc>
        <w:tc>
          <w:tcPr>
            <w:tcW w:w="1664"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1961" w:type="dxa"/>
            <w:tcBorders>
              <w:bottom w:val="single" w:sz="4" w:space="0" w:color="auto"/>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基 　本 　財 　産</w:t>
            </w:r>
          </w:p>
        </w:tc>
        <w:tc>
          <w:tcPr>
            <w:tcW w:w="1550" w:type="dxa"/>
            <w:tcBorders>
              <w:bottom w:val="single" w:sz="4" w:space="0" w:color="auto"/>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721" w:type="dxa"/>
            <w:tcBorders>
              <w:bottom w:val="single" w:sz="4" w:space="0" w:color="auto"/>
            </w:tcBorders>
            <w:vAlign w:val="bottom"/>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c>
          <w:tcPr>
            <w:tcW w:w="2722"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引　   　　当　   　　金</w:t>
            </w:r>
          </w:p>
        </w:tc>
        <w:tc>
          <w:tcPr>
            <w:tcW w:w="1664"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1961" w:type="dxa"/>
            <w:tcBorders>
              <w:bottom w:val="nil"/>
            </w:tcBorders>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土　　　　　地</w:t>
            </w:r>
          </w:p>
        </w:tc>
        <w:tc>
          <w:tcPr>
            <w:tcW w:w="1550" w:type="dxa"/>
            <w:tcBorders>
              <w:bottom w:val="nil"/>
            </w:tcBorders>
            <w:vAlign w:val="bottom"/>
          </w:tcPr>
          <w:p w:rsidR="00FC16CD" w:rsidRPr="009234D6" w:rsidRDefault="00FC16CD" w:rsidP="001A7697">
            <w:pPr>
              <w:rPr>
                <w:rFonts w:asciiTheme="minorEastAsia" w:hAnsiTheme="minorEastAsia" w:cs="ＭＳ Ｐゴシック"/>
                <w:sz w:val="18"/>
                <w:szCs w:val="18"/>
              </w:rPr>
            </w:pPr>
          </w:p>
        </w:tc>
        <w:tc>
          <w:tcPr>
            <w:tcW w:w="1721" w:type="dxa"/>
            <w:tcBorders>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未　   　　払　   　　金　</w:t>
            </w:r>
          </w:p>
        </w:tc>
        <w:tc>
          <w:tcPr>
            <w:tcW w:w="1664"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1961" w:type="dxa"/>
            <w:tcBorders>
              <w:top w:val="nil"/>
              <w:bottom w:val="nil"/>
            </w:tcBorders>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建　　　　　物</w:t>
            </w:r>
          </w:p>
        </w:tc>
        <w:tc>
          <w:tcPr>
            <w:tcW w:w="1550"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1961" w:type="dxa"/>
            <w:tcBorders>
              <w:top w:val="nil"/>
              <w:bottom w:val="nil"/>
            </w:tcBorders>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定　期　預　金</w:t>
            </w:r>
          </w:p>
        </w:tc>
        <w:tc>
          <w:tcPr>
            <w:tcW w:w="1550"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1961" w:type="dxa"/>
            <w:tcBorders>
              <w:top w:val="nil"/>
            </w:tcBorders>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有　価　証　券</w:t>
            </w:r>
          </w:p>
        </w:tc>
        <w:tc>
          <w:tcPr>
            <w:tcW w:w="1550" w:type="dxa"/>
            <w:tcBorders>
              <w:top w:val="nil"/>
            </w:tcBorders>
            <w:vAlign w:val="bottom"/>
          </w:tcPr>
          <w:p w:rsidR="00FC16CD" w:rsidRPr="009234D6" w:rsidRDefault="00FC16CD" w:rsidP="001A7697">
            <w:pPr>
              <w:rPr>
                <w:rFonts w:asciiTheme="minorEastAsia" w:hAnsiTheme="minorEastAsia" w:cs="ＭＳ Ｐゴシック"/>
                <w:sz w:val="18"/>
                <w:szCs w:val="18"/>
              </w:rPr>
            </w:pPr>
          </w:p>
        </w:tc>
        <w:tc>
          <w:tcPr>
            <w:tcW w:w="1721" w:type="dxa"/>
            <w:tcBorders>
              <w:top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1961" w:type="dxa"/>
            <w:tcBorders>
              <w:bottom w:val="single" w:sz="4" w:space="0" w:color="auto"/>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普　 通   財   産</w:t>
            </w:r>
          </w:p>
        </w:tc>
        <w:tc>
          <w:tcPr>
            <w:tcW w:w="1550" w:type="dxa"/>
            <w:tcBorders>
              <w:bottom w:val="single" w:sz="4" w:space="0" w:color="auto"/>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721" w:type="dxa"/>
            <w:tcBorders>
              <w:bottom w:val="single" w:sz="4" w:space="0" w:color="auto"/>
            </w:tcBorders>
            <w:vAlign w:val="bottom"/>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c>
          <w:tcPr>
            <w:tcW w:w="2722"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1961" w:type="dxa"/>
            <w:tcBorders>
              <w:bottom w:val="nil"/>
            </w:tcBorders>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土　　　　　地</w:t>
            </w:r>
          </w:p>
        </w:tc>
        <w:tc>
          <w:tcPr>
            <w:tcW w:w="1550" w:type="dxa"/>
            <w:tcBorders>
              <w:bottom w:val="nil"/>
            </w:tcBorders>
            <w:vAlign w:val="bottom"/>
          </w:tcPr>
          <w:p w:rsidR="00FC16CD" w:rsidRPr="009234D6" w:rsidRDefault="00FC16CD" w:rsidP="001A7697">
            <w:pPr>
              <w:rPr>
                <w:rFonts w:asciiTheme="minorEastAsia" w:hAnsiTheme="minorEastAsia" w:cs="ＭＳ Ｐゴシック"/>
                <w:sz w:val="18"/>
                <w:szCs w:val="18"/>
              </w:rPr>
            </w:pPr>
          </w:p>
        </w:tc>
        <w:tc>
          <w:tcPr>
            <w:tcW w:w="1721" w:type="dxa"/>
            <w:tcBorders>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1961" w:type="dxa"/>
            <w:tcBorders>
              <w:top w:val="nil"/>
              <w:bottom w:val="nil"/>
            </w:tcBorders>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建　　　　　物</w:t>
            </w:r>
          </w:p>
        </w:tc>
        <w:tc>
          <w:tcPr>
            <w:tcW w:w="1550"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1961" w:type="dxa"/>
            <w:tcBorders>
              <w:top w:val="nil"/>
              <w:bottom w:val="nil"/>
            </w:tcBorders>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車　　輌　　等</w:t>
            </w:r>
          </w:p>
        </w:tc>
        <w:tc>
          <w:tcPr>
            <w:tcW w:w="1550"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1961" w:type="dxa"/>
            <w:tcBorders>
              <w:top w:val="nil"/>
              <w:bottom w:val="nil"/>
            </w:tcBorders>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什　器　備　品</w:t>
            </w:r>
          </w:p>
        </w:tc>
        <w:tc>
          <w:tcPr>
            <w:tcW w:w="1550"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1961" w:type="dxa"/>
            <w:tcBorders>
              <w:top w:val="nil"/>
              <w:bottom w:val="nil"/>
            </w:tcBorders>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図　　　　　書</w:t>
            </w:r>
          </w:p>
        </w:tc>
        <w:tc>
          <w:tcPr>
            <w:tcW w:w="1550"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1961" w:type="dxa"/>
            <w:tcBorders>
              <w:top w:val="nil"/>
              <w:bottom w:val="nil"/>
            </w:tcBorders>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有　価　証　券</w:t>
            </w:r>
          </w:p>
        </w:tc>
        <w:tc>
          <w:tcPr>
            <w:tcW w:w="1550"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1961" w:type="dxa"/>
            <w:tcBorders>
              <w:top w:val="nil"/>
              <w:bottom w:val="nil"/>
            </w:tcBorders>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預　  貯  　金</w:t>
            </w:r>
          </w:p>
        </w:tc>
        <w:tc>
          <w:tcPr>
            <w:tcW w:w="1550"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1961" w:type="dxa"/>
            <w:tcBorders>
              <w:top w:val="nil"/>
            </w:tcBorders>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現　　　　　金</w:t>
            </w:r>
          </w:p>
        </w:tc>
        <w:tc>
          <w:tcPr>
            <w:tcW w:w="1550" w:type="dxa"/>
            <w:tcBorders>
              <w:top w:val="nil"/>
            </w:tcBorders>
            <w:vAlign w:val="bottom"/>
          </w:tcPr>
          <w:p w:rsidR="00FC16CD" w:rsidRPr="009234D6" w:rsidRDefault="00FC16CD" w:rsidP="001A7697">
            <w:pPr>
              <w:rPr>
                <w:rFonts w:asciiTheme="minorEastAsia" w:hAnsiTheme="minorEastAsia" w:cs="ＭＳ Ｐゴシック"/>
                <w:sz w:val="18"/>
                <w:szCs w:val="18"/>
              </w:rPr>
            </w:pPr>
          </w:p>
        </w:tc>
        <w:tc>
          <w:tcPr>
            <w:tcW w:w="1721" w:type="dxa"/>
            <w:tcBorders>
              <w:top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1961" w:type="dxa"/>
            <w:tcBorders>
              <w:bottom w:val="single" w:sz="4" w:space="0" w:color="auto"/>
            </w:tcBorders>
            <w:vAlign w:val="bottom"/>
          </w:tcPr>
          <w:p w:rsidR="00FC16CD" w:rsidRPr="009234D6" w:rsidRDefault="00FC16CD" w:rsidP="001A7697">
            <w:pPr>
              <w:rPr>
                <w:rFonts w:asciiTheme="minorEastAsia" w:hAnsiTheme="minorEastAsia" w:cs="ＭＳ Ｐゴシック"/>
                <w:sz w:val="18"/>
                <w:szCs w:val="18"/>
              </w:rPr>
            </w:pPr>
            <w:r w:rsidRPr="009E19CE">
              <w:rPr>
                <w:rFonts w:asciiTheme="minorEastAsia" w:hAnsiTheme="minorEastAsia" w:hint="eastAsia"/>
                <w:spacing w:val="5"/>
                <w:kern w:val="0"/>
                <w:sz w:val="18"/>
                <w:szCs w:val="18"/>
                <w:fitText w:val="1530" w:id="2055516681"/>
              </w:rPr>
              <w:t>そ　 　の　 　他</w:t>
            </w:r>
          </w:p>
        </w:tc>
        <w:tc>
          <w:tcPr>
            <w:tcW w:w="1550" w:type="dxa"/>
            <w:tcBorders>
              <w:bottom w:val="single" w:sz="4" w:space="0" w:color="auto"/>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721" w:type="dxa"/>
            <w:tcBorders>
              <w:bottom w:val="single" w:sz="4" w:space="0" w:color="auto"/>
            </w:tcBorders>
            <w:vAlign w:val="bottom"/>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c>
          <w:tcPr>
            <w:tcW w:w="2722" w:type="dxa"/>
            <w:tcBorders>
              <w:top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1961" w:type="dxa"/>
            <w:tcBorders>
              <w:bottom w:val="nil"/>
            </w:tcBorders>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貸　　付　　金</w:t>
            </w:r>
          </w:p>
        </w:tc>
        <w:tc>
          <w:tcPr>
            <w:tcW w:w="1550" w:type="dxa"/>
            <w:tcBorders>
              <w:bottom w:val="nil"/>
            </w:tcBorders>
            <w:vAlign w:val="bottom"/>
          </w:tcPr>
          <w:p w:rsidR="00FC16CD" w:rsidRPr="009234D6" w:rsidRDefault="00FC16CD" w:rsidP="001A7697">
            <w:pPr>
              <w:rPr>
                <w:rFonts w:asciiTheme="minorEastAsia" w:hAnsiTheme="minorEastAsia" w:cs="ＭＳ Ｐゴシック"/>
                <w:sz w:val="18"/>
                <w:szCs w:val="18"/>
              </w:rPr>
            </w:pPr>
          </w:p>
        </w:tc>
        <w:tc>
          <w:tcPr>
            <w:tcW w:w="1721" w:type="dxa"/>
            <w:tcBorders>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vAlign w:val="bottom"/>
          </w:tcPr>
          <w:p w:rsidR="00FC16CD" w:rsidRPr="009234D6" w:rsidRDefault="00FC16CD" w:rsidP="001A7697">
            <w:pP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負　 　債　　　合　　　計</w:t>
            </w:r>
          </w:p>
        </w:tc>
        <w:tc>
          <w:tcPr>
            <w:tcW w:w="1664" w:type="dxa"/>
            <w:vAlign w:val="bottom"/>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r>
      <w:tr w:rsidR="00FC16CD" w:rsidTr="001A7697">
        <w:tc>
          <w:tcPr>
            <w:tcW w:w="1961" w:type="dxa"/>
            <w:tcBorders>
              <w:top w:val="nil"/>
            </w:tcBorders>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前　　払　　金</w:t>
            </w:r>
          </w:p>
        </w:tc>
        <w:tc>
          <w:tcPr>
            <w:tcW w:w="1550" w:type="dxa"/>
            <w:tcBorders>
              <w:top w:val="nil"/>
            </w:tcBorders>
            <w:vAlign w:val="bottom"/>
          </w:tcPr>
          <w:p w:rsidR="00FC16CD" w:rsidRPr="009234D6" w:rsidRDefault="00FC16CD" w:rsidP="001A7697">
            <w:pPr>
              <w:rPr>
                <w:rFonts w:asciiTheme="minorEastAsia" w:hAnsiTheme="minorEastAsia" w:cs="ＭＳ Ｐゴシック"/>
                <w:sz w:val="18"/>
                <w:szCs w:val="18"/>
              </w:rPr>
            </w:pPr>
          </w:p>
        </w:tc>
        <w:tc>
          <w:tcPr>
            <w:tcW w:w="1721" w:type="dxa"/>
            <w:tcBorders>
              <w:top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vAlign w:val="bottom"/>
          </w:tcPr>
          <w:p w:rsidR="00FC16CD" w:rsidRPr="009234D6" w:rsidRDefault="00FC16CD" w:rsidP="001A7697">
            <w:pP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差　引　（資 産 － 負 債）</w:t>
            </w:r>
          </w:p>
        </w:tc>
        <w:tc>
          <w:tcPr>
            <w:tcW w:w="1664" w:type="dxa"/>
            <w:vAlign w:val="bottom"/>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r>
      <w:tr w:rsidR="00FC16CD" w:rsidTr="001A7697">
        <w:tc>
          <w:tcPr>
            <w:tcW w:w="1961" w:type="dxa"/>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資   産   合   計</w:t>
            </w:r>
          </w:p>
        </w:tc>
        <w:tc>
          <w:tcPr>
            <w:tcW w:w="1550"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721" w:type="dxa"/>
            <w:vAlign w:val="bottom"/>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2722" w:type="dxa"/>
            <w:vAlign w:val="bottom"/>
          </w:tcPr>
          <w:p w:rsidR="00FC16CD" w:rsidRPr="009234D6" w:rsidRDefault="00FC16CD" w:rsidP="001A7697">
            <w:pP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正     味　　　財　　　産</w:t>
            </w:r>
          </w:p>
        </w:tc>
        <w:tc>
          <w:tcPr>
            <w:tcW w:w="1664" w:type="dxa"/>
            <w:vAlign w:val="bottom"/>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r>
    </w:tbl>
    <w:p w:rsidR="00FC16CD" w:rsidRPr="00625B66" w:rsidRDefault="00FC16CD" w:rsidP="00FC16CD">
      <w:pPr>
        <w:rPr>
          <w:sz w:val="18"/>
        </w:rPr>
      </w:pPr>
      <w:r>
        <w:rPr>
          <w:rFonts w:hint="eastAsia"/>
          <w:sz w:val="18"/>
        </w:rPr>
        <w:t>（記載上</w:t>
      </w:r>
      <w:r w:rsidRPr="00625B66">
        <w:rPr>
          <w:rFonts w:hint="eastAsia"/>
          <w:sz w:val="18"/>
        </w:rPr>
        <w:t>の注意）</w:t>
      </w:r>
    </w:p>
    <w:p w:rsidR="00FC16CD" w:rsidRPr="00625B66" w:rsidRDefault="00FC16CD" w:rsidP="00FC16CD">
      <w:pPr>
        <w:ind w:leftChars="139" w:left="493" w:hangingChars="100" w:hanging="189"/>
        <w:rPr>
          <w:sz w:val="18"/>
        </w:rPr>
      </w:pPr>
      <w:r w:rsidRPr="00625B66">
        <w:rPr>
          <w:rFonts w:hint="eastAsia"/>
          <w:sz w:val="18"/>
        </w:rPr>
        <w:t>・　特別財産は，本尊，神像等のその宗教法人にとってかけがえのない宝物や宗教活動に欠くことのできない重要な器具類である什物などのうちから設定する。</w:t>
      </w:r>
    </w:p>
    <w:p w:rsidR="00FC16CD" w:rsidRPr="00625B66" w:rsidRDefault="00FC16CD" w:rsidP="00FC16CD">
      <w:pPr>
        <w:pStyle w:val="af2"/>
        <w:ind w:leftChars="139" w:left="493" w:rightChars="5" w:right="11" w:hangingChars="100" w:hanging="189"/>
      </w:pPr>
      <w:r w:rsidRPr="00625B66">
        <w:rPr>
          <w:rFonts w:hint="eastAsia"/>
        </w:rPr>
        <w:t>・　基本財産は，宗教活動を行っていく上に必要な財産的基礎となるもので，境内地，境内建物などの不動産のうちから，また，確実な有価証券などをこれに設定する。</w:t>
      </w:r>
    </w:p>
    <w:p w:rsidR="00FC16CD" w:rsidRPr="00625B66" w:rsidRDefault="00FC16CD" w:rsidP="00FC16CD">
      <w:pPr>
        <w:pStyle w:val="af2"/>
        <w:ind w:leftChars="164" w:left="359" w:right="497"/>
      </w:pPr>
      <w:r w:rsidRPr="00625B66">
        <w:rPr>
          <w:rFonts w:hint="eastAsia"/>
        </w:rPr>
        <w:t>・　普通財産とは，特別財産，基本的財産以外の資産をいう。</w:t>
      </w:r>
    </w:p>
    <w:p w:rsidR="00FC16CD" w:rsidRDefault="00FC16CD" w:rsidP="00FC16CD">
      <w:pPr>
        <w:pStyle w:val="af2"/>
        <w:ind w:leftChars="164" w:left="359" w:right="497"/>
      </w:pPr>
      <w:r w:rsidRPr="00625B66">
        <w:rPr>
          <w:rFonts w:hint="eastAsia"/>
        </w:rPr>
        <w:t xml:space="preserve">・　</w:t>
      </w:r>
      <w:r>
        <w:rPr>
          <w:rFonts w:hint="eastAsia"/>
        </w:rPr>
        <w:t>宗教法人以外の法人にあっては，適宜その法人の財産目録を作成すること。</w:t>
      </w:r>
    </w:p>
    <w:p w:rsidR="00FC16CD" w:rsidRPr="00BE0F1B" w:rsidRDefault="00FC16CD" w:rsidP="00FC16CD">
      <w:pPr>
        <w:pStyle w:val="af2"/>
        <w:ind w:right="497"/>
      </w:pPr>
    </w:p>
    <w:p w:rsidR="00FC16CD" w:rsidRDefault="00FC16CD" w:rsidP="00FC16CD">
      <w:pPr>
        <w:pStyle w:val="af2"/>
        <w:ind w:leftChars="123" w:left="4617" w:rightChars="5" w:right="11" w:hangingChars="2300" w:hanging="4348"/>
      </w:pPr>
      <w:r>
        <w:rPr>
          <w:rFonts w:hint="eastAsia"/>
        </w:rPr>
        <w:t>（３）申請者が法人以外の者である場合・・・・・</w:t>
      </w:r>
      <w:r w:rsidRPr="006D5426">
        <w:rPr>
          <w:rFonts w:hint="eastAsia"/>
          <w:color w:val="000000"/>
        </w:rPr>
        <w:t>申請書を提出した日の属する</w:t>
      </w:r>
      <w:r>
        <w:rPr>
          <w:rFonts w:hint="eastAsia"/>
        </w:rPr>
        <w:t>年の前年分の収支計算書及び財産の状況を明らかにした書類</w:t>
      </w:r>
    </w:p>
    <w:p w:rsidR="00FC16CD" w:rsidRDefault="00FC16CD" w:rsidP="00FC16CD">
      <w:pPr>
        <w:pStyle w:val="af2"/>
        <w:ind w:left="0" w:right="497" w:firstLineChars="200" w:firstLine="378"/>
      </w:pPr>
      <w:r>
        <w:rPr>
          <w:rFonts w:hint="eastAsia"/>
        </w:rPr>
        <w:t>イ．収入及び支出</w:t>
      </w:r>
    </w:p>
    <w:tbl>
      <w:tblPr>
        <w:tblStyle w:val="ab"/>
        <w:tblW w:w="0" w:type="auto"/>
        <w:tblInd w:w="108" w:type="dxa"/>
        <w:tblLook w:val="04A0" w:firstRow="1" w:lastRow="0" w:firstColumn="1" w:lastColumn="0" w:noHBand="0" w:noVBand="1"/>
      </w:tblPr>
      <w:tblGrid>
        <w:gridCol w:w="1609"/>
        <w:gridCol w:w="1609"/>
        <w:gridCol w:w="1607"/>
        <w:gridCol w:w="1607"/>
        <w:gridCol w:w="1607"/>
        <w:gridCol w:w="1481"/>
      </w:tblGrid>
      <w:tr w:rsidR="00FC16CD" w:rsidTr="001A7697">
        <w:tc>
          <w:tcPr>
            <w:tcW w:w="4874" w:type="dxa"/>
            <w:gridSpan w:val="3"/>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収　　　　                　入</w:t>
            </w:r>
          </w:p>
        </w:tc>
        <w:tc>
          <w:tcPr>
            <w:tcW w:w="4744" w:type="dxa"/>
            <w:gridSpan w:val="3"/>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支　　　             　　　出</w:t>
            </w:r>
          </w:p>
        </w:tc>
      </w:tr>
      <w:tr w:rsidR="00FC16CD" w:rsidTr="001A7697">
        <w:tc>
          <w:tcPr>
            <w:tcW w:w="1625" w:type="dxa"/>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項　　　目</w:t>
            </w:r>
          </w:p>
        </w:tc>
        <w:tc>
          <w:tcPr>
            <w:tcW w:w="1625" w:type="dxa"/>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金　　　　額</w:t>
            </w:r>
          </w:p>
        </w:tc>
        <w:tc>
          <w:tcPr>
            <w:tcW w:w="1624" w:type="dxa"/>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備　　　考</w:t>
            </w:r>
          </w:p>
        </w:tc>
        <w:tc>
          <w:tcPr>
            <w:tcW w:w="1624" w:type="dxa"/>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項　　　目</w:t>
            </w:r>
          </w:p>
        </w:tc>
        <w:tc>
          <w:tcPr>
            <w:tcW w:w="1624" w:type="dxa"/>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金　　　額</w:t>
            </w:r>
          </w:p>
        </w:tc>
        <w:tc>
          <w:tcPr>
            <w:tcW w:w="1496" w:type="dxa"/>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備　　　考</w:t>
            </w:r>
          </w:p>
        </w:tc>
      </w:tr>
      <w:tr w:rsidR="00FC16CD" w:rsidTr="001A7697">
        <w:tc>
          <w:tcPr>
            <w:tcW w:w="1625"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5" w:type="dxa"/>
            <w:vAlign w:val="bottom"/>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624"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496"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1625"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5"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496"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1625"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5"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496"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1625"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5"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496"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1625" w:type="dxa"/>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合　　　計</w:t>
            </w:r>
          </w:p>
        </w:tc>
        <w:tc>
          <w:tcPr>
            <w:tcW w:w="1625" w:type="dxa"/>
            <w:vAlign w:val="bottom"/>
          </w:tcPr>
          <w:p w:rsidR="00FC16CD" w:rsidRPr="009234D6" w:rsidRDefault="00FC16CD" w:rsidP="001A7697">
            <w:pPr>
              <w:jc w:val="center"/>
              <w:rPr>
                <w:rFonts w:asciiTheme="minorEastAsia" w:hAnsiTheme="minorEastAsia" w:cs="ＭＳ Ｐゴシック"/>
                <w:sz w:val="18"/>
                <w:szCs w:val="18"/>
              </w:rPr>
            </w:pPr>
          </w:p>
        </w:tc>
        <w:tc>
          <w:tcPr>
            <w:tcW w:w="1624" w:type="dxa"/>
            <w:vAlign w:val="bottom"/>
          </w:tcPr>
          <w:p w:rsidR="00FC16CD" w:rsidRPr="009234D6" w:rsidRDefault="00FC16CD" w:rsidP="001A7697">
            <w:pPr>
              <w:jc w:val="center"/>
              <w:rPr>
                <w:rFonts w:asciiTheme="minorEastAsia" w:hAnsiTheme="minorEastAsia" w:cs="ＭＳ Ｐゴシック"/>
                <w:sz w:val="18"/>
                <w:szCs w:val="18"/>
              </w:rPr>
            </w:pPr>
          </w:p>
        </w:tc>
        <w:tc>
          <w:tcPr>
            <w:tcW w:w="1624" w:type="dxa"/>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合　　　計</w:t>
            </w:r>
          </w:p>
        </w:tc>
        <w:tc>
          <w:tcPr>
            <w:tcW w:w="1624" w:type="dxa"/>
            <w:vAlign w:val="bottom"/>
          </w:tcPr>
          <w:p w:rsidR="00FC16CD" w:rsidRPr="009234D6" w:rsidRDefault="00FC16CD" w:rsidP="001A7697">
            <w:pPr>
              <w:jc w:val="center"/>
              <w:rPr>
                <w:rFonts w:asciiTheme="minorEastAsia" w:hAnsiTheme="minorEastAsia" w:cs="ＭＳ Ｐゴシック"/>
                <w:sz w:val="18"/>
                <w:szCs w:val="18"/>
              </w:rPr>
            </w:pPr>
          </w:p>
        </w:tc>
        <w:tc>
          <w:tcPr>
            <w:tcW w:w="1496" w:type="dxa"/>
            <w:vAlign w:val="bottom"/>
          </w:tcPr>
          <w:p w:rsidR="00FC16CD" w:rsidRPr="009234D6" w:rsidRDefault="00FC16CD" w:rsidP="001A7697">
            <w:pPr>
              <w:jc w:val="center"/>
              <w:rPr>
                <w:rFonts w:asciiTheme="minorEastAsia" w:hAnsiTheme="minorEastAsia" w:cs="ＭＳ Ｐゴシック"/>
                <w:sz w:val="18"/>
                <w:szCs w:val="18"/>
              </w:rPr>
            </w:pPr>
          </w:p>
        </w:tc>
      </w:tr>
    </w:tbl>
    <w:p w:rsidR="00FC16CD" w:rsidRPr="00625B66" w:rsidRDefault="00FC16CD" w:rsidP="00FC16CD">
      <w:pPr>
        <w:jc w:val="left"/>
        <w:rPr>
          <w:sz w:val="18"/>
        </w:rPr>
      </w:pPr>
      <w:r>
        <w:rPr>
          <w:rFonts w:hint="eastAsia"/>
          <w:sz w:val="18"/>
        </w:rPr>
        <w:t>（記載</w:t>
      </w:r>
      <w:r w:rsidRPr="00625B66">
        <w:rPr>
          <w:rFonts w:hint="eastAsia"/>
          <w:sz w:val="18"/>
        </w:rPr>
        <w:t>上の注意）</w:t>
      </w:r>
    </w:p>
    <w:p w:rsidR="00FC16CD" w:rsidRPr="00625B66" w:rsidRDefault="00FC16CD" w:rsidP="00FC16CD">
      <w:pPr>
        <w:tabs>
          <w:tab w:val="left" w:pos="9968"/>
          <w:tab w:val="left" w:pos="10192"/>
        </w:tabs>
        <w:ind w:leftChars="100" w:left="408" w:rightChars="8" w:right="18" w:hangingChars="100" w:hanging="189"/>
        <w:rPr>
          <w:sz w:val="18"/>
        </w:rPr>
      </w:pPr>
      <w:r w:rsidRPr="00625B66">
        <w:rPr>
          <w:rFonts w:hint="eastAsia"/>
          <w:sz w:val="18"/>
        </w:rPr>
        <w:t>・　有料公開している場合は，拝観料等の収入について，項目別に記載し，備考欄に単価と人員を必ず明記すること。</w:t>
      </w:r>
    </w:p>
    <w:p w:rsidR="00FC16CD" w:rsidRDefault="00FC16CD" w:rsidP="00FC16CD">
      <w:pPr>
        <w:ind w:rightChars="627" w:right="1373" w:firstLineChars="100" w:firstLine="189"/>
        <w:rPr>
          <w:sz w:val="18"/>
        </w:rPr>
      </w:pPr>
      <w:r w:rsidRPr="00625B66">
        <w:rPr>
          <w:rFonts w:hint="eastAsia"/>
          <w:sz w:val="18"/>
        </w:rPr>
        <w:t xml:space="preserve">・　</w:t>
      </w:r>
      <w:r>
        <w:rPr>
          <w:rFonts w:hint="eastAsia"/>
          <w:sz w:val="18"/>
        </w:rPr>
        <w:t>所得税法の規定による確定申告書の写し又は源泉徴収表を別に添付すること。</w:t>
      </w:r>
    </w:p>
    <w:p w:rsidR="00FC16CD" w:rsidRDefault="00FC16CD" w:rsidP="00FC16CD">
      <w:pPr>
        <w:ind w:left="675" w:rightChars="627" w:right="1373"/>
        <w:rPr>
          <w:sz w:val="18"/>
        </w:rPr>
      </w:pPr>
    </w:p>
    <w:p w:rsidR="00FC16CD" w:rsidRDefault="00FC16CD" w:rsidP="00FC16CD">
      <w:pPr>
        <w:ind w:rightChars="627" w:right="1373" w:firstLineChars="200" w:firstLine="378"/>
        <w:rPr>
          <w:sz w:val="18"/>
        </w:rPr>
      </w:pPr>
      <w:r>
        <w:rPr>
          <w:rFonts w:hint="eastAsia"/>
          <w:sz w:val="18"/>
        </w:rPr>
        <w:t>ロ．財産状況</w:t>
      </w:r>
    </w:p>
    <w:tbl>
      <w:tblPr>
        <w:tblStyle w:val="ab"/>
        <w:tblW w:w="0" w:type="auto"/>
        <w:tblInd w:w="108" w:type="dxa"/>
        <w:tblLook w:val="04A0" w:firstRow="1" w:lastRow="0" w:firstColumn="1" w:lastColumn="0" w:noHBand="0" w:noVBand="1"/>
      </w:tblPr>
      <w:tblGrid>
        <w:gridCol w:w="866"/>
        <w:gridCol w:w="1937"/>
        <w:gridCol w:w="1276"/>
        <w:gridCol w:w="1388"/>
        <w:gridCol w:w="972"/>
        <w:gridCol w:w="1721"/>
        <w:gridCol w:w="1360"/>
      </w:tblGrid>
      <w:tr w:rsidR="00FC16CD" w:rsidTr="001A7697">
        <w:tc>
          <w:tcPr>
            <w:tcW w:w="5524" w:type="dxa"/>
            <w:gridSpan w:val="4"/>
            <w:vAlign w:val="bottom"/>
          </w:tcPr>
          <w:p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資　　　　　　　　　　　　　産</w:t>
            </w:r>
          </w:p>
        </w:tc>
        <w:tc>
          <w:tcPr>
            <w:tcW w:w="4094" w:type="dxa"/>
            <w:gridSpan w:val="3"/>
            <w:vAlign w:val="bottom"/>
          </w:tcPr>
          <w:p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負　　　　　　　　債</w:t>
            </w:r>
          </w:p>
        </w:tc>
      </w:tr>
      <w:tr w:rsidR="00FC16CD" w:rsidTr="001A7697">
        <w:tc>
          <w:tcPr>
            <w:tcW w:w="2833" w:type="dxa"/>
            <w:gridSpan w:val="2"/>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区 分 及 び 種 類</w:t>
            </w:r>
          </w:p>
        </w:tc>
        <w:tc>
          <w:tcPr>
            <w:tcW w:w="1289" w:type="dxa"/>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種　類</w:t>
            </w:r>
          </w:p>
        </w:tc>
        <w:tc>
          <w:tcPr>
            <w:tcW w:w="1402" w:type="dxa"/>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評 価 額</w:t>
            </w:r>
          </w:p>
        </w:tc>
        <w:tc>
          <w:tcPr>
            <w:tcW w:w="2720" w:type="dxa"/>
            <w:gridSpan w:val="2"/>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区 分 及 び 種 類</w:t>
            </w:r>
          </w:p>
        </w:tc>
        <w:tc>
          <w:tcPr>
            <w:tcW w:w="1374" w:type="dxa"/>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金　額</w:t>
            </w:r>
          </w:p>
        </w:tc>
      </w:tr>
      <w:tr w:rsidR="00FC16CD" w:rsidTr="001A7697">
        <w:trPr>
          <w:trHeight w:val="306"/>
        </w:trPr>
        <w:tc>
          <w:tcPr>
            <w:tcW w:w="2833" w:type="dxa"/>
            <w:gridSpan w:val="2"/>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動　　　　　　　産</w:t>
            </w:r>
          </w:p>
        </w:tc>
        <w:tc>
          <w:tcPr>
            <w:tcW w:w="1289" w:type="dxa"/>
            <w:vAlign w:val="bottom"/>
          </w:tcPr>
          <w:p w:rsidR="00FC16CD" w:rsidRPr="009234D6" w:rsidRDefault="00FC16CD" w:rsidP="001A7697">
            <w:pPr>
              <w:rPr>
                <w:rFonts w:asciiTheme="minorEastAsia" w:hAnsiTheme="minorEastAsia" w:cs="ＭＳ Ｐゴシック"/>
                <w:sz w:val="18"/>
                <w:szCs w:val="18"/>
              </w:rPr>
            </w:pPr>
          </w:p>
        </w:tc>
        <w:tc>
          <w:tcPr>
            <w:tcW w:w="1402" w:type="dxa"/>
            <w:vAlign w:val="bottom"/>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 円</w:t>
            </w:r>
          </w:p>
        </w:tc>
        <w:tc>
          <w:tcPr>
            <w:tcW w:w="2720" w:type="dxa"/>
            <w:gridSpan w:val="2"/>
            <w:vAlign w:val="bottom"/>
          </w:tcPr>
          <w:p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負　　　　   　　　　債</w:t>
            </w:r>
          </w:p>
        </w:tc>
        <w:tc>
          <w:tcPr>
            <w:tcW w:w="1374" w:type="dxa"/>
            <w:vAlign w:val="bottom"/>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r>
      <w:tr w:rsidR="00FC16CD" w:rsidTr="001A7697">
        <w:tc>
          <w:tcPr>
            <w:tcW w:w="874" w:type="dxa"/>
            <w:vMerge w:val="restart"/>
            <w:vAlign w:val="center"/>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種類</w:t>
            </w:r>
          </w:p>
        </w:tc>
        <w:tc>
          <w:tcPr>
            <w:tcW w:w="1959" w:type="dxa"/>
            <w:tcBorders>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現金</w:t>
            </w:r>
          </w:p>
        </w:tc>
        <w:tc>
          <w:tcPr>
            <w:tcW w:w="1289" w:type="dxa"/>
            <w:tcBorders>
              <w:bottom w:val="nil"/>
            </w:tcBorders>
          </w:tcPr>
          <w:p w:rsidR="00FC16CD" w:rsidRPr="009234D6" w:rsidRDefault="00FC16CD" w:rsidP="001A7697">
            <w:pPr>
              <w:ind w:rightChars="627" w:right="1373"/>
              <w:rPr>
                <w:rFonts w:asciiTheme="minorEastAsia" w:hAnsiTheme="minorEastAsia"/>
                <w:sz w:val="18"/>
              </w:rPr>
            </w:pPr>
          </w:p>
        </w:tc>
        <w:tc>
          <w:tcPr>
            <w:tcW w:w="1402" w:type="dxa"/>
            <w:tcBorders>
              <w:bottom w:val="nil"/>
            </w:tcBorders>
          </w:tcPr>
          <w:p w:rsidR="00FC16CD" w:rsidRPr="009234D6" w:rsidRDefault="00FC16CD" w:rsidP="001A7697">
            <w:pPr>
              <w:ind w:rightChars="627" w:right="1373"/>
              <w:rPr>
                <w:rFonts w:asciiTheme="minorEastAsia" w:hAnsiTheme="minorEastAsia"/>
                <w:sz w:val="18"/>
              </w:rPr>
            </w:pPr>
          </w:p>
        </w:tc>
        <w:tc>
          <w:tcPr>
            <w:tcW w:w="980" w:type="dxa"/>
            <w:vMerge w:val="restart"/>
            <w:vAlign w:val="center"/>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種類</w:t>
            </w:r>
          </w:p>
        </w:tc>
        <w:tc>
          <w:tcPr>
            <w:tcW w:w="1740" w:type="dxa"/>
            <w:vMerge w:val="restart"/>
          </w:tcPr>
          <w:p w:rsidR="00FC16CD" w:rsidRPr="009234D6" w:rsidRDefault="00FC16CD" w:rsidP="001A7697">
            <w:pPr>
              <w:jc w:val="left"/>
              <w:rPr>
                <w:rFonts w:asciiTheme="minorEastAsia" w:hAnsiTheme="minorEastAsia" w:cs="ＭＳ Ｐゴシック"/>
                <w:sz w:val="18"/>
                <w:szCs w:val="18"/>
              </w:rPr>
            </w:pPr>
            <w:r w:rsidRPr="009234D6">
              <w:rPr>
                <w:rFonts w:asciiTheme="minorEastAsia" w:hAnsiTheme="minorEastAsia" w:hint="eastAsia"/>
                <w:sz w:val="18"/>
                <w:szCs w:val="18"/>
              </w:rPr>
              <w:t>借　　入　　金</w:t>
            </w:r>
          </w:p>
        </w:tc>
        <w:tc>
          <w:tcPr>
            <w:tcW w:w="1374" w:type="dxa"/>
            <w:vMerge w:val="restart"/>
          </w:tcPr>
          <w:p w:rsidR="00FC16CD" w:rsidRPr="009234D6" w:rsidRDefault="00FC16CD" w:rsidP="001A7697">
            <w:pPr>
              <w:ind w:rightChars="627" w:right="1373"/>
              <w:rPr>
                <w:rFonts w:asciiTheme="minorEastAsia" w:hAnsiTheme="minorEastAsia"/>
                <w:sz w:val="18"/>
              </w:rPr>
            </w:pPr>
          </w:p>
        </w:tc>
      </w:tr>
      <w:tr w:rsidR="00FC16CD" w:rsidTr="001A7697">
        <w:tc>
          <w:tcPr>
            <w:tcW w:w="874" w:type="dxa"/>
            <w:vMerge/>
          </w:tcPr>
          <w:p w:rsidR="00FC16CD" w:rsidRPr="009234D6" w:rsidRDefault="00FC16CD" w:rsidP="001A7697">
            <w:pPr>
              <w:ind w:rightChars="627" w:right="1373"/>
              <w:rPr>
                <w:rFonts w:asciiTheme="minorEastAsia" w:hAnsiTheme="minorEastAsia"/>
                <w:sz w:val="18"/>
              </w:rPr>
            </w:pPr>
          </w:p>
        </w:tc>
        <w:tc>
          <w:tcPr>
            <w:tcW w:w="1959"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預貯金</w:t>
            </w:r>
          </w:p>
        </w:tc>
        <w:tc>
          <w:tcPr>
            <w:tcW w:w="1289" w:type="dxa"/>
            <w:tcBorders>
              <w:top w:val="nil"/>
              <w:bottom w:val="nil"/>
            </w:tcBorders>
          </w:tcPr>
          <w:p w:rsidR="00FC16CD" w:rsidRPr="009234D6" w:rsidRDefault="00FC16CD" w:rsidP="001A7697">
            <w:pPr>
              <w:ind w:rightChars="627" w:right="1373"/>
              <w:rPr>
                <w:rFonts w:asciiTheme="minorEastAsia" w:hAnsiTheme="minorEastAsia"/>
                <w:sz w:val="18"/>
              </w:rPr>
            </w:pPr>
          </w:p>
        </w:tc>
        <w:tc>
          <w:tcPr>
            <w:tcW w:w="1402" w:type="dxa"/>
            <w:tcBorders>
              <w:top w:val="nil"/>
              <w:bottom w:val="nil"/>
            </w:tcBorders>
          </w:tcPr>
          <w:p w:rsidR="00FC16CD" w:rsidRPr="009234D6" w:rsidRDefault="00FC16CD" w:rsidP="001A7697">
            <w:pPr>
              <w:ind w:rightChars="627" w:right="1373"/>
              <w:rPr>
                <w:rFonts w:asciiTheme="minorEastAsia" w:hAnsiTheme="minorEastAsia"/>
                <w:sz w:val="18"/>
              </w:rPr>
            </w:pPr>
          </w:p>
        </w:tc>
        <w:tc>
          <w:tcPr>
            <w:tcW w:w="980" w:type="dxa"/>
            <w:vMerge/>
          </w:tcPr>
          <w:p w:rsidR="00FC16CD" w:rsidRPr="009234D6" w:rsidRDefault="00FC16CD" w:rsidP="001A7697">
            <w:pPr>
              <w:ind w:rightChars="627" w:right="1373"/>
              <w:rPr>
                <w:rFonts w:asciiTheme="minorEastAsia" w:hAnsiTheme="minorEastAsia"/>
                <w:sz w:val="18"/>
              </w:rPr>
            </w:pPr>
          </w:p>
        </w:tc>
        <w:tc>
          <w:tcPr>
            <w:tcW w:w="1740" w:type="dxa"/>
            <w:vMerge/>
          </w:tcPr>
          <w:p w:rsidR="00FC16CD" w:rsidRPr="009234D6" w:rsidRDefault="00FC16CD" w:rsidP="001A7697">
            <w:pPr>
              <w:ind w:rightChars="627" w:right="1373"/>
              <w:rPr>
                <w:rFonts w:asciiTheme="minorEastAsia" w:hAnsiTheme="minorEastAsia"/>
                <w:sz w:val="18"/>
              </w:rPr>
            </w:pPr>
          </w:p>
        </w:tc>
        <w:tc>
          <w:tcPr>
            <w:tcW w:w="1374" w:type="dxa"/>
            <w:vMerge/>
          </w:tcPr>
          <w:p w:rsidR="00FC16CD" w:rsidRPr="009234D6" w:rsidRDefault="00FC16CD" w:rsidP="001A7697">
            <w:pPr>
              <w:ind w:rightChars="627" w:right="1373"/>
              <w:rPr>
                <w:rFonts w:asciiTheme="minorEastAsia" w:hAnsiTheme="minorEastAsia"/>
                <w:sz w:val="18"/>
              </w:rPr>
            </w:pPr>
          </w:p>
        </w:tc>
      </w:tr>
      <w:tr w:rsidR="00FC16CD" w:rsidTr="001A7697">
        <w:tc>
          <w:tcPr>
            <w:tcW w:w="874" w:type="dxa"/>
            <w:vMerge/>
          </w:tcPr>
          <w:p w:rsidR="00FC16CD" w:rsidRPr="009234D6" w:rsidRDefault="00FC16CD" w:rsidP="001A7697">
            <w:pPr>
              <w:ind w:rightChars="627" w:right="1373"/>
              <w:rPr>
                <w:rFonts w:asciiTheme="minorEastAsia" w:hAnsiTheme="minorEastAsia"/>
                <w:sz w:val="18"/>
              </w:rPr>
            </w:pPr>
          </w:p>
        </w:tc>
        <w:tc>
          <w:tcPr>
            <w:tcW w:w="1959"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有価証券</w:t>
            </w:r>
          </w:p>
        </w:tc>
        <w:tc>
          <w:tcPr>
            <w:tcW w:w="1289" w:type="dxa"/>
            <w:tcBorders>
              <w:top w:val="nil"/>
              <w:bottom w:val="nil"/>
            </w:tcBorders>
          </w:tcPr>
          <w:p w:rsidR="00FC16CD" w:rsidRPr="009234D6" w:rsidRDefault="00FC16CD" w:rsidP="001A7697">
            <w:pPr>
              <w:ind w:rightChars="627" w:right="1373"/>
              <w:rPr>
                <w:rFonts w:asciiTheme="minorEastAsia" w:hAnsiTheme="minorEastAsia"/>
                <w:sz w:val="18"/>
              </w:rPr>
            </w:pPr>
          </w:p>
        </w:tc>
        <w:tc>
          <w:tcPr>
            <w:tcW w:w="1402" w:type="dxa"/>
            <w:tcBorders>
              <w:top w:val="nil"/>
              <w:bottom w:val="nil"/>
            </w:tcBorders>
          </w:tcPr>
          <w:p w:rsidR="00FC16CD" w:rsidRPr="009234D6" w:rsidRDefault="00FC16CD" w:rsidP="001A7697">
            <w:pPr>
              <w:ind w:rightChars="627" w:right="1373"/>
              <w:rPr>
                <w:rFonts w:asciiTheme="minorEastAsia" w:hAnsiTheme="minorEastAsia"/>
                <w:sz w:val="18"/>
              </w:rPr>
            </w:pPr>
          </w:p>
        </w:tc>
        <w:tc>
          <w:tcPr>
            <w:tcW w:w="980" w:type="dxa"/>
            <w:vMerge/>
          </w:tcPr>
          <w:p w:rsidR="00FC16CD" w:rsidRPr="009234D6" w:rsidRDefault="00FC16CD" w:rsidP="001A7697">
            <w:pPr>
              <w:ind w:rightChars="627" w:right="1373"/>
              <w:rPr>
                <w:rFonts w:asciiTheme="minorEastAsia" w:hAnsiTheme="minorEastAsia"/>
                <w:sz w:val="18"/>
              </w:rPr>
            </w:pPr>
          </w:p>
        </w:tc>
        <w:tc>
          <w:tcPr>
            <w:tcW w:w="1740" w:type="dxa"/>
            <w:vMerge/>
          </w:tcPr>
          <w:p w:rsidR="00FC16CD" w:rsidRPr="009234D6" w:rsidRDefault="00FC16CD" w:rsidP="001A7697">
            <w:pPr>
              <w:ind w:rightChars="627" w:right="1373"/>
              <w:rPr>
                <w:rFonts w:asciiTheme="minorEastAsia" w:hAnsiTheme="minorEastAsia"/>
                <w:sz w:val="18"/>
              </w:rPr>
            </w:pPr>
          </w:p>
        </w:tc>
        <w:tc>
          <w:tcPr>
            <w:tcW w:w="1374" w:type="dxa"/>
            <w:vMerge/>
          </w:tcPr>
          <w:p w:rsidR="00FC16CD" w:rsidRPr="009234D6" w:rsidRDefault="00FC16CD" w:rsidP="001A7697">
            <w:pPr>
              <w:ind w:rightChars="627" w:right="1373"/>
              <w:rPr>
                <w:rFonts w:asciiTheme="minorEastAsia" w:hAnsiTheme="minorEastAsia"/>
                <w:sz w:val="18"/>
              </w:rPr>
            </w:pPr>
          </w:p>
        </w:tc>
      </w:tr>
      <w:tr w:rsidR="00FC16CD" w:rsidTr="001A7697">
        <w:tc>
          <w:tcPr>
            <w:tcW w:w="874" w:type="dxa"/>
            <w:vMerge/>
          </w:tcPr>
          <w:p w:rsidR="00FC16CD" w:rsidRPr="009234D6" w:rsidRDefault="00FC16CD" w:rsidP="001A7697">
            <w:pPr>
              <w:ind w:rightChars="627" w:right="1373"/>
              <w:rPr>
                <w:rFonts w:asciiTheme="minorEastAsia" w:hAnsiTheme="minorEastAsia"/>
                <w:sz w:val="18"/>
              </w:rPr>
            </w:pPr>
          </w:p>
        </w:tc>
        <w:tc>
          <w:tcPr>
            <w:tcW w:w="1959" w:type="dxa"/>
            <w:tcBorders>
              <w:top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その他</w:t>
            </w:r>
          </w:p>
        </w:tc>
        <w:tc>
          <w:tcPr>
            <w:tcW w:w="1289" w:type="dxa"/>
            <w:tcBorders>
              <w:top w:val="nil"/>
            </w:tcBorders>
          </w:tcPr>
          <w:p w:rsidR="00FC16CD" w:rsidRPr="009234D6" w:rsidRDefault="00FC16CD" w:rsidP="001A7697">
            <w:pPr>
              <w:ind w:rightChars="627" w:right="1373"/>
              <w:rPr>
                <w:rFonts w:asciiTheme="minorEastAsia" w:hAnsiTheme="minorEastAsia"/>
                <w:sz w:val="18"/>
              </w:rPr>
            </w:pPr>
          </w:p>
        </w:tc>
        <w:tc>
          <w:tcPr>
            <w:tcW w:w="1402" w:type="dxa"/>
            <w:tcBorders>
              <w:top w:val="nil"/>
            </w:tcBorders>
          </w:tcPr>
          <w:p w:rsidR="00FC16CD" w:rsidRPr="009234D6" w:rsidRDefault="00FC16CD" w:rsidP="001A7697">
            <w:pPr>
              <w:ind w:rightChars="627" w:right="1373"/>
              <w:rPr>
                <w:rFonts w:asciiTheme="minorEastAsia" w:hAnsiTheme="minorEastAsia"/>
                <w:sz w:val="18"/>
              </w:rPr>
            </w:pPr>
          </w:p>
        </w:tc>
        <w:tc>
          <w:tcPr>
            <w:tcW w:w="980" w:type="dxa"/>
            <w:vMerge/>
          </w:tcPr>
          <w:p w:rsidR="00FC16CD" w:rsidRPr="009234D6" w:rsidRDefault="00FC16CD" w:rsidP="001A7697">
            <w:pPr>
              <w:ind w:rightChars="627" w:right="1373"/>
              <w:rPr>
                <w:rFonts w:asciiTheme="minorEastAsia" w:hAnsiTheme="minorEastAsia"/>
                <w:sz w:val="18"/>
              </w:rPr>
            </w:pPr>
          </w:p>
        </w:tc>
        <w:tc>
          <w:tcPr>
            <w:tcW w:w="1740" w:type="dxa"/>
            <w:vMerge/>
          </w:tcPr>
          <w:p w:rsidR="00FC16CD" w:rsidRPr="009234D6" w:rsidRDefault="00FC16CD" w:rsidP="001A7697">
            <w:pPr>
              <w:ind w:rightChars="627" w:right="1373"/>
              <w:rPr>
                <w:rFonts w:asciiTheme="minorEastAsia" w:hAnsiTheme="minorEastAsia"/>
                <w:sz w:val="18"/>
              </w:rPr>
            </w:pPr>
          </w:p>
        </w:tc>
        <w:tc>
          <w:tcPr>
            <w:tcW w:w="1374" w:type="dxa"/>
            <w:vMerge/>
          </w:tcPr>
          <w:p w:rsidR="00FC16CD" w:rsidRPr="009234D6" w:rsidRDefault="00FC16CD" w:rsidP="001A7697">
            <w:pPr>
              <w:ind w:rightChars="627" w:right="1373"/>
              <w:rPr>
                <w:rFonts w:asciiTheme="minorEastAsia" w:hAnsiTheme="minorEastAsia"/>
                <w:sz w:val="18"/>
              </w:rPr>
            </w:pPr>
          </w:p>
        </w:tc>
      </w:tr>
      <w:tr w:rsidR="00FC16CD" w:rsidTr="001A7697">
        <w:tc>
          <w:tcPr>
            <w:tcW w:w="2833" w:type="dxa"/>
            <w:gridSpan w:val="2"/>
            <w:vAlign w:val="bottom"/>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不   　動　   産</w:t>
            </w:r>
          </w:p>
        </w:tc>
        <w:tc>
          <w:tcPr>
            <w:tcW w:w="1289" w:type="dxa"/>
          </w:tcPr>
          <w:p w:rsidR="00FC16CD" w:rsidRPr="009234D6" w:rsidRDefault="00FC16CD" w:rsidP="001A7697">
            <w:pPr>
              <w:ind w:rightChars="627" w:right="1373"/>
              <w:rPr>
                <w:rFonts w:asciiTheme="minorEastAsia" w:hAnsiTheme="minorEastAsia"/>
                <w:sz w:val="18"/>
              </w:rPr>
            </w:pPr>
          </w:p>
        </w:tc>
        <w:tc>
          <w:tcPr>
            <w:tcW w:w="1402" w:type="dxa"/>
            <w:vAlign w:val="bottom"/>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 円</w:t>
            </w:r>
          </w:p>
        </w:tc>
        <w:tc>
          <w:tcPr>
            <w:tcW w:w="980" w:type="dxa"/>
            <w:vMerge/>
          </w:tcPr>
          <w:p w:rsidR="00FC16CD" w:rsidRPr="009234D6" w:rsidRDefault="00FC16CD" w:rsidP="001A7697">
            <w:pPr>
              <w:ind w:rightChars="627" w:right="1373"/>
              <w:rPr>
                <w:rFonts w:asciiTheme="minorEastAsia" w:hAnsiTheme="minorEastAsia"/>
                <w:sz w:val="18"/>
              </w:rPr>
            </w:pPr>
          </w:p>
        </w:tc>
        <w:tc>
          <w:tcPr>
            <w:tcW w:w="1740" w:type="dxa"/>
            <w:vMerge/>
          </w:tcPr>
          <w:p w:rsidR="00FC16CD" w:rsidRPr="009234D6" w:rsidRDefault="00FC16CD" w:rsidP="001A7697">
            <w:pPr>
              <w:ind w:rightChars="627" w:right="1373"/>
              <w:rPr>
                <w:rFonts w:asciiTheme="minorEastAsia" w:hAnsiTheme="minorEastAsia"/>
                <w:sz w:val="18"/>
              </w:rPr>
            </w:pPr>
          </w:p>
        </w:tc>
        <w:tc>
          <w:tcPr>
            <w:tcW w:w="1374" w:type="dxa"/>
            <w:vMerge/>
          </w:tcPr>
          <w:p w:rsidR="00FC16CD" w:rsidRPr="009234D6" w:rsidRDefault="00FC16CD" w:rsidP="001A7697">
            <w:pPr>
              <w:ind w:rightChars="627" w:right="1373"/>
              <w:rPr>
                <w:rFonts w:asciiTheme="minorEastAsia" w:hAnsiTheme="minorEastAsia"/>
                <w:sz w:val="18"/>
              </w:rPr>
            </w:pPr>
          </w:p>
        </w:tc>
      </w:tr>
      <w:tr w:rsidR="00FC16CD" w:rsidTr="001A7697">
        <w:tc>
          <w:tcPr>
            <w:tcW w:w="874" w:type="dxa"/>
            <w:vMerge w:val="restart"/>
            <w:vAlign w:val="center"/>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種類</w:t>
            </w:r>
          </w:p>
        </w:tc>
        <w:tc>
          <w:tcPr>
            <w:tcW w:w="1959" w:type="dxa"/>
            <w:tcBorders>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土地</w:t>
            </w:r>
          </w:p>
        </w:tc>
        <w:tc>
          <w:tcPr>
            <w:tcW w:w="1289" w:type="dxa"/>
            <w:tcBorders>
              <w:bottom w:val="nil"/>
            </w:tcBorders>
          </w:tcPr>
          <w:p w:rsidR="00FC16CD" w:rsidRPr="009234D6" w:rsidRDefault="00FC16CD" w:rsidP="001A7697">
            <w:pPr>
              <w:ind w:rightChars="627" w:right="1373"/>
              <w:rPr>
                <w:rFonts w:asciiTheme="minorEastAsia" w:hAnsiTheme="minorEastAsia"/>
                <w:sz w:val="18"/>
              </w:rPr>
            </w:pPr>
          </w:p>
        </w:tc>
        <w:tc>
          <w:tcPr>
            <w:tcW w:w="1402" w:type="dxa"/>
            <w:tcBorders>
              <w:bottom w:val="nil"/>
            </w:tcBorders>
          </w:tcPr>
          <w:p w:rsidR="00FC16CD" w:rsidRPr="009234D6" w:rsidRDefault="00FC16CD" w:rsidP="001A7697">
            <w:pPr>
              <w:ind w:rightChars="627" w:right="1373"/>
              <w:rPr>
                <w:rFonts w:asciiTheme="minorEastAsia" w:hAnsiTheme="minorEastAsia"/>
                <w:sz w:val="18"/>
              </w:rPr>
            </w:pPr>
          </w:p>
        </w:tc>
        <w:tc>
          <w:tcPr>
            <w:tcW w:w="980" w:type="dxa"/>
            <w:vMerge/>
          </w:tcPr>
          <w:p w:rsidR="00FC16CD" w:rsidRPr="009234D6" w:rsidRDefault="00FC16CD" w:rsidP="001A7697">
            <w:pPr>
              <w:ind w:rightChars="627" w:right="1373"/>
              <w:rPr>
                <w:rFonts w:asciiTheme="minorEastAsia" w:hAnsiTheme="minorEastAsia"/>
                <w:sz w:val="18"/>
              </w:rPr>
            </w:pPr>
          </w:p>
        </w:tc>
        <w:tc>
          <w:tcPr>
            <w:tcW w:w="1740" w:type="dxa"/>
            <w:vMerge/>
          </w:tcPr>
          <w:p w:rsidR="00FC16CD" w:rsidRPr="009234D6" w:rsidRDefault="00FC16CD" w:rsidP="001A7697">
            <w:pPr>
              <w:ind w:rightChars="627" w:right="1373"/>
              <w:rPr>
                <w:rFonts w:asciiTheme="minorEastAsia" w:hAnsiTheme="minorEastAsia"/>
                <w:sz w:val="18"/>
              </w:rPr>
            </w:pPr>
          </w:p>
        </w:tc>
        <w:tc>
          <w:tcPr>
            <w:tcW w:w="1374" w:type="dxa"/>
            <w:vMerge/>
          </w:tcPr>
          <w:p w:rsidR="00FC16CD" w:rsidRPr="009234D6" w:rsidRDefault="00FC16CD" w:rsidP="001A7697">
            <w:pPr>
              <w:ind w:rightChars="627" w:right="1373"/>
              <w:rPr>
                <w:rFonts w:asciiTheme="minorEastAsia" w:hAnsiTheme="minorEastAsia"/>
                <w:sz w:val="18"/>
              </w:rPr>
            </w:pPr>
          </w:p>
        </w:tc>
      </w:tr>
      <w:tr w:rsidR="00FC16CD" w:rsidTr="001A7697">
        <w:tc>
          <w:tcPr>
            <w:tcW w:w="874" w:type="dxa"/>
            <w:vMerge/>
          </w:tcPr>
          <w:p w:rsidR="00FC16CD" w:rsidRPr="009234D6" w:rsidRDefault="00FC16CD" w:rsidP="001A7697">
            <w:pPr>
              <w:ind w:rightChars="627" w:right="1373"/>
              <w:rPr>
                <w:rFonts w:asciiTheme="minorEastAsia" w:hAnsiTheme="minorEastAsia"/>
                <w:sz w:val="18"/>
              </w:rPr>
            </w:pPr>
          </w:p>
        </w:tc>
        <w:tc>
          <w:tcPr>
            <w:tcW w:w="1959" w:type="dxa"/>
            <w:tcBorders>
              <w:top w:val="nil"/>
              <w:bottom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建物</w:t>
            </w:r>
          </w:p>
        </w:tc>
        <w:tc>
          <w:tcPr>
            <w:tcW w:w="1289" w:type="dxa"/>
            <w:tcBorders>
              <w:top w:val="nil"/>
              <w:bottom w:val="nil"/>
            </w:tcBorders>
          </w:tcPr>
          <w:p w:rsidR="00FC16CD" w:rsidRPr="009234D6" w:rsidRDefault="00FC16CD" w:rsidP="001A7697">
            <w:pPr>
              <w:ind w:rightChars="627" w:right="1373"/>
              <w:rPr>
                <w:rFonts w:asciiTheme="minorEastAsia" w:hAnsiTheme="minorEastAsia"/>
                <w:sz w:val="18"/>
              </w:rPr>
            </w:pPr>
          </w:p>
        </w:tc>
        <w:tc>
          <w:tcPr>
            <w:tcW w:w="1402" w:type="dxa"/>
            <w:tcBorders>
              <w:top w:val="nil"/>
              <w:bottom w:val="nil"/>
            </w:tcBorders>
          </w:tcPr>
          <w:p w:rsidR="00FC16CD" w:rsidRPr="009234D6" w:rsidRDefault="00FC16CD" w:rsidP="001A7697">
            <w:pPr>
              <w:ind w:rightChars="627" w:right="1373"/>
              <w:rPr>
                <w:rFonts w:asciiTheme="minorEastAsia" w:hAnsiTheme="minorEastAsia"/>
                <w:sz w:val="18"/>
              </w:rPr>
            </w:pPr>
          </w:p>
        </w:tc>
        <w:tc>
          <w:tcPr>
            <w:tcW w:w="980" w:type="dxa"/>
            <w:vMerge/>
          </w:tcPr>
          <w:p w:rsidR="00FC16CD" w:rsidRPr="009234D6" w:rsidRDefault="00FC16CD" w:rsidP="001A7697">
            <w:pPr>
              <w:ind w:rightChars="627" w:right="1373"/>
              <w:rPr>
                <w:rFonts w:asciiTheme="minorEastAsia" w:hAnsiTheme="minorEastAsia"/>
                <w:sz w:val="18"/>
              </w:rPr>
            </w:pPr>
          </w:p>
        </w:tc>
        <w:tc>
          <w:tcPr>
            <w:tcW w:w="1740" w:type="dxa"/>
            <w:vMerge/>
          </w:tcPr>
          <w:p w:rsidR="00FC16CD" w:rsidRPr="009234D6" w:rsidRDefault="00FC16CD" w:rsidP="001A7697">
            <w:pPr>
              <w:ind w:rightChars="627" w:right="1373"/>
              <w:rPr>
                <w:rFonts w:asciiTheme="minorEastAsia" w:hAnsiTheme="minorEastAsia"/>
                <w:sz w:val="18"/>
              </w:rPr>
            </w:pPr>
          </w:p>
        </w:tc>
        <w:tc>
          <w:tcPr>
            <w:tcW w:w="1374" w:type="dxa"/>
            <w:vMerge/>
          </w:tcPr>
          <w:p w:rsidR="00FC16CD" w:rsidRPr="009234D6" w:rsidRDefault="00FC16CD" w:rsidP="001A7697">
            <w:pPr>
              <w:ind w:rightChars="627" w:right="1373"/>
              <w:rPr>
                <w:rFonts w:asciiTheme="minorEastAsia" w:hAnsiTheme="minorEastAsia"/>
                <w:sz w:val="18"/>
              </w:rPr>
            </w:pPr>
          </w:p>
        </w:tc>
      </w:tr>
      <w:tr w:rsidR="00FC16CD" w:rsidTr="001A7697">
        <w:tc>
          <w:tcPr>
            <w:tcW w:w="874" w:type="dxa"/>
            <w:vMerge/>
          </w:tcPr>
          <w:p w:rsidR="00FC16CD" w:rsidRPr="009234D6" w:rsidRDefault="00FC16CD" w:rsidP="001A7697">
            <w:pPr>
              <w:ind w:rightChars="627" w:right="1373"/>
              <w:rPr>
                <w:rFonts w:asciiTheme="minorEastAsia" w:hAnsiTheme="minorEastAsia"/>
                <w:sz w:val="18"/>
              </w:rPr>
            </w:pPr>
          </w:p>
        </w:tc>
        <w:tc>
          <w:tcPr>
            <w:tcW w:w="1959" w:type="dxa"/>
            <w:tcBorders>
              <w:top w:val="nil"/>
            </w:tcBorders>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その他</w:t>
            </w:r>
          </w:p>
        </w:tc>
        <w:tc>
          <w:tcPr>
            <w:tcW w:w="1289" w:type="dxa"/>
            <w:tcBorders>
              <w:top w:val="nil"/>
            </w:tcBorders>
          </w:tcPr>
          <w:p w:rsidR="00FC16CD" w:rsidRPr="009234D6" w:rsidRDefault="00FC16CD" w:rsidP="001A7697">
            <w:pPr>
              <w:ind w:rightChars="627" w:right="1373"/>
              <w:rPr>
                <w:rFonts w:asciiTheme="minorEastAsia" w:hAnsiTheme="minorEastAsia"/>
                <w:sz w:val="18"/>
              </w:rPr>
            </w:pPr>
          </w:p>
        </w:tc>
        <w:tc>
          <w:tcPr>
            <w:tcW w:w="1402" w:type="dxa"/>
            <w:tcBorders>
              <w:top w:val="nil"/>
            </w:tcBorders>
          </w:tcPr>
          <w:p w:rsidR="00FC16CD" w:rsidRPr="009234D6" w:rsidRDefault="00FC16CD" w:rsidP="001A7697">
            <w:pPr>
              <w:ind w:rightChars="627" w:right="1373"/>
              <w:rPr>
                <w:rFonts w:asciiTheme="minorEastAsia" w:hAnsiTheme="minorEastAsia"/>
                <w:sz w:val="18"/>
              </w:rPr>
            </w:pPr>
          </w:p>
        </w:tc>
        <w:tc>
          <w:tcPr>
            <w:tcW w:w="2720" w:type="dxa"/>
            <w:gridSpan w:val="2"/>
            <w:vAlign w:val="bottom"/>
          </w:tcPr>
          <w:p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負　　債　　合　　計</w:t>
            </w:r>
          </w:p>
        </w:tc>
        <w:tc>
          <w:tcPr>
            <w:tcW w:w="1374" w:type="dxa"/>
            <w:vAlign w:val="bottom"/>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r>
      <w:tr w:rsidR="00FC16CD" w:rsidTr="001A7697">
        <w:tc>
          <w:tcPr>
            <w:tcW w:w="2833" w:type="dxa"/>
            <w:gridSpan w:val="2"/>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そ　 　の 　　他</w:t>
            </w:r>
          </w:p>
        </w:tc>
        <w:tc>
          <w:tcPr>
            <w:tcW w:w="1289" w:type="dxa"/>
          </w:tcPr>
          <w:p w:rsidR="00FC16CD" w:rsidRPr="009234D6" w:rsidRDefault="00FC16CD" w:rsidP="001A7697">
            <w:pPr>
              <w:ind w:rightChars="627" w:right="1373"/>
              <w:rPr>
                <w:rFonts w:asciiTheme="minorEastAsia" w:hAnsiTheme="minorEastAsia"/>
                <w:sz w:val="18"/>
              </w:rPr>
            </w:pPr>
          </w:p>
        </w:tc>
        <w:tc>
          <w:tcPr>
            <w:tcW w:w="1402" w:type="dxa"/>
            <w:vAlign w:val="bottom"/>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 円</w:t>
            </w:r>
          </w:p>
        </w:tc>
        <w:tc>
          <w:tcPr>
            <w:tcW w:w="2720" w:type="dxa"/>
            <w:gridSpan w:val="2"/>
            <w:vAlign w:val="bottom"/>
          </w:tcPr>
          <w:p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差　引（資　産 － 負　債）</w:t>
            </w:r>
          </w:p>
        </w:tc>
        <w:tc>
          <w:tcPr>
            <w:tcW w:w="1374" w:type="dxa"/>
            <w:vAlign w:val="bottom"/>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r>
      <w:tr w:rsidR="00FC16CD" w:rsidTr="001A7697">
        <w:tc>
          <w:tcPr>
            <w:tcW w:w="2833" w:type="dxa"/>
            <w:gridSpan w:val="2"/>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資　産　合　計</w:t>
            </w:r>
          </w:p>
        </w:tc>
        <w:tc>
          <w:tcPr>
            <w:tcW w:w="1289" w:type="dxa"/>
          </w:tcPr>
          <w:p w:rsidR="00FC16CD" w:rsidRPr="009234D6" w:rsidRDefault="00FC16CD" w:rsidP="001A7697">
            <w:pPr>
              <w:ind w:rightChars="627" w:right="1373"/>
              <w:rPr>
                <w:rFonts w:asciiTheme="minorEastAsia" w:hAnsiTheme="minorEastAsia"/>
                <w:sz w:val="18"/>
              </w:rPr>
            </w:pPr>
          </w:p>
        </w:tc>
        <w:tc>
          <w:tcPr>
            <w:tcW w:w="1402" w:type="dxa"/>
            <w:vAlign w:val="bottom"/>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 円</w:t>
            </w:r>
          </w:p>
        </w:tc>
        <w:tc>
          <w:tcPr>
            <w:tcW w:w="2720" w:type="dxa"/>
            <w:gridSpan w:val="2"/>
            <w:vAlign w:val="bottom"/>
          </w:tcPr>
          <w:p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正　　 味　 　財 　　産</w:t>
            </w:r>
          </w:p>
        </w:tc>
        <w:tc>
          <w:tcPr>
            <w:tcW w:w="1374" w:type="dxa"/>
            <w:vAlign w:val="bottom"/>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r>
    </w:tbl>
    <w:p w:rsidR="00FC16CD" w:rsidRDefault="00FC16CD" w:rsidP="00FC16CD">
      <w:pPr>
        <w:rPr>
          <w:sz w:val="18"/>
        </w:rPr>
      </w:pPr>
      <w:r>
        <w:rPr>
          <w:rFonts w:hint="eastAsia"/>
          <w:sz w:val="18"/>
        </w:rPr>
        <w:t>（記載上の注意）</w:t>
      </w:r>
    </w:p>
    <w:p w:rsidR="00FC16CD" w:rsidRPr="00625B66" w:rsidRDefault="00FC16CD" w:rsidP="00FC16CD">
      <w:pPr>
        <w:ind w:firstLineChars="100" w:firstLine="189"/>
        <w:rPr>
          <w:sz w:val="18"/>
        </w:rPr>
      </w:pPr>
      <w:r w:rsidRPr="00625B66">
        <w:rPr>
          <w:rFonts w:hint="eastAsia"/>
          <w:sz w:val="18"/>
        </w:rPr>
        <w:t>・　この表は，申請書を提出した日の属する年の前年末現在で作成すること。</w:t>
      </w:r>
    </w:p>
    <w:p w:rsidR="00FC16CD" w:rsidRPr="00625B66" w:rsidRDefault="00FC16CD" w:rsidP="00FC16CD">
      <w:pPr>
        <w:ind w:firstLineChars="100" w:firstLine="189"/>
        <w:rPr>
          <w:sz w:val="18"/>
        </w:rPr>
      </w:pPr>
      <w:r w:rsidRPr="00625B66">
        <w:rPr>
          <w:rFonts w:hint="eastAsia"/>
          <w:sz w:val="18"/>
        </w:rPr>
        <w:t>・　資産の欄には，現金・土地・建物等，一般に資産と考えられるものを記載すること。</w:t>
      </w:r>
    </w:p>
    <w:p w:rsidR="00FC16CD" w:rsidRPr="00625B66" w:rsidRDefault="00FC16CD" w:rsidP="00FC16CD">
      <w:pPr>
        <w:ind w:firstLineChars="100" w:firstLine="189"/>
        <w:rPr>
          <w:sz w:val="18"/>
          <w:szCs w:val="18"/>
        </w:rPr>
      </w:pPr>
      <w:r w:rsidRPr="00625B66">
        <w:rPr>
          <w:rFonts w:hint="eastAsia"/>
          <w:sz w:val="18"/>
        </w:rPr>
        <w:t>・　土地建物で，貸地，貸家，山林等がある場合は，それぞれ区分して記載することが望ましい。</w:t>
      </w:r>
    </w:p>
    <w:p w:rsidR="00FC16CD" w:rsidRPr="00625B66" w:rsidRDefault="00FC16CD" w:rsidP="00FC16CD">
      <w:pPr>
        <w:jc w:val="left"/>
        <w:rPr>
          <w:sz w:val="18"/>
          <w:szCs w:val="18"/>
        </w:rPr>
      </w:pPr>
    </w:p>
    <w:p w:rsidR="00FC16CD" w:rsidRPr="00DE2901" w:rsidRDefault="00FC16CD" w:rsidP="00FC16CD">
      <w:pPr>
        <w:widowControl/>
        <w:ind w:firstLineChars="100" w:firstLine="189"/>
        <w:jc w:val="left"/>
        <w:rPr>
          <w:sz w:val="18"/>
          <w:szCs w:val="18"/>
        </w:rPr>
      </w:pPr>
      <w:r w:rsidRPr="00DE2901">
        <w:rPr>
          <w:rFonts w:hint="eastAsia"/>
          <w:sz w:val="18"/>
          <w:szCs w:val="18"/>
        </w:rPr>
        <w:t>２</w:t>
      </w:r>
      <w:r>
        <w:rPr>
          <w:rFonts w:hint="eastAsia"/>
          <w:sz w:val="18"/>
          <w:szCs w:val="18"/>
        </w:rPr>
        <w:t xml:space="preserve">　設計書</w:t>
      </w:r>
    </w:p>
    <w:p w:rsidR="00FC16CD" w:rsidRDefault="00FC16CD" w:rsidP="00FC16CD">
      <w:pPr>
        <w:ind w:firstLineChars="100" w:firstLine="189"/>
        <w:rPr>
          <w:sz w:val="18"/>
          <w:szCs w:val="18"/>
        </w:rPr>
      </w:pPr>
      <w:r>
        <w:rPr>
          <w:rFonts w:hint="eastAsia"/>
          <w:sz w:val="18"/>
          <w:szCs w:val="18"/>
        </w:rPr>
        <w:t>（１）</w:t>
      </w:r>
      <w:r w:rsidRPr="00DE2901">
        <w:rPr>
          <w:rFonts w:hint="eastAsia"/>
          <w:sz w:val="18"/>
          <w:szCs w:val="18"/>
        </w:rPr>
        <w:t>補助事業に係る文化財の概要</w:t>
      </w:r>
    </w:p>
    <w:p w:rsidR="00FC16CD" w:rsidRDefault="00FC16CD" w:rsidP="00FC16CD">
      <w:pPr>
        <w:ind w:firstLineChars="200" w:firstLine="378"/>
        <w:rPr>
          <w:sz w:val="18"/>
          <w:szCs w:val="18"/>
        </w:rPr>
      </w:pPr>
      <w:r w:rsidRPr="00DE2901">
        <w:rPr>
          <w:rFonts w:hint="eastAsia"/>
          <w:sz w:val="18"/>
          <w:szCs w:val="18"/>
        </w:rPr>
        <w:t>イ</w:t>
      </w:r>
      <w:r>
        <w:rPr>
          <w:rFonts w:hint="eastAsia"/>
          <w:sz w:val="18"/>
          <w:szCs w:val="18"/>
        </w:rPr>
        <w:t>．</w:t>
      </w:r>
      <w:r w:rsidRPr="00DE2901">
        <w:rPr>
          <w:rFonts w:hint="eastAsia"/>
          <w:sz w:val="18"/>
          <w:szCs w:val="18"/>
        </w:rPr>
        <w:t>名称等</w:t>
      </w:r>
    </w:p>
    <w:tbl>
      <w:tblPr>
        <w:tblStyle w:val="ab"/>
        <w:tblW w:w="0" w:type="auto"/>
        <w:tblInd w:w="108" w:type="dxa"/>
        <w:tblLook w:val="04A0" w:firstRow="1" w:lastRow="0" w:firstColumn="1" w:lastColumn="0" w:noHBand="0" w:noVBand="1"/>
      </w:tblPr>
      <w:tblGrid>
        <w:gridCol w:w="1888"/>
        <w:gridCol w:w="1990"/>
        <w:gridCol w:w="1990"/>
        <w:gridCol w:w="1990"/>
        <w:gridCol w:w="1662"/>
      </w:tblGrid>
      <w:tr w:rsidR="00FC16CD" w:rsidTr="001A7697">
        <w:tc>
          <w:tcPr>
            <w:tcW w:w="1907" w:type="dxa"/>
            <w:vAlign w:val="center"/>
          </w:tcPr>
          <w:p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名　　称</w:t>
            </w:r>
          </w:p>
        </w:tc>
        <w:tc>
          <w:tcPr>
            <w:tcW w:w="2011" w:type="dxa"/>
            <w:vAlign w:val="center"/>
          </w:tcPr>
          <w:p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構造形式及び寸法</w:t>
            </w:r>
          </w:p>
        </w:tc>
        <w:tc>
          <w:tcPr>
            <w:tcW w:w="2011" w:type="dxa"/>
            <w:vAlign w:val="center"/>
          </w:tcPr>
          <w:p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所　 在　 地</w:t>
            </w:r>
          </w:p>
        </w:tc>
        <w:tc>
          <w:tcPr>
            <w:tcW w:w="2011" w:type="dxa"/>
            <w:vAlign w:val="center"/>
          </w:tcPr>
          <w:p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指　定　年　月　日</w:t>
            </w:r>
          </w:p>
        </w:tc>
        <w:tc>
          <w:tcPr>
            <w:tcW w:w="1678" w:type="dxa"/>
            <w:vAlign w:val="center"/>
          </w:tcPr>
          <w:p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備　　　考</w:t>
            </w:r>
          </w:p>
        </w:tc>
      </w:tr>
      <w:tr w:rsidR="00FC16CD" w:rsidTr="001A7697">
        <w:trPr>
          <w:trHeight w:val="361"/>
        </w:trPr>
        <w:tc>
          <w:tcPr>
            <w:tcW w:w="1907" w:type="dxa"/>
          </w:tcPr>
          <w:p w:rsidR="00FC16CD" w:rsidRPr="009234D6" w:rsidRDefault="00FC16CD" w:rsidP="001A7697">
            <w:pPr>
              <w:rPr>
                <w:rFonts w:asciiTheme="minorEastAsia" w:hAnsiTheme="minorEastAsia"/>
                <w:sz w:val="18"/>
                <w:szCs w:val="18"/>
              </w:rPr>
            </w:pPr>
          </w:p>
        </w:tc>
        <w:tc>
          <w:tcPr>
            <w:tcW w:w="2011" w:type="dxa"/>
          </w:tcPr>
          <w:p w:rsidR="00FC16CD" w:rsidRPr="009234D6" w:rsidRDefault="00FC16CD" w:rsidP="001A7697">
            <w:pPr>
              <w:rPr>
                <w:rFonts w:asciiTheme="minorEastAsia" w:hAnsiTheme="minorEastAsia"/>
                <w:sz w:val="18"/>
                <w:szCs w:val="18"/>
              </w:rPr>
            </w:pPr>
          </w:p>
        </w:tc>
        <w:tc>
          <w:tcPr>
            <w:tcW w:w="2011" w:type="dxa"/>
          </w:tcPr>
          <w:p w:rsidR="00FC16CD" w:rsidRPr="009234D6" w:rsidRDefault="00FC16CD" w:rsidP="001A7697">
            <w:pPr>
              <w:rPr>
                <w:rFonts w:asciiTheme="minorEastAsia" w:hAnsiTheme="minorEastAsia"/>
                <w:sz w:val="18"/>
                <w:szCs w:val="18"/>
              </w:rPr>
            </w:pPr>
          </w:p>
        </w:tc>
        <w:tc>
          <w:tcPr>
            <w:tcW w:w="2011" w:type="dxa"/>
          </w:tcPr>
          <w:p w:rsidR="00FC16CD" w:rsidRPr="009234D6" w:rsidRDefault="00FC16CD" w:rsidP="001A7697">
            <w:pPr>
              <w:rPr>
                <w:rFonts w:asciiTheme="minorEastAsia" w:hAnsiTheme="minorEastAsia"/>
                <w:sz w:val="18"/>
                <w:szCs w:val="18"/>
              </w:rPr>
            </w:pPr>
          </w:p>
        </w:tc>
        <w:tc>
          <w:tcPr>
            <w:tcW w:w="1678" w:type="dxa"/>
          </w:tcPr>
          <w:p w:rsidR="00FC16CD" w:rsidRPr="009234D6" w:rsidRDefault="00FC16CD" w:rsidP="001A7697">
            <w:pPr>
              <w:rPr>
                <w:rFonts w:asciiTheme="minorEastAsia" w:hAnsiTheme="minorEastAsia"/>
                <w:sz w:val="18"/>
                <w:szCs w:val="18"/>
              </w:rPr>
            </w:pPr>
          </w:p>
        </w:tc>
      </w:tr>
    </w:tbl>
    <w:p w:rsidR="00FC16CD" w:rsidRPr="00DE2901" w:rsidRDefault="00FC16CD" w:rsidP="00FC16CD">
      <w:pPr>
        <w:tabs>
          <w:tab w:val="left" w:pos="956"/>
        </w:tabs>
        <w:rPr>
          <w:sz w:val="18"/>
          <w:szCs w:val="18"/>
        </w:rPr>
      </w:pPr>
      <w:r w:rsidRPr="00DE2901">
        <w:rPr>
          <w:rFonts w:hint="eastAsia"/>
          <w:sz w:val="18"/>
          <w:szCs w:val="18"/>
        </w:rPr>
        <w:t>（記載上の注意）</w:t>
      </w:r>
    </w:p>
    <w:p w:rsidR="00FC16CD" w:rsidRPr="00DE2901" w:rsidRDefault="00FC16CD" w:rsidP="00FC16CD">
      <w:pPr>
        <w:tabs>
          <w:tab w:val="left" w:pos="956"/>
        </w:tabs>
        <w:ind w:firstLineChars="200" w:firstLine="378"/>
        <w:rPr>
          <w:sz w:val="18"/>
          <w:szCs w:val="18"/>
        </w:rPr>
      </w:pPr>
      <w:r w:rsidRPr="00DE2901">
        <w:rPr>
          <w:rFonts w:hint="eastAsia"/>
          <w:sz w:val="18"/>
          <w:szCs w:val="18"/>
        </w:rPr>
        <w:t>指定文化財については，官報告示の内容に従って記入すること。</w:t>
      </w:r>
    </w:p>
    <w:p w:rsidR="00FC16CD" w:rsidRPr="00DE2901" w:rsidRDefault="00FC16CD" w:rsidP="00FC16CD">
      <w:pPr>
        <w:tabs>
          <w:tab w:val="left" w:pos="956"/>
        </w:tabs>
        <w:rPr>
          <w:sz w:val="18"/>
          <w:szCs w:val="18"/>
        </w:rPr>
      </w:pPr>
    </w:p>
    <w:p w:rsidR="00FC16CD" w:rsidRPr="00DE2901" w:rsidRDefault="00FC16CD" w:rsidP="00FC16CD">
      <w:pPr>
        <w:tabs>
          <w:tab w:val="left" w:pos="956"/>
        </w:tabs>
        <w:ind w:firstLineChars="200" w:firstLine="378"/>
        <w:rPr>
          <w:sz w:val="18"/>
          <w:szCs w:val="18"/>
        </w:rPr>
      </w:pPr>
      <w:r>
        <w:rPr>
          <w:rFonts w:hint="eastAsia"/>
          <w:sz w:val="18"/>
          <w:szCs w:val="18"/>
        </w:rPr>
        <w:t>ロ．</w:t>
      </w:r>
      <w:r w:rsidRPr="00DE2901">
        <w:rPr>
          <w:rFonts w:hint="eastAsia"/>
          <w:sz w:val="18"/>
          <w:szCs w:val="18"/>
        </w:rPr>
        <w:t>過去における事業の内容とその実施年度（自費事業を含む。）</w:t>
      </w:r>
    </w:p>
    <w:p w:rsidR="00FC16CD" w:rsidRPr="00DE2901" w:rsidRDefault="00FC16CD" w:rsidP="00FC16CD">
      <w:pPr>
        <w:tabs>
          <w:tab w:val="left" w:pos="956"/>
        </w:tabs>
        <w:ind w:firstLineChars="200" w:firstLine="378"/>
        <w:rPr>
          <w:sz w:val="18"/>
          <w:szCs w:val="18"/>
        </w:rPr>
      </w:pPr>
      <w:r>
        <w:rPr>
          <w:rFonts w:hint="eastAsia"/>
          <w:sz w:val="18"/>
          <w:szCs w:val="18"/>
        </w:rPr>
        <w:t>ハ．</w:t>
      </w:r>
      <w:r w:rsidRPr="00DE2901">
        <w:rPr>
          <w:rFonts w:hint="eastAsia"/>
          <w:sz w:val="18"/>
          <w:szCs w:val="18"/>
        </w:rPr>
        <w:t>現在の状況</w:t>
      </w:r>
    </w:p>
    <w:p w:rsidR="00FC16CD" w:rsidRPr="00DE2901" w:rsidRDefault="00FC16CD" w:rsidP="00FC16CD">
      <w:pPr>
        <w:tabs>
          <w:tab w:val="left" w:pos="956"/>
        </w:tabs>
        <w:ind w:firstLineChars="311" w:firstLine="588"/>
        <w:rPr>
          <w:sz w:val="18"/>
          <w:szCs w:val="18"/>
        </w:rPr>
      </w:pPr>
    </w:p>
    <w:p w:rsidR="00FC16CD" w:rsidRPr="00DE2901" w:rsidRDefault="00FC16CD" w:rsidP="00FC16CD">
      <w:pPr>
        <w:tabs>
          <w:tab w:val="left" w:pos="956"/>
        </w:tabs>
        <w:ind w:firstLineChars="100" w:firstLine="189"/>
        <w:rPr>
          <w:sz w:val="18"/>
          <w:szCs w:val="18"/>
        </w:rPr>
      </w:pPr>
      <w:r>
        <w:rPr>
          <w:rFonts w:hint="eastAsia"/>
          <w:sz w:val="18"/>
          <w:szCs w:val="18"/>
        </w:rPr>
        <w:t>（２）</w:t>
      </w:r>
      <w:r w:rsidRPr="00DE2901">
        <w:rPr>
          <w:rFonts w:hint="eastAsia"/>
          <w:sz w:val="18"/>
          <w:szCs w:val="18"/>
        </w:rPr>
        <w:t>補助事業の内容</w:t>
      </w:r>
    </w:p>
    <w:p w:rsidR="00FC16CD" w:rsidRPr="00DE2901" w:rsidRDefault="00FC16CD" w:rsidP="00FC16CD">
      <w:pPr>
        <w:tabs>
          <w:tab w:val="left" w:pos="956"/>
        </w:tabs>
        <w:ind w:firstLineChars="200" w:firstLine="378"/>
        <w:rPr>
          <w:sz w:val="18"/>
          <w:szCs w:val="18"/>
        </w:rPr>
      </w:pPr>
      <w:r>
        <w:rPr>
          <w:rFonts w:hint="eastAsia"/>
          <w:sz w:val="18"/>
          <w:szCs w:val="18"/>
        </w:rPr>
        <w:t>イ．</w:t>
      </w:r>
      <w:r w:rsidRPr="00DE2901">
        <w:rPr>
          <w:rFonts w:hint="eastAsia"/>
          <w:sz w:val="18"/>
          <w:szCs w:val="18"/>
        </w:rPr>
        <w:t>概　　要</w:t>
      </w:r>
    </w:p>
    <w:p w:rsidR="00FC16CD" w:rsidRPr="00DE2901" w:rsidRDefault="00FC16CD" w:rsidP="00FC16CD">
      <w:pPr>
        <w:tabs>
          <w:tab w:val="left" w:pos="956"/>
        </w:tabs>
        <w:ind w:firstLineChars="200" w:firstLine="378"/>
        <w:rPr>
          <w:sz w:val="18"/>
          <w:szCs w:val="18"/>
        </w:rPr>
      </w:pPr>
      <w:r>
        <w:rPr>
          <w:rFonts w:hint="eastAsia"/>
          <w:sz w:val="18"/>
          <w:szCs w:val="18"/>
        </w:rPr>
        <w:t>ロ．</w:t>
      </w:r>
      <w:r w:rsidRPr="00DE2901">
        <w:rPr>
          <w:rFonts w:hint="eastAsia"/>
          <w:sz w:val="18"/>
          <w:szCs w:val="18"/>
        </w:rPr>
        <w:t>工事事務</w:t>
      </w:r>
    </w:p>
    <w:p w:rsidR="00FC16CD" w:rsidRPr="00DE2901" w:rsidRDefault="00FC16CD" w:rsidP="00FC16CD">
      <w:pPr>
        <w:tabs>
          <w:tab w:val="left" w:pos="956"/>
        </w:tabs>
        <w:ind w:firstLineChars="200" w:firstLine="378"/>
        <w:rPr>
          <w:sz w:val="18"/>
          <w:szCs w:val="18"/>
        </w:rPr>
      </w:pPr>
      <w:r>
        <w:rPr>
          <w:rFonts w:hint="eastAsia"/>
          <w:sz w:val="18"/>
          <w:szCs w:val="18"/>
        </w:rPr>
        <w:t>ハ．</w:t>
      </w:r>
      <w:r w:rsidRPr="00DE2901">
        <w:rPr>
          <w:rFonts w:hint="eastAsia"/>
          <w:sz w:val="18"/>
          <w:szCs w:val="18"/>
        </w:rPr>
        <w:t>工事仕様</w:t>
      </w:r>
    </w:p>
    <w:p w:rsidR="00FC16CD" w:rsidRPr="00DE2901" w:rsidRDefault="00FC16CD" w:rsidP="00FC16CD">
      <w:pPr>
        <w:tabs>
          <w:tab w:val="left" w:pos="956"/>
        </w:tabs>
        <w:rPr>
          <w:sz w:val="18"/>
          <w:szCs w:val="18"/>
        </w:rPr>
      </w:pPr>
    </w:p>
    <w:p w:rsidR="00FC16CD" w:rsidRPr="00DE2901" w:rsidRDefault="00FC16CD" w:rsidP="00FC16CD">
      <w:pPr>
        <w:tabs>
          <w:tab w:val="left" w:pos="160"/>
        </w:tabs>
        <w:ind w:firstLineChars="100" w:firstLine="189"/>
        <w:rPr>
          <w:sz w:val="18"/>
          <w:szCs w:val="18"/>
        </w:rPr>
      </w:pPr>
      <w:r w:rsidRPr="00DE2901">
        <w:rPr>
          <w:rFonts w:hint="eastAsia"/>
          <w:sz w:val="18"/>
          <w:szCs w:val="18"/>
        </w:rPr>
        <w:t>３</w:t>
      </w:r>
      <w:r>
        <w:rPr>
          <w:rFonts w:hint="eastAsia"/>
          <w:sz w:val="18"/>
          <w:szCs w:val="18"/>
        </w:rPr>
        <w:t xml:space="preserve">　設計図（</w:t>
      </w:r>
      <w:r w:rsidRPr="00DE2901">
        <w:rPr>
          <w:rFonts w:hint="eastAsia"/>
          <w:sz w:val="18"/>
          <w:szCs w:val="18"/>
        </w:rPr>
        <w:t>別に添付すること。）</w:t>
      </w:r>
    </w:p>
    <w:p w:rsidR="00FC16CD" w:rsidRPr="00DE2901" w:rsidRDefault="00FC16CD" w:rsidP="00FC16CD">
      <w:pPr>
        <w:tabs>
          <w:tab w:val="left" w:pos="956"/>
        </w:tabs>
        <w:ind w:firstLineChars="100" w:firstLine="189"/>
        <w:rPr>
          <w:sz w:val="18"/>
          <w:szCs w:val="18"/>
        </w:rPr>
      </w:pPr>
    </w:p>
    <w:p w:rsidR="00FC16CD" w:rsidRPr="00DE2901" w:rsidRDefault="00FC16CD" w:rsidP="00FC16CD">
      <w:pPr>
        <w:tabs>
          <w:tab w:val="left" w:pos="956"/>
        </w:tabs>
        <w:ind w:firstLineChars="100" w:firstLine="189"/>
        <w:rPr>
          <w:sz w:val="18"/>
          <w:szCs w:val="18"/>
        </w:rPr>
      </w:pPr>
      <w:r w:rsidRPr="00DE2901">
        <w:rPr>
          <w:rFonts w:hint="eastAsia"/>
          <w:sz w:val="18"/>
          <w:szCs w:val="18"/>
        </w:rPr>
        <w:t>４</w:t>
      </w:r>
      <w:r>
        <w:rPr>
          <w:rFonts w:hint="eastAsia"/>
          <w:sz w:val="18"/>
          <w:szCs w:val="18"/>
        </w:rPr>
        <w:t xml:space="preserve">　</w:t>
      </w:r>
      <w:r w:rsidRPr="00DE2901">
        <w:rPr>
          <w:rFonts w:hint="eastAsia"/>
          <w:sz w:val="18"/>
          <w:szCs w:val="18"/>
        </w:rPr>
        <w:t>補助事業に係る収支予算書</w:t>
      </w:r>
    </w:p>
    <w:p w:rsidR="00FC16CD" w:rsidRDefault="00FC16CD" w:rsidP="00FC16CD">
      <w:pPr>
        <w:tabs>
          <w:tab w:val="left" w:pos="956"/>
        </w:tabs>
        <w:ind w:firstLineChars="200" w:firstLine="378"/>
        <w:rPr>
          <w:sz w:val="18"/>
          <w:szCs w:val="18"/>
        </w:rPr>
      </w:pPr>
      <w:r w:rsidRPr="00DE2901">
        <w:rPr>
          <w:rFonts w:hint="eastAsia"/>
          <w:sz w:val="18"/>
          <w:szCs w:val="18"/>
        </w:rPr>
        <w:t>イ</w:t>
      </w:r>
      <w:r>
        <w:rPr>
          <w:rFonts w:hint="eastAsia"/>
          <w:sz w:val="18"/>
          <w:szCs w:val="18"/>
        </w:rPr>
        <w:t>．</w:t>
      </w:r>
      <w:r w:rsidRPr="00DE2901">
        <w:rPr>
          <w:rFonts w:hint="eastAsia"/>
          <w:sz w:val="18"/>
          <w:szCs w:val="18"/>
        </w:rPr>
        <w:t xml:space="preserve">収入の部　</w:t>
      </w:r>
    </w:p>
    <w:tbl>
      <w:tblPr>
        <w:tblStyle w:val="ab"/>
        <w:tblW w:w="0" w:type="auto"/>
        <w:tblInd w:w="108" w:type="dxa"/>
        <w:tblLook w:val="04A0" w:firstRow="1" w:lastRow="0" w:firstColumn="1" w:lastColumn="0" w:noHBand="0" w:noVBand="1"/>
      </w:tblPr>
      <w:tblGrid>
        <w:gridCol w:w="2564"/>
        <w:gridCol w:w="1290"/>
        <w:gridCol w:w="1360"/>
        <w:gridCol w:w="1360"/>
        <w:gridCol w:w="1360"/>
        <w:gridCol w:w="1586"/>
      </w:tblGrid>
      <w:tr w:rsidR="00FC16CD" w:rsidTr="001A7697">
        <w:tc>
          <w:tcPr>
            <w:tcW w:w="2590" w:type="dxa"/>
            <w:vAlign w:val="center"/>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区　　　　　　　分</w:t>
            </w:r>
          </w:p>
        </w:tc>
        <w:tc>
          <w:tcPr>
            <w:tcW w:w="1303" w:type="dxa"/>
            <w:vAlign w:val="center"/>
          </w:tcPr>
          <w:p w:rsidR="00FC16CD" w:rsidRPr="009234D6" w:rsidRDefault="00023263" w:rsidP="001A7697">
            <w:pPr>
              <w:jc w:val="center"/>
              <w:rPr>
                <w:rFonts w:asciiTheme="minorEastAsia" w:hAnsiTheme="minorEastAsia"/>
                <w:sz w:val="18"/>
                <w:szCs w:val="18"/>
                <w:lang w:eastAsia="zh-TW"/>
              </w:rPr>
            </w:pPr>
            <w:r w:rsidRPr="009234D6">
              <w:rPr>
                <w:rFonts w:asciiTheme="minorEastAsia" w:hAnsiTheme="minorEastAsia" w:hint="eastAsia"/>
                <w:sz w:val="18"/>
                <w:szCs w:val="18"/>
                <w:lang w:eastAsia="zh-TW"/>
              </w:rPr>
              <w:t>令和</w:t>
            </w:r>
            <w:r w:rsidR="00FC16CD" w:rsidRPr="009234D6">
              <w:rPr>
                <w:rFonts w:asciiTheme="minorEastAsia" w:hAnsiTheme="minorEastAsia" w:hint="eastAsia"/>
                <w:sz w:val="18"/>
                <w:szCs w:val="18"/>
                <w:lang w:eastAsia="zh-TW"/>
              </w:rPr>
              <w:t xml:space="preserve">　年度</w:t>
            </w:r>
          </w:p>
          <w:p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収入予定額</w:t>
            </w:r>
          </w:p>
        </w:tc>
        <w:tc>
          <w:tcPr>
            <w:tcW w:w="1374" w:type="dxa"/>
            <w:vAlign w:val="center"/>
          </w:tcPr>
          <w:p w:rsidR="00FC16CD" w:rsidRPr="009234D6" w:rsidRDefault="00023263" w:rsidP="001A7697">
            <w:pPr>
              <w:jc w:val="center"/>
              <w:rPr>
                <w:rFonts w:asciiTheme="minorEastAsia" w:hAnsiTheme="minorEastAsia"/>
                <w:sz w:val="18"/>
                <w:szCs w:val="18"/>
                <w:lang w:eastAsia="zh-TW"/>
              </w:rPr>
            </w:pPr>
            <w:r w:rsidRPr="009234D6">
              <w:rPr>
                <w:rFonts w:asciiTheme="minorEastAsia" w:hAnsiTheme="minorEastAsia" w:hint="eastAsia"/>
                <w:sz w:val="18"/>
                <w:szCs w:val="18"/>
                <w:lang w:eastAsia="zh-TW"/>
              </w:rPr>
              <w:t>令和</w:t>
            </w:r>
            <w:r w:rsidR="00FC16CD" w:rsidRPr="009234D6">
              <w:rPr>
                <w:rFonts w:asciiTheme="minorEastAsia" w:hAnsiTheme="minorEastAsia" w:hint="eastAsia"/>
                <w:sz w:val="18"/>
                <w:szCs w:val="18"/>
                <w:lang w:eastAsia="zh-TW"/>
              </w:rPr>
              <w:t xml:space="preserve">　年度</w:t>
            </w:r>
          </w:p>
          <w:p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収入予定額</w:t>
            </w:r>
          </w:p>
        </w:tc>
        <w:tc>
          <w:tcPr>
            <w:tcW w:w="1374" w:type="dxa"/>
            <w:vAlign w:val="center"/>
          </w:tcPr>
          <w:p w:rsidR="00FC16CD" w:rsidRPr="009234D6" w:rsidRDefault="00023263" w:rsidP="001A7697">
            <w:pPr>
              <w:jc w:val="center"/>
              <w:rPr>
                <w:rFonts w:asciiTheme="minorEastAsia" w:hAnsiTheme="minorEastAsia"/>
                <w:sz w:val="18"/>
                <w:szCs w:val="18"/>
                <w:lang w:eastAsia="zh-TW"/>
              </w:rPr>
            </w:pPr>
            <w:r w:rsidRPr="009234D6">
              <w:rPr>
                <w:rFonts w:asciiTheme="minorEastAsia" w:hAnsiTheme="minorEastAsia" w:hint="eastAsia"/>
                <w:sz w:val="18"/>
                <w:szCs w:val="18"/>
                <w:lang w:eastAsia="zh-TW"/>
              </w:rPr>
              <w:t>令和</w:t>
            </w:r>
            <w:r w:rsidR="00FC16CD" w:rsidRPr="009234D6">
              <w:rPr>
                <w:rFonts w:asciiTheme="minorEastAsia" w:hAnsiTheme="minorEastAsia" w:hint="eastAsia"/>
                <w:sz w:val="18"/>
                <w:szCs w:val="18"/>
                <w:lang w:eastAsia="zh-TW"/>
              </w:rPr>
              <w:t xml:space="preserve">　年度</w:t>
            </w:r>
          </w:p>
          <w:p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収入予定額</w:t>
            </w:r>
          </w:p>
        </w:tc>
        <w:tc>
          <w:tcPr>
            <w:tcW w:w="1374" w:type="dxa"/>
            <w:vAlign w:val="center"/>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計</w:t>
            </w:r>
          </w:p>
        </w:tc>
        <w:tc>
          <w:tcPr>
            <w:tcW w:w="1603" w:type="dxa"/>
            <w:vAlign w:val="center"/>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備　　　　考</w:t>
            </w:r>
          </w:p>
        </w:tc>
      </w:tr>
      <w:tr w:rsidR="00FC16CD" w:rsidTr="001A7697">
        <w:tc>
          <w:tcPr>
            <w:tcW w:w="2590" w:type="dxa"/>
            <w:vAlign w:val="center"/>
          </w:tcPr>
          <w:p w:rsidR="00FC16CD" w:rsidRPr="009234D6" w:rsidRDefault="00FC16CD" w:rsidP="001A7697">
            <w:pPr>
              <w:jc w:val="distribute"/>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所有者(管理団体)負担額</w:t>
            </w:r>
          </w:p>
        </w:tc>
        <w:tc>
          <w:tcPr>
            <w:tcW w:w="1303" w:type="dxa"/>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374" w:type="dxa"/>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374" w:type="dxa"/>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374" w:type="dxa"/>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603"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2590" w:type="dxa"/>
            <w:vAlign w:val="center"/>
          </w:tcPr>
          <w:p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都道府県補助額</w:t>
            </w:r>
          </w:p>
        </w:tc>
        <w:tc>
          <w:tcPr>
            <w:tcW w:w="1303" w:type="dxa"/>
          </w:tcPr>
          <w:p w:rsidR="00FC16CD" w:rsidRPr="009234D6" w:rsidRDefault="00FC16CD" w:rsidP="001A7697">
            <w:pPr>
              <w:tabs>
                <w:tab w:val="left" w:pos="956"/>
              </w:tabs>
              <w:rPr>
                <w:rFonts w:asciiTheme="minorEastAsia" w:hAnsiTheme="minorEastAsia"/>
                <w:sz w:val="18"/>
                <w:szCs w:val="18"/>
              </w:rPr>
            </w:pPr>
          </w:p>
        </w:tc>
        <w:tc>
          <w:tcPr>
            <w:tcW w:w="1374" w:type="dxa"/>
          </w:tcPr>
          <w:p w:rsidR="00FC16CD" w:rsidRPr="009234D6" w:rsidRDefault="00FC16CD" w:rsidP="001A7697">
            <w:pPr>
              <w:tabs>
                <w:tab w:val="left" w:pos="956"/>
              </w:tabs>
              <w:rPr>
                <w:rFonts w:asciiTheme="minorEastAsia" w:hAnsiTheme="minorEastAsia"/>
                <w:sz w:val="18"/>
                <w:szCs w:val="18"/>
              </w:rPr>
            </w:pPr>
          </w:p>
        </w:tc>
        <w:tc>
          <w:tcPr>
            <w:tcW w:w="1374" w:type="dxa"/>
          </w:tcPr>
          <w:p w:rsidR="00FC16CD" w:rsidRPr="009234D6" w:rsidRDefault="00FC16CD" w:rsidP="001A7697">
            <w:pPr>
              <w:tabs>
                <w:tab w:val="left" w:pos="956"/>
              </w:tabs>
              <w:rPr>
                <w:rFonts w:asciiTheme="minorEastAsia" w:hAnsiTheme="minorEastAsia"/>
                <w:sz w:val="18"/>
                <w:szCs w:val="18"/>
              </w:rPr>
            </w:pPr>
          </w:p>
        </w:tc>
        <w:tc>
          <w:tcPr>
            <w:tcW w:w="1374" w:type="dxa"/>
          </w:tcPr>
          <w:p w:rsidR="00FC16CD" w:rsidRPr="009234D6" w:rsidRDefault="00FC16CD" w:rsidP="001A7697">
            <w:pPr>
              <w:tabs>
                <w:tab w:val="left" w:pos="956"/>
              </w:tabs>
              <w:rPr>
                <w:rFonts w:asciiTheme="minorEastAsia" w:hAnsiTheme="minorEastAsia"/>
                <w:sz w:val="18"/>
                <w:szCs w:val="18"/>
              </w:rPr>
            </w:pPr>
          </w:p>
        </w:tc>
        <w:tc>
          <w:tcPr>
            <w:tcW w:w="1603" w:type="dxa"/>
          </w:tcPr>
          <w:p w:rsidR="00FC16CD" w:rsidRPr="009234D6" w:rsidRDefault="00FC16CD" w:rsidP="001A7697">
            <w:pPr>
              <w:tabs>
                <w:tab w:val="left" w:pos="956"/>
              </w:tabs>
              <w:rPr>
                <w:rFonts w:asciiTheme="minorEastAsia" w:hAnsiTheme="minorEastAsia"/>
                <w:sz w:val="18"/>
                <w:szCs w:val="18"/>
              </w:rPr>
            </w:pPr>
          </w:p>
        </w:tc>
      </w:tr>
      <w:tr w:rsidR="00FC16CD" w:rsidTr="001A7697">
        <w:tc>
          <w:tcPr>
            <w:tcW w:w="2590" w:type="dxa"/>
            <w:vAlign w:val="center"/>
          </w:tcPr>
          <w:p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市町村補助額</w:t>
            </w:r>
          </w:p>
        </w:tc>
        <w:tc>
          <w:tcPr>
            <w:tcW w:w="1303" w:type="dxa"/>
          </w:tcPr>
          <w:p w:rsidR="00FC16CD" w:rsidRPr="009234D6" w:rsidRDefault="00FC16CD" w:rsidP="001A7697">
            <w:pPr>
              <w:tabs>
                <w:tab w:val="left" w:pos="956"/>
              </w:tabs>
              <w:rPr>
                <w:rFonts w:asciiTheme="minorEastAsia" w:hAnsiTheme="minorEastAsia"/>
                <w:sz w:val="18"/>
                <w:szCs w:val="18"/>
              </w:rPr>
            </w:pPr>
          </w:p>
        </w:tc>
        <w:tc>
          <w:tcPr>
            <w:tcW w:w="1374" w:type="dxa"/>
          </w:tcPr>
          <w:p w:rsidR="00FC16CD" w:rsidRPr="009234D6" w:rsidRDefault="00FC16CD" w:rsidP="001A7697">
            <w:pPr>
              <w:tabs>
                <w:tab w:val="left" w:pos="956"/>
              </w:tabs>
              <w:rPr>
                <w:rFonts w:asciiTheme="minorEastAsia" w:hAnsiTheme="minorEastAsia"/>
                <w:sz w:val="18"/>
                <w:szCs w:val="18"/>
              </w:rPr>
            </w:pPr>
          </w:p>
        </w:tc>
        <w:tc>
          <w:tcPr>
            <w:tcW w:w="1374" w:type="dxa"/>
          </w:tcPr>
          <w:p w:rsidR="00FC16CD" w:rsidRPr="009234D6" w:rsidRDefault="00FC16CD" w:rsidP="001A7697">
            <w:pPr>
              <w:tabs>
                <w:tab w:val="left" w:pos="956"/>
              </w:tabs>
              <w:rPr>
                <w:rFonts w:asciiTheme="minorEastAsia" w:hAnsiTheme="minorEastAsia"/>
                <w:sz w:val="18"/>
                <w:szCs w:val="18"/>
              </w:rPr>
            </w:pPr>
          </w:p>
        </w:tc>
        <w:tc>
          <w:tcPr>
            <w:tcW w:w="1374" w:type="dxa"/>
          </w:tcPr>
          <w:p w:rsidR="00FC16CD" w:rsidRPr="009234D6" w:rsidRDefault="00FC16CD" w:rsidP="001A7697">
            <w:pPr>
              <w:tabs>
                <w:tab w:val="left" w:pos="956"/>
              </w:tabs>
              <w:rPr>
                <w:rFonts w:asciiTheme="minorEastAsia" w:hAnsiTheme="minorEastAsia"/>
                <w:sz w:val="18"/>
                <w:szCs w:val="18"/>
              </w:rPr>
            </w:pPr>
          </w:p>
        </w:tc>
        <w:tc>
          <w:tcPr>
            <w:tcW w:w="1603" w:type="dxa"/>
          </w:tcPr>
          <w:p w:rsidR="00FC16CD" w:rsidRPr="009234D6" w:rsidRDefault="00FC16CD" w:rsidP="001A7697">
            <w:pPr>
              <w:tabs>
                <w:tab w:val="left" w:pos="956"/>
              </w:tabs>
              <w:rPr>
                <w:rFonts w:asciiTheme="minorEastAsia" w:hAnsiTheme="minorEastAsia"/>
                <w:sz w:val="18"/>
                <w:szCs w:val="18"/>
              </w:rPr>
            </w:pPr>
          </w:p>
        </w:tc>
      </w:tr>
      <w:tr w:rsidR="00FC16CD" w:rsidTr="001A7697">
        <w:tc>
          <w:tcPr>
            <w:tcW w:w="2590" w:type="dxa"/>
            <w:vAlign w:val="center"/>
          </w:tcPr>
          <w:p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募金額</w:t>
            </w:r>
          </w:p>
        </w:tc>
        <w:tc>
          <w:tcPr>
            <w:tcW w:w="1303" w:type="dxa"/>
          </w:tcPr>
          <w:p w:rsidR="00FC16CD" w:rsidRPr="009234D6" w:rsidRDefault="00FC16CD" w:rsidP="001A7697">
            <w:pPr>
              <w:tabs>
                <w:tab w:val="left" w:pos="956"/>
              </w:tabs>
              <w:rPr>
                <w:rFonts w:asciiTheme="minorEastAsia" w:hAnsiTheme="minorEastAsia"/>
                <w:sz w:val="18"/>
                <w:szCs w:val="18"/>
              </w:rPr>
            </w:pPr>
          </w:p>
        </w:tc>
        <w:tc>
          <w:tcPr>
            <w:tcW w:w="1374" w:type="dxa"/>
          </w:tcPr>
          <w:p w:rsidR="00FC16CD" w:rsidRPr="009234D6" w:rsidRDefault="00FC16CD" w:rsidP="001A7697">
            <w:pPr>
              <w:tabs>
                <w:tab w:val="left" w:pos="956"/>
              </w:tabs>
              <w:rPr>
                <w:rFonts w:asciiTheme="minorEastAsia" w:hAnsiTheme="minorEastAsia"/>
                <w:sz w:val="18"/>
                <w:szCs w:val="18"/>
              </w:rPr>
            </w:pPr>
          </w:p>
        </w:tc>
        <w:tc>
          <w:tcPr>
            <w:tcW w:w="1374" w:type="dxa"/>
          </w:tcPr>
          <w:p w:rsidR="00FC16CD" w:rsidRPr="009234D6" w:rsidRDefault="00FC16CD" w:rsidP="001A7697">
            <w:pPr>
              <w:tabs>
                <w:tab w:val="left" w:pos="956"/>
              </w:tabs>
              <w:rPr>
                <w:rFonts w:asciiTheme="minorEastAsia" w:hAnsiTheme="minorEastAsia"/>
                <w:sz w:val="18"/>
                <w:szCs w:val="18"/>
              </w:rPr>
            </w:pPr>
          </w:p>
        </w:tc>
        <w:tc>
          <w:tcPr>
            <w:tcW w:w="1374" w:type="dxa"/>
          </w:tcPr>
          <w:p w:rsidR="00FC16CD" w:rsidRPr="009234D6" w:rsidRDefault="00FC16CD" w:rsidP="001A7697">
            <w:pPr>
              <w:tabs>
                <w:tab w:val="left" w:pos="956"/>
              </w:tabs>
              <w:rPr>
                <w:rFonts w:asciiTheme="minorEastAsia" w:hAnsiTheme="minorEastAsia"/>
                <w:sz w:val="18"/>
                <w:szCs w:val="18"/>
              </w:rPr>
            </w:pPr>
          </w:p>
        </w:tc>
        <w:tc>
          <w:tcPr>
            <w:tcW w:w="1603" w:type="dxa"/>
          </w:tcPr>
          <w:p w:rsidR="00FC16CD" w:rsidRPr="009234D6" w:rsidRDefault="00FC16CD" w:rsidP="001A7697">
            <w:pPr>
              <w:tabs>
                <w:tab w:val="left" w:pos="956"/>
              </w:tabs>
              <w:rPr>
                <w:rFonts w:asciiTheme="minorEastAsia" w:hAnsiTheme="minorEastAsia"/>
                <w:sz w:val="18"/>
                <w:szCs w:val="18"/>
              </w:rPr>
            </w:pPr>
          </w:p>
        </w:tc>
      </w:tr>
      <w:tr w:rsidR="00FC16CD" w:rsidTr="001A7697">
        <w:tc>
          <w:tcPr>
            <w:tcW w:w="2590" w:type="dxa"/>
            <w:vAlign w:val="center"/>
          </w:tcPr>
          <w:p w:rsidR="00FC16CD" w:rsidRPr="009234D6" w:rsidRDefault="00FC16CD" w:rsidP="001A7697">
            <w:pPr>
              <w:pStyle w:val="af5"/>
              <w:rPr>
                <w:rFonts w:asciiTheme="minorEastAsia" w:hAnsiTheme="minorEastAsia" w:cs="ＭＳ Ｐゴシック"/>
                <w:lang w:eastAsia="zh-TW"/>
              </w:rPr>
            </w:pPr>
            <w:r w:rsidRPr="009234D6">
              <w:rPr>
                <w:rFonts w:asciiTheme="minorEastAsia" w:hAnsiTheme="minorEastAsia" w:hint="eastAsia"/>
                <w:lang w:eastAsia="zh-TW"/>
              </w:rPr>
              <w:t>小　　　　　　　計</w:t>
            </w:r>
            <w:r w:rsidRPr="009234D6">
              <w:rPr>
                <w:rFonts w:asciiTheme="minorEastAsia" w:hAnsiTheme="minorEastAsia" w:hint="eastAsia"/>
                <w:sz w:val="18"/>
                <w:szCs w:val="18"/>
                <w:lang w:eastAsia="zh-TW"/>
              </w:rPr>
              <w:t>（A）</w:t>
            </w:r>
          </w:p>
        </w:tc>
        <w:tc>
          <w:tcPr>
            <w:tcW w:w="1303" w:type="dxa"/>
          </w:tcPr>
          <w:p w:rsidR="00FC16CD" w:rsidRPr="009234D6" w:rsidRDefault="00FC16CD" w:rsidP="001A7697">
            <w:pPr>
              <w:tabs>
                <w:tab w:val="left" w:pos="956"/>
              </w:tabs>
              <w:rPr>
                <w:rFonts w:asciiTheme="minorEastAsia" w:hAnsiTheme="minorEastAsia"/>
                <w:sz w:val="18"/>
                <w:szCs w:val="18"/>
                <w:lang w:eastAsia="zh-TW"/>
              </w:rPr>
            </w:pPr>
          </w:p>
        </w:tc>
        <w:tc>
          <w:tcPr>
            <w:tcW w:w="1374" w:type="dxa"/>
          </w:tcPr>
          <w:p w:rsidR="00FC16CD" w:rsidRPr="009234D6" w:rsidRDefault="00FC16CD" w:rsidP="001A7697">
            <w:pPr>
              <w:tabs>
                <w:tab w:val="left" w:pos="956"/>
              </w:tabs>
              <w:rPr>
                <w:rFonts w:asciiTheme="minorEastAsia" w:hAnsiTheme="minorEastAsia"/>
                <w:sz w:val="18"/>
                <w:szCs w:val="18"/>
                <w:lang w:eastAsia="zh-TW"/>
              </w:rPr>
            </w:pPr>
          </w:p>
        </w:tc>
        <w:tc>
          <w:tcPr>
            <w:tcW w:w="1374" w:type="dxa"/>
          </w:tcPr>
          <w:p w:rsidR="00FC16CD" w:rsidRPr="009234D6" w:rsidRDefault="00FC16CD" w:rsidP="001A7697">
            <w:pPr>
              <w:tabs>
                <w:tab w:val="left" w:pos="956"/>
              </w:tabs>
              <w:rPr>
                <w:rFonts w:asciiTheme="minorEastAsia" w:hAnsiTheme="minorEastAsia"/>
                <w:sz w:val="18"/>
                <w:szCs w:val="18"/>
                <w:lang w:eastAsia="zh-TW"/>
              </w:rPr>
            </w:pPr>
          </w:p>
        </w:tc>
        <w:tc>
          <w:tcPr>
            <w:tcW w:w="1374" w:type="dxa"/>
          </w:tcPr>
          <w:p w:rsidR="00FC16CD" w:rsidRPr="009234D6" w:rsidRDefault="00FC16CD" w:rsidP="001A7697">
            <w:pPr>
              <w:tabs>
                <w:tab w:val="left" w:pos="956"/>
              </w:tabs>
              <w:rPr>
                <w:rFonts w:asciiTheme="minorEastAsia" w:hAnsiTheme="minorEastAsia"/>
                <w:sz w:val="18"/>
                <w:szCs w:val="18"/>
                <w:lang w:eastAsia="zh-TW"/>
              </w:rPr>
            </w:pPr>
          </w:p>
        </w:tc>
        <w:tc>
          <w:tcPr>
            <w:tcW w:w="1603" w:type="dxa"/>
          </w:tcPr>
          <w:p w:rsidR="00FC16CD" w:rsidRPr="009234D6" w:rsidRDefault="00FC16CD" w:rsidP="001A7697">
            <w:pPr>
              <w:tabs>
                <w:tab w:val="left" w:pos="956"/>
              </w:tabs>
              <w:rPr>
                <w:rFonts w:asciiTheme="minorEastAsia" w:hAnsiTheme="minorEastAsia"/>
                <w:sz w:val="18"/>
                <w:szCs w:val="18"/>
                <w:lang w:eastAsia="zh-TW"/>
              </w:rPr>
            </w:pPr>
          </w:p>
        </w:tc>
      </w:tr>
      <w:tr w:rsidR="00FC16CD" w:rsidTr="001A7697">
        <w:tc>
          <w:tcPr>
            <w:tcW w:w="2590" w:type="dxa"/>
            <w:vAlign w:val="center"/>
          </w:tcPr>
          <w:p w:rsidR="00FC16CD" w:rsidRPr="009234D6" w:rsidRDefault="00FC16CD" w:rsidP="001A7697">
            <w:pPr>
              <w:pStyle w:val="af5"/>
              <w:rPr>
                <w:rFonts w:asciiTheme="minorEastAsia" w:hAnsiTheme="minorEastAsia" w:cs="ＭＳ Ｐゴシック"/>
              </w:rPr>
            </w:pPr>
            <w:r w:rsidRPr="009234D6">
              <w:rPr>
                <w:rFonts w:asciiTheme="minorEastAsia" w:hAnsiTheme="minorEastAsia" w:hint="eastAsia"/>
              </w:rPr>
              <w:t>国  庫  補  助  額</w:t>
            </w:r>
            <w:r w:rsidRPr="009234D6">
              <w:rPr>
                <w:rFonts w:asciiTheme="minorEastAsia" w:hAnsiTheme="minorEastAsia" w:hint="eastAsia"/>
                <w:sz w:val="18"/>
                <w:szCs w:val="18"/>
                <w:lang w:eastAsia="zh-TW"/>
              </w:rPr>
              <w:t>（B）</w:t>
            </w:r>
          </w:p>
        </w:tc>
        <w:tc>
          <w:tcPr>
            <w:tcW w:w="1303" w:type="dxa"/>
          </w:tcPr>
          <w:p w:rsidR="00FC16CD" w:rsidRPr="009234D6" w:rsidRDefault="00FC16CD" w:rsidP="001A7697">
            <w:pPr>
              <w:tabs>
                <w:tab w:val="left" w:pos="956"/>
              </w:tabs>
              <w:rPr>
                <w:rFonts w:asciiTheme="minorEastAsia" w:hAnsiTheme="minorEastAsia"/>
                <w:sz w:val="18"/>
                <w:szCs w:val="18"/>
              </w:rPr>
            </w:pPr>
          </w:p>
        </w:tc>
        <w:tc>
          <w:tcPr>
            <w:tcW w:w="1374" w:type="dxa"/>
          </w:tcPr>
          <w:p w:rsidR="00FC16CD" w:rsidRPr="009234D6" w:rsidRDefault="00FC16CD" w:rsidP="001A7697">
            <w:pPr>
              <w:tabs>
                <w:tab w:val="left" w:pos="956"/>
              </w:tabs>
              <w:rPr>
                <w:rFonts w:asciiTheme="minorEastAsia" w:hAnsiTheme="minorEastAsia"/>
                <w:sz w:val="18"/>
                <w:szCs w:val="18"/>
              </w:rPr>
            </w:pPr>
          </w:p>
        </w:tc>
        <w:tc>
          <w:tcPr>
            <w:tcW w:w="1374" w:type="dxa"/>
          </w:tcPr>
          <w:p w:rsidR="00FC16CD" w:rsidRPr="009234D6" w:rsidRDefault="00FC16CD" w:rsidP="001A7697">
            <w:pPr>
              <w:tabs>
                <w:tab w:val="left" w:pos="956"/>
              </w:tabs>
              <w:rPr>
                <w:rFonts w:asciiTheme="minorEastAsia" w:hAnsiTheme="minorEastAsia"/>
                <w:sz w:val="18"/>
                <w:szCs w:val="18"/>
              </w:rPr>
            </w:pPr>
          </w:p>
        </w:tc>
        <w:tc>
          <w:tcPr>
            <w:tcW w:w="1374" w:type="dxa"/>
          </w:tcPr>
          <w:p w:rsidR="00FC16CD" w:rsidRPr="009234D6" w:rsidRDefault="00FC16CD" w:rsidP="001A7697">
            <w:pPr>
              <w:tabs>
                <w:tab w:val="left" w:pos="956"/>
              </w:tabs>
              <w:rPr>
                <w:rFonts w:asciiTheme="minorEastAsia" w:hAnsiTheme="minorEastAsia"/>
                <w:sz w:val="18"/>
                <w:szCs w:val="18"/>
              </w:rPr>
            </w:pPr>
          </w:p>
        </w:tc>
        <w:tc>
          <w:tcPr>
            <w:tcW w:w="1603" w:type="dxa"/>
          </w:tcPr>
          <w:p w:rsidR="00FC16CD" w:rsidRPr="009234D6" w:rsidRDefault="00FC16CD" w:rsidP="001A7697">
            <w:pPr>
              <w:tabs>
                <w:tab w:val="left" w:pos="956"/>
              </w:tabs>
              <w:rPr>
                <w:rFonts w:asciiTheme="minorEastAsia" w:hAnsiTheme="minorEastAsia"/>
                <w:sz w:val="18"/>
                <w:szCs w:val="18"/>
              </w:rPr>
            </w:pPr>
          </w:p>
        </w:tc>
      </w:tr>
      <w:tr w:rsidR="00FC16CD" w:rsidTr="001A7697">
        <w:tc>
          <w:tcPr>
            <w:tcW w:w="2590" w:type="dxa"/>
            <w:vAlign w:val="center"/>
          </w:tcPr>
          <w:p w:rsidR="00FC16CD" w:rsidRPr="009234D6" w:rsidRDefault="00FC16CD" w:rsidP="001A7697">
            <w:pPr>
              <w:jc w:val="distribute"/>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計（C）=（A）＋（B）</w:t>
            </w:r>
          </w:p>
        </w:tc>
        <w:tc>
          <w:tcPr>
            <w:tcW w:w="1303" w:type="dxa"/>
          </w:tcPr>
          <w:p w:rsidR="00FC16CD" w:rsidRPr="009234D6" w:rsidRDefault="00FC16CD" w:rsidP="001A7697">
            <w:pPr>
              <w:tabs>
                <w:tab w:val="left" w:pos="956"/>
              </w:tabs>
              <w:rPr>
                <w:rFonts w:asciiTheme="minorEastAsia" w:hAnsiTheme="minorEastAsia"/>
                <w:sz w:val="18"/>
                <w:szCs w:val="18"/>
                <w:lang w:eastAsia="zh-TW"/>
              </w:rPr>
            </w:pPr>
          </w:p>
        </w:tc>
        <w:tc>
          <w:tcPr>
            <w:tcW w:w="1374" w:type="dxa"/>
          </w:tcPr>
          <w:p w:rsidR="00FC16CD" w:rsidRPr="009234D6" w:rsidRDefault="00FC16CD" w:rsidP="001A7697">
            <w:pPr>
              <w:tabs>
                <w:tab w:val="left" w:pos="956"/>
              </w:tabs>
              <w:rPr>
                <w:rFonts w:asciiTheme="minorEastAsia" w:hAnsiTheme="minorEastAsia"/>
                <w:sz w:val="18"/>
                <w:szCs w:val="18"/>
                <w:lang w:eastAsia="zh-TW"/>
              </w:rPr>
            </w:pPr>
          </w:p>
        </w:tc>
        <w:tc>
          <w:tcPr>
            <w:tcW w:w="1374" w:type="dxa"/>
          </w:tcPr>
          <w:p w:rsidR="00FC16CD" w:rsidRPr="009234D6" w:rsidRDefault="00FC16CD" w:rsidP="001A7697">
            <w:pPr>
              <w:tabs>
                <w:tab w:val="left" w:pos="956"/>
              </w:tabs>
              <w:rPr>
                <w:rFonts w:asciiTheme="minorEastAsia" w:hAnsiTheme="minorEastAsia"/>
                <w:sz w:val="18"/>
                <w:szCs w:val="18"/>
                <w:lang w:eastAsia="zh-TW"/>
              </w:rPr>
            </w:pPr>
          </w:p>
        </w:tc>
        <w:tc>
          <w:tcPr>
            <w:tcW w:w="1374" w:type="dxa"/>
          </w:tcPr>
          <w:p w:rsidR="00FC16CD" w:rsidRPr="009234D6" w:rsidRDefault="00FC16CD" w:rsidP="001A7697">
            <w:pPr>
              <w:tabs>
                <w:tab w:val="left" w:pos="956"/>
              </w:tabs>
              <w:rPr>
                <w:rFonts w:asciiTheme="minorEastAsia" w:hAnsiTheme="minorEastAsia"/>
                <w:sz w:val="18"/>
                <w:szCs w:val="18"/>
                <w:lang w:eastAsia="zh-TW"/>
              </w:rPr>
            </w:pPr>
          </w:p>
        </w:tc>
        <w:tc>
          <w:tcPr>
            <w:tcW w:w="1603" w:type="dxa"/>
          </w:tcPr>
          <w:p w:rsidR="00FC16CD" w:rsidRPr="009234D6" w:rsidRDefault="00FC16CD" w:rsidP="001A7697">
            <w:pPr>
              <w:tabs>
                <w:tab w:val="left" w:pos="956"/>
              </w:tabs>
              <w:rPr>
                <w:rFonts w:asciiTheme="minorEastAsia" w:hAnsiTheme="minorEastAsia"/>
                <w:sz w:val="18"/>
                <w:szCs w:val="18"/>
                <w:lang w:eastAsia="zh-TW"/>
              </w:rPr>
            </w:pPr>
          </w:p>
        </w:tc>
      </w:tr>
      <w:tr w:rsidR="00FC16CD" w:rsidTr="001A7697">
        <w:tc>
          <w:tcPr>
            <w:tcW w:w="2590" w:type="dxa"/>
            <w:vAlign w:val="center"/>
          </w:tcPr>
          <w:p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雑  収  入  金</w:t>
            </w:r>
            <w:r w:rsidRPr="009234D6">
              <w:rPr>
                <w:rFonts w:asciiTheme="minorEastAsia" w:hAnsiTheme="minorEastAsia" w:hint="eastAsia"/>
                <w:sz w:val="18"/>
                <w:szCs w:val="18"/>
                <w:lang w:eastAsia="zh-TW"/>
              </w:rPr>
              <w:t>（D）</w:t>
            </w:r>
          </w:p>
        </w:tc>
        <w:tc>
          <w:tcPr>
            <w:tcW w:w="1303" w:type="dxa"/>
          </w:tcPr>
          <w:p w:rsidR="00FC16CD" w:rsidRPr="009234D6" w:rsidRDefault="00FC16CD" w:rsidP="001A7697">
            <w:pPr>
              <w:tabs>
                <w:tab w:val="left" w:pos="956"/>
              </w:tabs>
              <w:rPr>
                <w:rFonts w:asciiTheme="minorEastAsia" w:hAnsiTheme="minorEastAsia"/>
                <w:sz w:val="18"/>
                <w:szCs w:val="18"/>
              </w:rPr>
            </w:pPr>
          </w:p>
        </w:tc>
        <w:tc>
          <w:tcPr>
            <w:tcW w:w="1374" w:type="dxa"/>
          </w:tcPr>
          <w:p w:rsidR="00FC16CD" w:rsidRPr="009234D6" w:rsidRDefault="00FC16CD" w:rsidP="001A7697">
            <w:pPr>
              <w:tabs>
                <w:tab w:val="left" w:pos="956"/>
              </w:tabs>
              <w:rPr>
                <w:rFonts w:asciiTheme="minorEastAsia" w:hAnsiTheme="minorEastAsia"/>
                <w:sz w:val="18"/>
                <w:szCs w:val="18"/>
              </w:rPr>
            </w:pPr>
          </w:p>
        </w:tc>
        <w:tc>
          <w:tcPr>
            <w:tcW w:w="1374" w:type="dxa"/>
          </w:tcPr>
          <w:p w:rsidR="00FC16CD" w:rsidRPr="009234D6" w:rsidRDefault="00FC16CD" w:rsidP="001A7697">
            <w:pPr>
              <w:tabs>
                <w:tab w:val="left" w:pos="956"/>
              </w:tabs>
              <w:rPr>
                <w:rFonts w:asciiTheme="minorEastAsia" w:hAnsiTheme="minorEastAsia"/>
                <w:sz w:val="18"/>
                <w:szCs w:val="18"/>
              </w:rPr>
            </w:pPr>
          </w:p>
        </w:tc>
        <w:tc>
          <w:tcPr>
            <w:tcW w:w="1374" w:type="dxa"/>
          </w:tcPr>
          <w:p w:rsidR="00FC16CD" w:rsidRPr="009234D6" w:rsidRDefault="00FC16CD" w:rsidP="001A7697">
            <w:pPr>
              <w:tabs>
                <w:tab w:val="left" w:pos="956"/>
              </w:tabs>
              <w:rPr>
                <w:rFonts w:asciiTheme="minorEastAsia" w:hAnsiTheme="minorEastAsia"/>
                <w:sz w:val="18"/>
                <w:szCs w:val="18"/>
              </w:rPr>
            </w:pPr>
          </w:p>
        </w:tc>
        <w:tc>
          <w:tcPr>
            <w:tcW w:w="1603" w:type="dxa"/>
          </w:tcPr>
          <w:p w:rsidR="00FC16CD" w:rsidRPr="009234D6" w:rsidRDefault="00FC16CD" w:rsidP="001A7697">
            <w:pPr>
              <w:tabs>
                <w:tab w:val="left" w:pos="956"/>
              </w:tabs>
              <w:rPr>
                <w:rFonts w:asciiTheme="minorEastAsia" w:hAnsiTheme="minorEastAsia"/>
                <w:sz w:val="18"/>
                <w:szCs w:val="18"/>
              </w:rPr>
            </w:pPr>
          </w:p>
        </w:tc>
      </w:tr>
      <w:tr w:rsidR="00FC16CD" w:rsidTr="001A7697">
        <w:tc>
          <w:tcPr>
            <w:tcW w:w="2590" w:type="dxa"/>
            <w:vAlign w:val="center"/>
          </w:tcPr>
          <w:p w:rsidR="00FC16CD" w:rsidRPr="009234D6" w:rsidRDefault="00FC16CD" w:rsidP="001A7697">
            <w:pPr>
              <w:jc w:val="distribute"/>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合　　　計（E）=（C）＋（D）</w:t>
            </w:r>
          </w:p>
        </w:tc>
        <w:tc>
          <w:tcPr>
            <w:tcW w:w="1303" w:type="dxa"/>
          </w:tcPr>
          <w:p w:rsidR="00FC16CD" w:rsidRPr="009234D6" w:rsidRDefault="00FC16CD" w:rsidP="001A7697">
            <w:pPr>
              <w:tabs>
                <w:tab w:val="left" w:pos="956"/>
              </w:tabs>
              <w:rPr>
                <w:rFonts w:asciiTheme="minorEastAsia" w:hAnsiTheme="minorEastAsia"/>
                <w:sz w:val="18"/>
                <w:szCs w:val="18"/>
                <w:lang w:eastAsia="zh-TW"/>
              </w:rPr>
            </w:pPr>
          </w:p>
        </w:tc>
        <w:tc>
          <w:tcPr>
            <w:tcW w:w="1374" w:type="dxa"/>
          </w:tcPr>
          <w:p w:rsidR="00FC16CD" w:rsidRPr="009234D6" w:rsidRDefault="00FC16CD" w:rsidP="001A7697">
            <w:pPr>
              <w:tabs>
                <w:tab w:val="left" w:pos="956"/>
              </w:tabs>
              <w:rPr>
                <w:rFonts w:asciiTheme="minorEastAsia" w:hAnsiTheme="minorEastAsia"/>
                <w:sz w:val="18"/>
                <w:szCs w:val="18"/>
                <w:lang w:eastAsia="zh-TW"/>
              </w:rPr>
            </w:pPr>
          </w:p>
        </w:tc>
        <w:tc>
          <w:tcPr>
            <w:tcW w:w="1374" w:type="dxa"/>
          </w:tcPr>
          <w:p w:rsidR="00FC16CD" w:rsidRPr="009234D6" w:rsidRDefault="00FC16CD" w:rsidP="001A7697">
            <w:pPr>
              <w:tabs>
                <w:tab w:val="left" w:pos="956"/>
              </w:tabs>
              <w:rPr>
                <w:rFonts w:asciiTheme="minorEastAsia" w:hAnsiTheme="minorEastAsia"/>
                <w:sz w:val="18"/>
                <w:szCs w:val="18"/>
                <w:lang w:eastAsia="zh-TW"/>
              </w:rPr>
            </w:pPr>
          </w:p>
        </w:tc>
        <w:tc>
          <w:tcPr>
            <w:tcW w:w="1374" w:type="dxa"/>
          </w:tcPr>
          <w:p w:rsidR="00FC16CD" w:rsidRPr="009234D6" w:rsidRDefault="00FC16CD" w:rsidP="001A7697">
            <w:pPr>
              <w:tabs>
                <w:tab w:val="left" w:pos="956"/>
              </w:tabs>
              <w:rPr>
                <w:rFonts w:asciiTheme="minorEastAsia" w:hAnsiTheme="minorEastAsia"/>
                <w:sz w:val="18"/>
                <w:szCs w:val="18"/>
                <w:lang w:eastAsia="zh-TW"/>
              </w:rPr>
            </w:pPr>
          </w:p>
        </w:tc>
        <w:tc>
          <w:tcPr>
            <w:tcW w:w="1603" w:type="dxa"/>
          </w:tcPr>
          <w:p w:rsidR="00FC16CD" w:rsidRPr="009234D6" w:rsidRDefault="00FC16CD" w:rsidP="001A7697">
            <w:pPr>
              <w:tabs>
                <w:tab w:val="left" w:pos="956"/>
              </w:tabs>
              <w:rPr>
                <w:rFonts w:asciiTheme="minorEastAsia" w:hAnsiTheme="minorEastAsia"/>
                <w:sz w:val="18"/>
                <w:szCs w:val="18"/>
                <w:lang w:eastAsia="zh-TW"/>
              </w:rPr>
            </w:pPr>
          </w:p>
        </w:tc>
      </w:tr>
    </w:tbl>
    <w:p w:rsidR="00FC16CD" w:rsidRPr="00625B66" w:rsidRDefault="00FC16CD" w:rsidP="00FC16CD">
      <w:pPr>
        <w:tabs>
          <w:tab w:val="left" w:pos="1251"/>
        </w:tabs>
        <w:rPr>
          <w:sz w:val="18"/>
          <w:szCs w:val="18"/>
        </w:rPr>
      </w:pPr>
      <w:r w:rsidRPr="00DE2901">
        <w:rPr>
          <w:rFonts w:hint="eastAsia"/>
          <w:sz w:val="18"/>
          <w:szCs w:val="18"/>
        </w:rPr>
        <w:t>（記載</w:t>
      </w:r>
      <w:r w:rsidRPr="00625B66">
        <w:rPr>
          <w:rFonts w:hint="eastAsia"/>
          <w:sz w:val="18"/>
          <w:szCs w:val="18"/>
        </w:rPr>
        <w:t>上の注意）</w:t>
      </w:r>
    </w:p>
    <w:p w:rsidR="00FC16CD" w:rsidRPr="00625B66" w:rsidRDefault="00FC16CD" w:rsidP="00FC16CD">
      <w:pPr>
        <w:tabs>
          <w:tab w:val="left" w:pos="1251"/>
        </w:tabs>
        <w:ind w:firstLineChars="100" w:firstLine="189"/>
        <w:rPr>
          <w:sz w:val="18"/>
          <w:szCs w:val="18"/>
        </w:rPr>
      </w:pPr>
      <w:r w:rsidRPr="00625B66">
        <w:rPr>
          <w:rFonts w:hint="eastAsia"/>
          <w:sz w:val="18"/>
          <w:szCs w:val="18"/>
        </w:rPr>
        <w:t>・　所有者（管理団体）負担額については、積立金の有無その他その負担方法を備考欄に明記すること。</w:t>
      </w:r>
    </w:p>
    <w:p w:rsidR="00FC16CD" w:rsidRPr="00DE2901" w:rsidRDefault="00FC16CD" w:rsidP="00FC16CD">
      <w:pPr>
        <w:tabs>
          <w:tab w:val="left" w:pos="1251"/>
        </w:tabs>
        <w:ind w:firstLineChars="100" w:firstLine="189"/>
        <w:rPr>
          <w:sz w:val="18"/>
          <w:szCs w:val="18"/>
        </w:rPr>
      </w:pPr>
      <w:r w:rsidRPr="00625B66">
        <w:rPr>
          <w:rFonts w:hint="eastAsia"/>
          <w:sz w:val="18"/>
          <w:szCs w:val="18"/>
        </w:rPr>
        <w:t xml:space="preserve">・　</w:t>
      </w:r>
      <w:r w:rsidRPr="00DE2901">
        <w:rPr>
          <w:rFonts w:hint="eastAsia"/>
          <w:sz w:val="18"/>
          <w:szCs w:val="18"/>
        </w:rPr>
        <w:t>募金を行う場合には、その方法を備考欄に記入すること。</w:t>
      </w:r>
    </w:p>
    <w:p w:rsidR="00FC16CD" w:rsidRDefault="00FC16CD" w:rsidP="00FC16CD">
      <w:pPr>
        <w:tabs>
          <w:tab w:val="left" w:pos="1251"/>
        </w:tabs>
        <w:rPr>
          <w:sz w:val="18"/>
          <w:szCs w:val="18"/>
        </w:rPr>
      </w:pPr>
    </w:p>
    <w:p w:rsidR="00FC16CD" w:rsidRDefault="00FC16CD" w:rsidP="00FC16CD">
      <w:pPr>
        <w:tabs>
          <w:tab w:val="left" w:pos="1251"/>
        </w:tabs>
        <w:ind w:firstLine="360"/>
      </w:pPr>
      <w:r>
        <w:rPr>
          <w:rFonts w:hAnsi="ＭＳ 明朝"/>
          <w:sz w:val="18"/>
        </w:rPr>
        <w:t>ロ．支出の部</w:t>
      </w:r>
    </w:p>
    <w:tbl>
      <w:tblPr>
        <w:tblW w:w="0" w:type="auto"/>
        <w:tblInd w:w="104" w:type="dxa"/>
        <w:tblLayout w:type="fixed"/>
        <w:tblCellMar>
          <w:left w:w="0" w:type="dxa"/>
          <w:right w:w="0" w:type="dxa"/>
        </w:tblCellMar>
        <w:tblLook w:val="0000" w:firstRow="0" w:lastRow="0" w:firstColumn="0" w:lastColumn="0" w:noHBand="0" w:noVBand="0"/>
      </w:tblPr>
      <w:tblGrid>
        <w:gridCol w:w="1540"/>
        <w:gridCol w:w="1320"/>
        <w:gridCol w:w="1210"/>
        <w:gridCol w:w="1210"/>
        <w:gridCol w:w="1540"/>
        <w:gridCol w:w="1320"/>
        <w:gridCol w:w="990"/>
      </w:tblGrid>
      <w:tr w:rsidR="00FC16CD" w:rsidTr="001A7697">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Pr="009234D6" w:rsidRDefault="00FC16CD" w:rsidP="001A7697">
            <w:pPr>
              <w:jc w:val="center"/>
              <w:rPr>
                <w:rFonts w:asciiTheme="minorEastAsia" w:hAnsiTheme="minorEastAsia"/>
              </w:rPr>
            </w:pPr>
            <w:r w:rsidRPr="009234D6">
              <w:rPr>
                <w:rFonts w:asciiTheme="minorEastAsia" w:hAnsiTheme="minorEastAsia"/>
                <w:sz w:val="18"/>
              </w:rPr>
              <w:t>区分</w:t>
            </w:r>
          </w:p>
          <w:p w:rsidR="00FC16CD" w:rsidRPr="009234D6" w:rsidRDefault="00FC16CD" w:rsidP="001A7697">
            <w:pPr>
              <w:jc w:val="center"/>
              <w:rPr>
                <w:rFonts w:asciiTheme="minorEastAsia" w:hAnsiTheme="minorEastAsia"/>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Pr="009234D6" w:rsidRDefault="00FC16CD" w:rsidP="001A7697">
            <w:pPr>
              <w:jc w:val="center"/>
              <w:rPr>
                <w:rFonts w:asciiTheme="minorEastAsia" w:hAnsiTheme="minorEastAsia"/>
              </w:rPr>
            </w:pPr>
            <w:r w:rsidRPr="009234D6">
              <w:rPr>
                <w:rFonts w:asciiTheme="minorEastAsia" w:hAnsiTheme="minorEastAsia"/>
                <w:sz w:val="18"/>
              </w:rPr>
              <w:t>経費分類</w:t>
            </w:r>
          </w:p>
          <w:p w:rsidR="00FC16CD" w:rsidRPr="009234D6" w:rsidRDefault="00FC16CD" w:rsidP="001A7697">
            <w:pPr>
              <w:jc w:val="center"/>
              <w:rPr>
                <w:rFonts w:asciiTheme="minorEastAsia" w:hAnsiTheme="minorEastAsia"/>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Pr="009234D6" w:rsidRDefault="00023263" w:rsidP="001A7697">
            <w:pPr>
              <w:jc w:val="center"/>
              <w:rPr>
                <w:rFonts w:asciiTheme="minorEastAsia" w:hAnsiTheme="minorEastAsia"/>
                <w:lang w:eastAsia="zh-TW"/>
              </w:rPr>
            </w:pPr>
            <w:r w:rsidRPr="009234D6">
              <w:rPr>
                <w:rFonts w:asciiTheme="minorEastAsia" w:hAnsiTheme="minorEastAsia"/>
                <w:sz w:val="18"/>
                <w:lang w:eastAsia="zh-TW"/>
              </w:rPr>
              <w:t>令和</w:t>
            </w:r>
            <w:r w:rsidR="00FC16CD" w:rsidRPr="009234D6">
              <w:rPr>
                <w:rFonts w:asciiTheme="minorEastAsia" w:hAnsiTheme="minorEastAsia"/>
                <w:sz w:val="18"/>
                <w:lang w:eastAsia="zh-TW"/>
              </w:rPr>
              <w:t xml:space="preserve">　年度</w:t>
            </w:r>
          </w:p>
          <w:p w:rsidR="00FC16CD" w:rsidRPr="009234D6" w:rsidRDefault="00FC16CD" w:rsidP="001A7697">
            <w:pPr>
              <w:jc w:val="center"/>
              <w:rPr>
                <w:rFonts w:asciiTheme="minorEastAsia" w:hAnsiTheme="minorEastAsia"/>
                <w:lang w:eastAsia="zh-TW"/>
              </w:rPr>
            </w:pPr>
            <w:r w:rsidRPr="009234D6">
              <w:rPr>
                <w:rFonts w:asciiTheme="minorEastAsia" w:hAnsiTheme="minorEastAsia"/>
                <w:sz w:val="18"/>
                <w:lang w:eastAsia="zh-TW"/>
              </w:rPr>
              <w:t>支出予定額</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Pr="009234D6" w:rsidRDefault="00023263" w:rsidP="001A7697">
            <w:pPr>
              <w:jc w:val="center"/>
              <w:rPr>
                <w:rFonts w:asciiTheme="minorEastAsia" w:hAnsiTheme="minorEastAsia"/>
                <w:lang w:eastAsia="zh-TW"/>
              </w:rPr>
            </w:pPr>
            <w:r w:rsidRPr="009234D6">
              <w:rPr>
                <w:rFonts w:asciiTheme="minorEastAsia" w:hAnsiTheme="minorEastAsia"/>
                <w:sz w:val="18"/>
                <w:lang w:eastAsia="zh-TW"/>
              </w:rPr>
              <w:t>令和</w:t>
            </w:r>
            <w:r w:rsidR="00FC16CD" w:rsidRPr="009234D6">
              <w:rPr>
                <w:rFonts w:asciiTheme="minorEastAsia" w:hAnsiTheme="minorEastAsia"/>
                <w:sz w:val="18"/>
                <w:lang w:eastAsia="zh-TW"/>
              </w:rPr>
              <w:t xml:space="preserve">　年度</w:t>
            </w:r>
          </w:p>
          <w:p w:rsidR="00FC16CD" w:rsidRPr="009234D6" w:rsidRDefault="00FC16CD" w:rsidP="001A7697">
            <w:pPr>
              <w:jc w:val="center"/>
              <w:rPr>
                <w:rFonts w:asciiTheme="minorEastAsia" w:hAnsiTheme="minorEastAsia"/>
                <w:lang w:eastAsia="zh-TW"/>
              </w:rPr>
            </w:pPr>
            <w:r w:rsidRPr="009234D6">
              <w:rPr>
                <w:rFonts w:asciiTheme="minorEastAsia" w:hAnsiTheme="minorEastAsia"/>
                <w:sz w:val="18"/>
                <w:lang w:eastAsia="zh-TW"/>
              </w:rPr>
              <w:t>支出予定額</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Pr="009234D6" w:rsidRDefault="00023263" w:rsidP="001A7697">
            <w:pPr>
              <w:jc w:val="center"/>
              <w:rPr>
                <w:rFonts w:asciiTheme="minorEastAsia" w:hAnsiTheme="minorEastAsia"/>
                <w:lang w:eastAsia="zh-TW"/>
              </w:rPr>
            </w:pPr>
            <w:r w:rsidRPr="009234D6">
              <w:rPr>
                <w:rFonts w:asciiTheme="minorEastAsia" w:hAnsiTheme="minorEastAsia"/>
                <w:sz w:val="18"/>
                <w:lang w:eastAsia="zh-TW"/>
              </w:rPr>
              <w:t>令和</w:t>
            </w:r>
            <w:r w:rsidR="00FC16CD" w:rsidRPr="009234D6">
              <w:rPr>
                <w:rFonts w:asciiTheme="minorEastAsia" w:hAnsiTheme="minorEastAsia"/>
                <w:sz w:val="18"/>
                <w:lang w:eastAsia="zh-TW"/>
              </w:rPr>
              <w:t xml:space="preserve">　年度</w:t>
            </w:r>
          </w:p>
          <w:p w:rsidR="00FC16CD" w:rsidRPr="009234D6" w:rsidRDefault="00FC16CD" w:rsidP="001A7697">
            <w:pPr>
              <w:jc w:val="center"/>
              <w:rPr>
                <w:rFonts w:asciiTheme="minorEastAsia" w:hAnsiTheme="minorEastAsia"/>
                <w:lang w:eastAsia="zh-TW"/>
              </w:rPr>
            </w:pPr>
            <w:r w:rsidRPr="009234D6">
              <w:rPr>
                <w:rFonts w:asciiTheme="minorEastAsia" w:hAnsiTheme="minorEastAsia"/>
                <w:sz w:val="18"/>
                <w:lang w:eastAsia="zh-TW"/>
              </w:rPr>
              <w:t>支出予定額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Pr="009234D6" w:rsidRDefault="00FC16CD" w:rsidP="001A7697">
            <w:pPr>
              <w:jc w:val="center"/>
              <w:rPr>
                <w:rFonts w:asciiTheme="minorEastAsia" w:hAnsiTheme="minorEastAsia"/>
              </w:rPr>
            </w:pPr>
            <w:r w:rsidRPr="009234D6">
              <w:rPr>
                <w:rFonts w:asciiTheme="minorEastAsia" w:hAnsiTheme="minorEastAsia"/>
                <w:sz w:val="18"/>
              </w:rPr>
              <w:t>計</w:t>
            </w:r>
          </w:p>
          <w:p w:rsidR="00FC16CD" w:rsidRPr="009234D6" w:rsidRDefault="00FC16CD" w:rsidP="001A7697">
            <w:pPr>
              <w:jc w:val="center"/>
              <w:rPr>
                <w:rFonts w:asciiTheme="minorEastAsia" w:hAnsiTheme="minorEastAsia"/>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Pr="009234D6" w:rsidRDefault="00FC16CD" w:rsidP="001A7697">
            <w:pPr>
              <w:jc w:val="center"/>
              <w:rPr>
                <w:rFonts w:asciiTheme="minorEastAsia" w:hAnsiTheme="minorEastAsia"/>
              </w:rPr>
            </w:pPr>
            <w:r w:rsidRPr="009234D6">
              <w:rPr>
                <w:rFonts w:asciiTheme="minorEastAsia" w:hAnsiTheme="minorEastAsia"/>
                <w:sz w:val="18"/>
              </w:rPr>
              <w:t>備考</w:t>
            </w:r>
          </w:p>
          <w:p w:rsidR="00FC16CD" w:rsidRPr="009234D6" w:rsidRDefault="00FC16CD" w:rsidP="001A7697">
            <w:pPr>
              <w:jc w:val="center"/>
              <w:rPr>
                <w:rFonts w:asciiTheme="minorEastAsia" w:hAnsiTheme="minorEastAsia"/>
              </w:rPr>
            </w:pPr>
          </w:p>
        </w:tc>
      </w:tr>
      <w:tr w:rsidR="00FC16CD" w:rsidTr="001A7697">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Pr="009234D6" w:rsidRDefault="00FC16CD" w:rsidP="001A7697">
            <w:pPr>
              <w:rPr>
                <w:rFonts w:asciiTheme="minorEastAsia" w:hAnsiTheme="minorEastAsia"/>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Pr="009234D6" w:rsidRDefault="00FC16CD" w:rsidP="001A7697">
            <w:pPr>
              <w:rPr>
                <w:rFonts w:asciiTheme="minorEastAsia" w:hAnsiTheme="minorEastAsia"/>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Pr="009234D6" w:rsidRDefault="00FC16CD" w:rsidP="001A7697">
            <w:pPr>
              <w:jc w:val="right"/>
              <w:rPr>
                <w:rFonts w:asciiTheme="minorEastAsia" w:hAnsiTheme="minorEastAsia"/>
              </w:rPr>
            </w:pPr>
            <w:r w:rsidRPr="009234D6">
              <w:rPr>
                <w:rFonts w:asciiTheme="minorEastAsia" w:hAnsiTheme="minorEastAsia"/>
                <w:sz w:val="18"/>
              </w:rPr>
              <w:t>円</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Pr="009234D6" w:rsidRDefault="00FC16CD" w:rsidP="001A7697">
            <w:pPr>
              <w:jc w:val="right"/>
              <w:rPr>
                <w:rFonts w:asciiTheme="minorEastAsia" w:hAnsiTheme="minorEastAsia"/>
              </w:rPr>
            </w:pPr>
            <w:r w:rsidRPr="009234D6">
              <w:rPr>
                <w:rFonts w:asciiTheme="minorEastAsia" w:hAnsiTheme="minorEastAsia"/>
                <w:sz w:val="18"/>
              </w:rPr>
              <w:t>円</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Pr="009234D6" w:rsidRDefault="00FC16CD" w:rsidP="001A7697">
            <w:pPr>
              <w:jc w:val="right"/>
              <w:rPr>
                <w:rFonts w:asciiTheme="minorEastAsia" w:hAnsiTheme="minorEastAsia"/>
              </w:rPr>
            </w:pPr>
            <w:r w:rsidRPr="009234D6">
              <w:rPr>
                <w:rFonts w:asciiTheme="minorEastAsia" w:hAnsiTheme="minorEastAsia"/>
                <w:sz w:val="18"/>
              </w:rPr>
              <w:t>円</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Pr="009234D6" w:rsidRDefault="00FC16CD" w:rsidP="001A7697">
            <w:pPr>
              <w:jc w:val="right"/>
              <w:rPr>
                <w:rFonts w:asciiTheme="minorEastAsia" w:hAnsiTheme="minorEastAsia"/>
              </w:rPr>
            </w:pPr>
            <w:r w:rsidRPr="009234D6">
              <w:rPr>
                <w:rFonts w:asciiTheme="minorEastAsia" w:hAnsiTheme="minorEastAsia"/>
                <w:sz w:val="18"/>
              </w:rPr>
              <w:t>円</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Pr="009234D6" w:rsidRDefault="00FC16CD" w:rsidP="001A7697">
            <w:pPr>
              <w:rPr>
                <w:rFonts w:asciiTheme="minorEastAsia" w:hAnsiTheme="minorEastAsia"/>
              </w:rPr>
            </w:pPr>
            <w:r w:rsidRPr="009234D6">
              <w:rPr>
                <w:rFonts w:asciiTheme="minorEastAsia" w:hAnsiTheme="minorEastAsia"/>
                <w:sz w:val="18"/>
              </w:rPr>
              <w:t xml:space="preserve">　</w:t>
            </w:r>
          </w:p>
        </w:tc>
      </w:tr>
      <w:tr w:rsidR="00FC16CD" w:rsidTr="001A7697">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r>
      <w:tr w:rsidR="00FC16CD" w:rsidTr="001A7697">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r>
      <w:tr w:rsidR="00FC16CD" w:rsidTr="001A7697">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r>
      <w:tr w:rsidR="00FC16CD" w:rsidTr="001A7697">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pPr>
              <w:rPr>
                <w:lang w:eastAsia="zh-TW"/>
              </w:rPr>
            </w:pPr>
            <w:r>
              <w:rPr>
                <w:rFonts w:hAnsi="ＭＳ 明朝"/>
                <w:sz w:val="18"/>
                <w:lang w:eastAsia="zh-TW"/>
              </w:rPr>
              <w:t>小　　　　　　　　計（</w:t>
            </w:r>
            <w:r>
              <w:rPr>
                <w:rFonts w:hAnsi="ＭＳ 明朝"/>
                <w:sz w:val="18"/>
                <w:lang w:eastAsia="zh-TW"/>
              </w:rPr>
              <w:t>A</w:t>
            </w:r>
            <w:r>
              <w:rPr>
                <w:rFonts w:hAnsi="ＭＳ 明朝"/>
                <w:sz w:val="18"/>
                <w:lang w:eastAsia="zh-TW"/>
              </w:rPr>
              <w:t>）</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pPr>
              <w:rPr>
                <w:lang w:eastAsia="zh-TW"/>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pPr>
              <w:rPr>
                <w:lang w:eastAsia="zh-TW"/>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pPr>
              <w:rPr>
                <w:lang w:eastAsia="zh-TW"/>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pPr>
              <w:rPr>
                <w:lang w:eastAsia="zh-TW"/>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pPr>
              <w:rPr>
                <w:lang w:eastAsia="zh-TW"/>
              </w:rPr>
            </w:pPr>
          </w:p>
        </w:tc>
      </w:tr>
      <w:tr w:rsidR="00FC16CD" w:rsidTr="001A7697">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r>
              <w:rPr>
                <w:rFonts w:hAnsi="ＭＳ 明朝"/>
                <w:sz w:val="18"/>
              </w:rPr>
              <w:t>消費税等仕入控除税額（</w:t>
            </w:r>
            <w:r>
              <w:rPr>
                <w:rFonts w:hAnsi="ＭＳ 明朝"/>
                <w:sz w:val="18"/>
              </w:rPr>
              <w:t>B</w:t>
            </w:r>
            <w:r>
              <w:rPr>
                <w:rFonts w:hAnsi="ＭＳ 明朝"/>
                <w:sz w:val="18"/>
              </w:rPr>
              <w:t>）</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6CD" w:rsidRDefault="00FC16CD" w:rsidP="001A7697"/>
        </w:tc>
      </w:tr>
      <w:tr w:rsidR="00FC16CD" w:rsidTr="001A7697">
        <w:tc>
          <w:tcPr>
            <w:tcW w:w="2860"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rsidR="00FC16CD" w:rsidRDefault="00FC16CD" w:rsidP="001A7697">
            <w:pPr>
              <w:rPr>
                <w:lang w:eastAsia="zh-TW"/>
              </w:rPr>
            </w:pPr>
            <w:r>
              <w:rPr>
                <w:rFonts w:hAnsi="ＭＳ 明朝"/>
                <w:sz w:val="18"/>
                <w:lang w:eastAsia="zh-TW"/>
              </w:rPr>
              <w:t>合　　計（</w:t>
            </w:r>
            <w:r>
              <w:rPr>
                <w:rFonts w:hAnsi="ＭＳ 明朝"/>
                <w:sz w:val="18"/>
                <w:lang w:eastAsia="zh-TW"/>
              </w:rPr>
              <w:t>C</w:t>
            </w:r>
            <w:r>
              <w:rPr>
                <w:rFonts w:hAnsi="ＭＳ 明朝"/>
                <w:sz w:val="18"/>
                <w:lang w:eastAsia="zh-TW"/>
              </w:rPr>
              <w:t>）</w:t>
            </w:r>
            <w:r>
              <w:rPr>
                <w:rFonts w:hAnsi="ＭＳ 明朝"/>
                <w:sz w:val="18"/>
                <w:lang w:eastAsia="zh-TW"/>
              </w:rPr>
              <w:t>=</w:t>
            </w:r>
            <w:r>
              <w:rPr>
                <w:rFonts w:hAnsi="ＭＳ 明朝"/>
                <w:sz w:val="18"/>
                <w:lang w:eastAsia="zh-TW"/>
              </w:rPr>
              <w:t>（</w:t>
            </w:r>
            <w:r>
              <w:rPr>
                <w:rFonts w:hAnsi="ＭＳ 明朝"/>
                <w:sz w:val="18"/>
                <w:lang w:eastAsia="zh-TW"/>
              </w:rPr>
              <w:t>A</w:t>
            </w:r>
            <w:r>
              <w:rPr>
                <w:rFonts w:hAnsi="ＭＳ 明朝"/>
                <w:sz w:val="18"/>
                <w:lang w:eastAsia="zh-TW"/>
              </w:rPr>
              <w:t>）</w:t>
            </w:r>
            <w:r>
              <w:rPr>
                <w:rFonts w:hAnsi="ＭＳ 明朝" w:hint="eastAsia"/>
                <w:sz w:val="18"/>
                <w:lang w:eastAsia="zh-TW"/>
              </w:rPr>
              <w:t>－</w:t>
            </w:r>
            <w:r>
              <w:rPr>
                <w:rFonts w:hAnsi="ＭＳ 明朝"/>
                <w:sz w:val="18"/>
                <w:lang w:eastAsia="zh-TW"/>
              </w:rPr>
              <w:t>（</w:t>
            </w:r>
            <w:r>
              <w:rPr>
                <w:rFonts w:hAnsi="ＭＳ 明朝"/>
                <w:sz w:val="18"/>
                <w:lang w:eastAsia="zh-TW"/>
              </w:rPr>
              <w:t>B</w:t>
            </w:r>
            <w:r>
              <w:rPr>
                <w:rFonts w:hAnsi="ＭＳ 明朝"/>
                <w:sz w:val="18"/>
                <w:lang w:eastAsia="zh-TW"/>
              </w:rPr>
              <w:t>）</w:t>
            </w:r>
          </w:p>
        </w:tc>
        <w:tc>
          <w:tcPr>
            <w:tcW w:w="1210" w:type="dxa"/>
            <w:tcBorders>
              <w:top w:val="single" w:sz="4" w:space="0" w:color="000000"/>
              <w:left w:val="single" w:sz="4" w:space="0" w:color="000000"/>
              <w:bottom w:val="double" w:sz="4" w:space="0" w:color="000000"/>
              <w:right w:val="single" w:sz="4" w:space="0" w:color="000000"/>
            </w:tcBorders>
            <w:tcMar>
              <w:left w:w="49" w:type="dxa"/>
              <w:right w:w="49" w:type="dxa"/>
            </w:tcMar>
          </w:tcPr>
          <w:p w:rsidR="00FC16CD" w:rsidRDefault="00FC16CD" w:rsidP="001A7697">
            <w:pPr>
              <w:rPr>
                <w:lang w:eastAsia="zh-TW"/>
              </w:rPr>
            </w:pPr>
          </w:p>
        </w:tc>
        <w:tc>
          <w:tcPr>
            <w:tcW w:w="1210" w:type="dxa"/>
            <w:tcBorders>
              <w:top w:val="single" w:sz="4" w:space="0" w:color="000000"/>
              <w:left w:val="single" w:sz="4" w:space="0" w:color="000000"/>
              <w:bottom w:val="double" w:sz="4" w:space="0" w:color="000000"/>
              <w:right w:val="single" w:sz="4" w:space="0" w:color="000000"/>
            </w:tcBorders>
            <w:tcMar>
              <w:left w:w="49" w:type="dxa"/>
              <w:right w:w="49" w:type="dxa"/>
            </w:tcMar>
          </w:tcPr>
          <w:p w:rsidR="00FC16CD" w:rsidRDefault="00FC16CD" w:rsidP="001A7697">
            <w:pPr>
              <w:rPr>
                <w:lang w:eastAsia="zh-TW"/>
              </w:rPr>
            </w:pPr>
          </w:p>
        </w:tc>
        <w:tc>
          <w:tcPr>
            <w:tcW w:w="1540" w:type="dxa"/>
            <w:tcBorders>
              <w:top w:val="single" w:sz="4" w:space="0" w:color="000000"/>
              <w:left w:val="single" w:sz="4" w:space="0" w:color="000000"/>
              <w:bottom w:val="double" w:sz="4" w:space="0" w:color="000000"/>
              <w:right w:val="single" w:sz="4" w:space="0" w:color="000000"/>
            </w:tcBorders>
            <w:tcMar>
              <w:left w:w="49" w:type="dxa"/>
              <w:right w:w="49" w:type="dxa"/>
            </w:tcMar>
          </w:tcPr>
          <w:p w:rsidR="00FC16CD" w:rsidRDefault="00FC16CD" w:rsidP="001A7697">
            <w:pPr>
              <w:rPr>
                <w:lang w:eastAsia="zh-TW"/>
              </w:rPr>
            </w:pPr>
          </w:p>
        </w:tc>
        <w:tc>
          <w:tcPr>
            <w:tcW w:w="1320" w:type="dxa"/>
            <w:tcBorders>
              <w:top w:val="single" w:sz="4" w:space="0" w:color="000000"/>
              <w:left w:val="single" w:sz="4" w:space="0" w:color="000000"/>
              <w:bottom w:val="double" w:sz="4" w:space="0" w:color="000000"/>
              <w:right w:val="single" w:sz="4" w:space="0" w:color="000000"/>
            </w:tcBorders>
            <w:tcMar>
              <w:left w:w="49" w:type="dxa"/>
              <w:right w:w="49" w:type="dxa"/>
            </w:tcMar>
          </w:tcPr>
          <w:p w:rsidR="00FC16CD" w:rsidRDefault="00FC16CD" w:rsidP="001A7697">
            <w:pPr>
              <w:rPr>
                <w:lang w:eastAsia="zh-TW"/>
              </w:rPr>
            </w:pPr>
          </w:p>
        </w:tc>
        <w:tc>
          <w:tcPr>
            <w:tcW w:w="990" w:type="dxa"/>
            <w:tcBorders>
              <w:top w:val="single" w:sz="4" w:space="0" w:color="000000"/>
              <w:left w:val="single" w:sz="4" w:space="0" w:color="000000"/>
              <w:bottom w:val="double" w:sz="4" w:space="0" w:color="000000"/>
              <w:right w:val="single" w:sz="4" w:space="0" w:color="000000"/>
            </w:tcBorders>
            <w:tcMar>
              <w:left w:w="49" w:type="dxa"/>
              <w:right w:w="49" w:type="dxa"/>
            </w:tcMar>
          </w:tcPr>
          <w:p w:rsidR="00FC16CD" w:rsidRDefault="00FC16CD" w:rsidP="001A7697">
            <w:pPr>
              <w:rPr>
                <w:lang w:eastAsia="zh-TW"/>
              </w:rPr>
            </w:pPr>
          </w:p>
        </w:tc>
      </w:tr>
      <w:tr w:rsidR="00FC16CD" w:rsidRPr="00625B66" w:rsidTr="001A7697">
        <w:tc>
          <w:tcPr>
            <w:tcW w:w="2860"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rsidR="00FC16CD" w:rsidRPr="00625B66" w:rsidRDefault="00FC16CD" w:rsidP="001A7697">
            <w:r w:rsidRPr="00625B66">
              <w:rPr>
                <w:rFonts w:hAnsi="ＭＳ 明朝"/>
                <w:sz w:val="18"/>
              </w:rPr>
              <w:t>文化財の保存・活用を図るための施設整備事業に分類される経費</w:t>
            </w:r>
            <w:r w:rsidRPr="00625B66">
              <w:rPr>
                <w:rFonts w:hAnsi="ＭＳ 明朝" w:hint="eastAsia"/>
                <w:sz w:val="18"/>
              </w:rPr>
              <w:t>（ア）</w:t>
            </w:r>
            <w:r w:rsidRPr="00625B66">
              <w:rPr>
                <w:rFonts w:hAnsi="ＭＳ 明朝"/>
                <w:sz w:val="18"/>
              </w:rPr>
              <w:t>の合計</w:t>
            </w:r>
            <w:r w:rsidRPr="00625B66">
              <w:rPr>
                <w:rFonts w:hAnsi="ＭＳ 明朝" w:hint="eastAsia"/>
                <w:sz w:val="18"/>
              </w:rPr>
              <w:t>（</w:t>
            </w:r>
            <w:r w:rsidRPr="00625B66">
              <w:rPr>
                <w:rFonts w:hAnsi="ＭＳ 明朝" w:hint="eastAsia"/>
                <w:sz w:val="18"/>
              </w:rPr>
              <w:t>D</w:t>
            </w:r>
            <w:r w:rsidRPr="00625B66">
              <w:rPr>
                <w:rFonts w:hAnsi="ＭＳ 明朝"/>
                <w:sz w:val="18"/>
              </w:rPr>
              <w:t>）</w:t>
            </w:r>
          </w:p>
        </w:tc>
        <w:tc>
          <w:tcPr>
            <w:tcW w:w="1210" w:type="dxa"/>
            <w:tcBorders>
              <w:top w:val="double" w:sz="4" w:space="0" w:color="000000"/>
              <w:left w:val="single" w:sz="4" w:space="0" w:color="000000"/>
              <w:bottom w:val="single" w:sz="4" w:space="0" w:color="000000"/>
              <w:right w:val="single" w:sz="4" w:space="0" w:color="000000"/>
            </w:tcBorders>
            <w:tcMar>
              <w:left w:w="49" w:type="dxa"/>
              <w:right w:w="49" w:type="dxa"/>
            </w:tcMar>
          </w:tcPr>
          <w:p w:rsidR="00FC16CD" w:rsidRPr="00625B66" w:rsidRDefault="00FC16CD" w:rsidP="001A7697"/>
          <w:p w:rsidR="00FC16CD" w:rsidRPr="00625B66" w:rsidRDefault="00FC16CD" w:rsidP="001A7697"/>
          <w:p w:rsidR="00FC16CD" w:rsidRPr="00625B66" w:rsidRDefault="00FC16CD" w:rsidP="001A7697"/>
        </w:tc>
        <w:tc>
          <w:tcPr>
            <w:tcW w:w="1210" w:type="dxa"/>
            <w:tcBorders>
              <w:top w:val="double" w:sz="4" w:space="0" w:color="000000"/>
              <w:left w:val="single" w:sz="4" w:space="0" w:color="000000"/>
              <w:bottom w:val="single" w:sz="4" w:space="0" w:color="000000"/>
              <w:right w:val="single" w:sz="4" w:space="0" w:color="000000"/>
            </w:tcBorders>
            <w:tcMar>
              <w:left w:w="49" w:type="dxa"/>
              <w:right w:w="49" w:type="dxa"/>
            </w:tcMar>
          </w:tcPr>
          <w:p w:rsidR="00FC16CD" w:rsidRPr="00625B66" w:rsidRDefault="00FC16CD" w:rsidP="001A7697"/>
          <w:p w:rsidR="00FC16CD" w:rsidRPr="00625B66" w:rsidRDefault="00FC16CD" w:rsidP="001A7697"/>
          <w:p w:rsidR="00FC16CD" w:rsidRPr="00625B66" w:rsidRDefault="00FC16CD" w:rsidP="001A7697"/>
        </w:tc>
        <w:tc>
          <w:tcPr>
            <w:tcW w:w="1540" w:type="dxa"/>
            <w:tcBorders>
              <w:top w:val="double" w:sz="4" w:space="0" w:color="000000"/>
              <w:left w:val="single" w:sz="4" w:space="0" w:color="000000"/>
              <w:bottom w:val="single" w:sz="4" w:space="0" w:color="000000"/>
              <w:right w:val="single" w:sz="4" w:space="0" w:color="000000"/>
            </w:tcBorders>
            <w:tcMar>
              <w:left w:w="49" w:type="dxa"/>
              <w:right w:w="49" w:type="dxa"/>
            </w:tcMar>
          </w:tcPr>
          <w:p w:rsidR="00FC16CD" w:rsidRPr="00625B66" w:rsidRDefault="00FC16CD" w:rsidP="001A7697"/>
          <w:p w:rsidR="00FC16CD" w:rsidRPr="00625B66" w:rsidRDefault="00FC16CD" w:rsidP="001A7697"/>
          <w:p w:rsidR="00FC16CD" w:rsidRPr="00625B66" w:rsidRDefault="00FC16CD" w:rsidP="001A7697"/>
        </w:tc>
        <w:tc>
          <w:tcPr>
            <w:tcW w:w="1320" w:type="dxa"/>
            <w:tcBorders>
              <w:top w:val="double" w:sz="4" w:space="0" w:color="000000"/>
              <w:left w:val="single" w:sz="4" w:space="0" w:color="000000"/>
              <w:bottom w:val="single" w:sz="4" w:space="0" w:color="000000"/>
              <w:right w:val="single" w:sz="4" w:space="0" w:color="000000"/>
            </w:tcBorders>
            <w:tcMar>
              <w:left w:w="49" w:type="dxa"/>
              <w:right w:w="49" w:type="dxa"/>
            </w:tcMar>
          </w:tcPr>
          <w:p w:rsidR="00FC16CD" w:rsidRPr="00625B66" w:rsidRDefault="00FC16CD" w:rsidP="001A7697"/>
          <w:p w:rsidR="00FC16CD" w:rsidRPr="00625B66" w:rsidRDefault="00FC16CD" w:rsidP="001A7697"/>
          <w:p w:rsidR="00FC16CD" w:rsidRPr="00625B66" w:rsidRDefault="00FC16CD" w:rsidP="001A7697"/>
        </w:tc>
        <w:tc>
          <w:tcPr>
            <w:tcW w:w="990" w:type="dxa"/>
            <w:tcBorders>
              <w:top w:val="double" w:sz="4" w:space="0" w:color="000000"/>
              <w:left w:val="single" w:sz="4" w:space="0" w:color="000000"/>
              <w:bottom w:val="single" w:sz="4" w:space="0" w:color="000000"/>
              <w:right w:val="single" w:sz="4" w:space="0" w:color="000000"/>
            </w:tcBorders>
            <w:tcMar>
              <w:left w:w="49" w:type="dxa"/>
              <w:right w:w="49" w:type="dxa"/>
            </w:tcMar>
          </w:tcPr>
          <w:p w:rsidR="00FC16CD" w:rsidRPr="00625B66" w:rsidRDefault="00FC16CD" w:rsidP="001A7697"/>
          <w:p w:rsidR="00FC16CD" w:rsidRPr="00625B66" w:rsidRDefault="00FC16CD" w:rsidP="001A7697"/>
          <w:p w:rsidR="00FC16CD" w:rsidRPr="00625B66" w:rsidRDefault="00FC16CD" w:rsidP="001A7697"/>
        </w:tc>
      </w:tr>
    </w:tbl>
    <w:p w:rsidR="00FC16CD" w:rsidRPr="00625B66" w:rsidRDefault="00FC16CD" w:rsidP="00FC16CD">
      <w:pPr>
        <w:pStyle w:val="Word"/>
        <w:tabs>
          <w:tab w:val="left" w:pos="1251"/>
        </w:tabs>
        <w:spacing w:line="368" w:lineRule="exact"/>
        <w:rPr>
          <w:rFonts w:hAnsi="ＭＳ 明朝" w:hint="default"/>
          <w:color w:val="auto"/>
        </w:rPr>
      </w:pPr>
      <w:r w:rsidRPr="00625B66">
        <w:rPr>
          <w:rFonts w:hAnsi="ＭＳ 明朝"/>
          <w:color w:val="auto"/>
          <w:sz w:val="18"/>
        </w:rPr>
        <w:t>（記載上の注意）</w:t>
      </w:r>
    </w:p>
    <w:p w:rsidR="00FC16CD" w:rsidRPr="00625B66" w:rsidRDefault="00FC16CD" w:rsidP="00FC16CD">
      <w:pPr>
        <w:pStyle w:val="Word"/>
        <w:tabs>
          <w:tab w:val="left" w:pos="1251"/>
        </w:tabs>
        <w:rPr>
          <w:rFonts w:hAnsi="ＭＳ 明朝" w:hint="default"/>
          <w:color w:val="auto"/>
        </w:rPr>
      </w:pPr>
      <w:r w:rsidRPr="00625B66">
        <w:rPr>
          <w:rFonts w:hAnsi="ＭＳ 明朝"/>
          <w:color w:val="auto"/>
          <w:sz w:val="18"/>
        </w:rPr>
        <w:t xml:space="preserve">　・　区分欄は、各補助事業ごとの補助事項の別紙に掲げる経費の明細の項名及び目名ごとに記載すること。</w:t>
      </w:r>
    </w:p>
    <w:p w:rsidR="00FC16CD" w:rsidRPr="00625B66" w:rsidRDefault="00FC16CD" w:rsidP="00FC16CD">
      <w:pPr>
        <w:pStyle w:val="Word"/>
        <w:tabs>
          <w:tab w:val="left" w:pos="1251"/>
        </w:tabs>
        <w:ind w:firstLineChars="100" w:firstLine="189"/>
        <w:rPr>
          <w:rFonts w:hAnsi="ＭＳ 明朝" w:hint="default"/>
          <w:color w:val="auto"/>
          <w:sz w:val="18"/>
        </w:rPr>
      </w:pPr>
      <w:r w:rsidRPr="00625B66">
        <w:rPr>
          <w:rFonts w:asciiTheme="minorEastAsia" w:eastAsiaTheme="minorEastAsia" w:hAnsiTheme="minorEastAsia"/>
          <w:color w:val="auto"/>
          <w:sz w:val="18"/>
        </w:rPr>
        <w:t>・　経費分類欄は、以下に掲げる補助事業の申請で、</w:t>
      </w:r>
      <w:r w:rsidRPr="00625B66">
        <w:rPr>
          <w:rFonts w:hAnsi="ＭＳ 明朝"/>
          <w:color w:val="auto"/>
          <w:sz w:val="18"/>
        </w:rPr>
        <w:t>当該事業の地方負担について一般補助施設整備等事業債</w:t>
      </w:r>
    </w:p>
    <w:p w:rsidR="00FC16CD" w:rsidRPr="00625B66" w:rsidRDefault="00FC16CD" w:rsidP="00FC16CD">
      <w:pPr>
        <w:pStyle w:val="Word"/>
        <w:tabs>
          <w:tab w:val="left" w:pos="1251"/>
        </w:tabs>
        <w:ind w:leftChars="200" w:left="438"/>
        <w:rPr>
          <w:rFonts w:hAnsi="ＭＳ 明朝" w:hint="default"/>
          <w:color w:val="auto"/>
        </w:rPr>
      </w:pPr>
      <w:r w:rsidRPr="00625B66">
        <w:rPr>
          <w:rFonts w:hAnsi="ＭＳ 明朝"/>
          <w:color w:val="auto"/>
          <w:sz w:val="18"/>
        </w:rPr>
        <w:t>の起債を予定している</w:t>
      </w:r>
      <w:r w:rsidRPr="00625B66">
        <w:rPr>
          <w:rFonts w:asciiTheme="minorEastAsia" w:eastAsiaTheme="minorEastAsia" w:hAnsiTheme="minorEastAsia"/>
          <w:color w:val="auto"/>
          <w:sz w:val="18"/>
        </w:rPr>
        <w:t>場合には、文化財の保存・活用を図るための施設整備事業（史跡・建造物の購入、防災施設、保管施設、便益施設等の整備）に係る経費であって、地方財政法第５条に定める地方債をもってその財源に充てることができるものは「ア」、その他の経費は「イ」を記載し、「ア」に分類される経費の合計を（D）に記載すること。なお、</w:t>
      </w:r>
      <w:r w:rsidRPr="00625B66">
        <w:rPr>
          <w:color w:val="auto"/>
          <w:sz w:val="18"/>
          <w:szCs w:val="18"/>
        </w:rPr>
        <w:t>同区分の経費について、「ア」「イ」に分類されるものが混在する場合は経費を分けて記載すること。</w:t>
      </w:r>
    </w:p>
    <w:p w:rsidR="00FC16CD" w:rsidRPr="00625B66" w:rsidRDefault="00FC16CD" w:rsidP="00FC16CD">
      <w:pPr>
        <w:pStyle w:val="Word"/>
        <w:tabs>
          <w:tab w:val="left" w:pos="1251"/>
        </w:tabs>
        <w:rPr>
          <w:rFonts w:asciiTheme="minorEastAsia" w:eastAsiaTheme="minorEastAsia" w:hAnsiTheme="minorEastAsia" w:hint="default"/>
          <w:color w:val="auto"/>
        </w:rPr>
      </w:pPr>
      <w:r w:rsidRPr="00625B66">
        <w:rPr>
          <w:rFonts w:asciiTheme="minorEastAsia" w:eastAsiaTheme="minorEastAsia" w:hAnsiTheme="minorEastAsia"/>
          <w:color w:val="auto"/>
          <w:sz w:val="18"/>
        </w:rPr>
        <w:t xml:space="preserve">　　　①重要文化財（建造物・美術工芸品）修理、防災、公開活用事業</w:t>
      </w:r>
    </w:p>
    <w:p w:rsidR="00FC16CD" w:rsidRPr="00625B66" w:rsidRDefault="00FC16CD" w:rsidP="00FC16CD">
      <w:pPr>
        <w:pStyle w:val="Word"/>
        <w:tabs>
          <w:tab w:val="left" w:pos="1251"/>
        </w:tabs>
        <w:ind w:left="408" w:hanging="45"/>
        <w:rPr>
          <w:rFonts w:asciiTheme="minorEastAsia" w:eastAsiaTheme="minorEastAsia" w:hAnsiTheme="minorEastAsia" w:hint="default"/>
          <w:color w:val="auto"/>
        </w:rPr>
      </w:pPr>
      <w:r w:rsidRPr="00625B66">
        <w:rPr>
          <w:rFonts w:asciiTheme="minorEastAsia" w:eastAsiaTheme="minorEastAsia" w:hAnsiTheme="minorEastAsia"/>
          <w:color w:val="auto"/>
          <w:sz w:val="18"/>
        </w:rPr>
        <w:t xml:space="preserve">　</w:t>
      </w:r>
      <w:r w:rsidR="00CA4FBB">
        <w:rPr>
          <w:rFonts w:asciiTheme="minorEastAsia" w:eastAsiaTheme="minorEastAsia" w:hAnsiTheme="minorEastAsia"/>
          <w:color w:val="auto"/>
          <w:sz w:val="18"/>
        </w:rPr>
        <w:t>②</w:t>
      </w:r>
      <w:r w:rsidRPr="00625B66">
        <w:rPr>
          <w:rFonts w:asciiTheme="minorEastAsia" w:eastAsiaTheme="minorEastAsia" w:hAnsiTheme="minorEastAsia"/>
          <w:color w:val="auto"/>
          <w:sz w:val="18"/>
        </w:rPr>
        <w:t>重要文化財建造物等買上げ</w:t>
      </w:r>
    </w:p>
    <w:p w:rsidR="00FC16CD" w:rsidRPr="00625B66" w:rsidRDefault="00FC16CD" w:rsidP="00FC16CD">
      <w:pPr>
        <w:pStyle w:val="Word"/>
        <w:tabs>
          <w:tab w:val="left" w:pos="1251"/>
        </w:tabs>
        <w:ind w:left="408" w:hanging="45"/>
        <w:rPr>
          <w:rFonts w:asciiTheme="minorEastAsia" w:eastAsiaTheme="minorEastAsia" w:hAnsiTheme="minorEastAsia" w:hint="default"/>
          <w:color w:val="auto"/>
          <w:lang w:eastAsia="zh-TW"/>
        </w:rPr>
      </w:pPr>
      <w:r w:rsidRPr="00625B66">
        <w:rPr>
          <w:rFonts w:asciiTheme="minorEastAsia" w:eastAsiaTheme="minorEastAsia" w:hAnsiTheme="minorEastAsia"/>
          <w:color w:val="auto"/>
          <w:sz w:val="18"/>
        </w:rPr>
        <w:t xml:space="preserve">　</w:t>
      </w:r>
      <w:r w:rsidR="00CA4FBB">
        <w:rPr>
          <w:rFonts w:asciiTheme="minorEastAsia" w:eastAsiaTheme="minorEastAsia" w:hAnsiTheme="minorEastAsia"/>
          <w:color w:val="auto"/>
          <w:sz w:val="18"/>
          <w:lang w:eastAsia="zh-TW"/>
        </w:rPr>
        <w:t>③</w:t>
      </w:r>
      <w:r w:rsidRPr="00625B66">
        <w:rPr>
          <w:rFonts w:asciiTheme="minorEastAsia" w:eastAsiaTheme="minorEastAsia" w:hAnsiTheme="minorEastAsia"/>
          <w:color w:val="auto"/>
          <w:sz w:val="18"/>
          <w:lang w:eastAsia="zh-TW"/>
        </w:rPr>
        <w:t>文化的景観保護推進事業</w:t>
      </w:r>
    </w:p>
    <w:p w:rsidR="00FC16CD" w:rsidRPr="00625B66" w:rsidRDefault="00FC16CD" w:rsidP="00FC16CD">
      <w:pPr>
        <w:pStyle w:val="Word"/>
        <w:tabs>
          <w:tab w:val="left" w:pos="1251"/>
        </w:tabs>
        <w:ind w:left="408" w:hanging="45"/>
        <w:rPr>
          <w:rFonts w:asciiTheme="minorEastAsia" w:eastAsiaTheme="minorEastAsia" w:hAnsiTheme="minorEastAsia" w:hint="default"/>
          <w:color w:val="auto"/>
          <w:lang w:eastAsia="zh-TW"/>
        </w:rPr>
      </w:pPr>
      <w:r w:rsidRPr="00625B66">
        <w:rPr>
          <w:rFonts w:asciiTheme="minorEastAsia" w:eastAsiaTheme="minorEastAsia" w:hAnsiTheme="minorEastAsia"/>
          <w:color w:val="auto"/>
          <w:sz w:val="18"/>
          <w:lang w:eastAsia="zh-TW"/>
        </w:rPr>
        <w:t xml:space="preserve">　</w:t>
      </w:r>
      <w:r w:rsidR="00CA4FBB">
        <w:rPr>
          <w:rFonts w:asciiTheme="minorEastAsia" w:eastAsiaTheme="minorEastAsia" w:hAnsiTheme="minorEastAsia"/>
          <w:color w:val="auto"/>
          <w:sz w:val="18"/>
          <w:lang w:eastAsia="zh-TW"/>
        </w:rPr>
        <w:t>④</w:t>
      </w:r>
      <w:r w:rsidRPr="00625B66">
        <w:rPr>
          <w:rFonts w:asciiTheme="minorEastAsia" w:eastAsiaTheme="minorEastAsia" w:hAnsiTheme="minorEastAsia"/>
          <w:color w:val="auto"/>
          <w:sz w:val="18"/>
          <w:lang w:eastAsia="zh-TW"/>
        </w:rPr>
        <w:t>重要伝統的建造物群保存地区保存事業</w:t>
      </w:r>
    </w:p>
    <w:p w:rsidR="00FC16CD" w:rsidRPr="00625B66" w:rsidRDefault="00FC16CD" w:rsidP="00FC16CD">
      <w:pPr>
        <w:pStyle w:val="Word"/>
        <w:tabs>
          <w:tab w:val="left" w:pos="1251"/>
        </w:tabs>
        <w:ind w:left="408" w:hanging="45"/>
        <w:rPr>
          <w:rFonts w:asciiTheme="minorEastAsia" w:eastAsiaTheme="minorEastAsia" w:hAnsiTheme="minorEastAsia" w:hint="default"/>
          <w:color w:val="auto"/>
        </w:rPr>
      </w:pPr>
      <w:r w:rsidRPr="00625B66">
        <w:rPr>
          <w:rFonts w:asciiTheme="minorEastAsia" w:eastAsiaTheme="minorEastAsia" w:hAnsiTheme="minorEastAsia"/>
          <w:color w:val="auto"/>
          <w:sz w:val="18"/>
          <w:lang w:eastAsia="zh-TW"/>
        </w:rPr>
        <w:t xml:space="preserve">　</w:t>
      </w:r>
      <w:r w:rsidR="00CA4FBB">
        <w:rPr>
          <w:rFonts w:asciiTheme="minorEastAsia" w:eastAsiaTheme="minorEastAsia" w:hAnsiTheme="minorEastAsia"/>
          <w:color w:val="auto"/>
          <w:sz w:val="18"/>
        </w:rPr>
        <w:t>⑤</w:t>
      </w:r>
      <w:r w:rsidRPr="00625B66">
        <w:rPr>
          <w:rFonts w:asciiTheme="minorEastAsia" w:eastAsiaTheme="minorEastAsia" w:hAnsiTheme="minorEastAsia"/>
          <w:color w:val="auto"/>
          <w:sz w:val="18"/>
        </w:rPr>
        <w:t>重要有形民俗文化財修理・防災事業</w:t>
      </w:r>
    </w:p>
    <w:p w:rsidR="00FC16CD" w:rsidRPr="00625B66" w:rsidRDefault="00FC16CD" w:rsidP="00FC16CD">
      <w:pPr>
        <w:pStyle w:val="Word"/>
        <w:tabs>
          <w:tab w:val="left" w:pos="1251"/>
        </w:tabs>
        <w:ind w:left="408" w:hanging="45"/>
        <w:rPr>
          <w:rFonts w:asciiTheme="minorEastAsia" w:eastAsiaTheme="minorEastAsia" w:hAnsiTheme="minorEastAsia" w:hint="default"/>
          <w:color w:val="auto"/>
        </w:rPr>
      </w:pPr>
      <w:r w:rsidRPr="00625B66">
        <w:rPr>
          <w:rFonts w:asciiTheme="minorEastAsia" w:eastAsiaTheme="minorEastAsia" w:hAnsiTheme="minorEastAsia"/>
          <w:color w:val="auto"/>
          <w:sz w:val="18"/>
        </w:rPr>
        <w:t xml:space="preserve">　</w:t>
      </w:r>
      <w:r w:rsidR="00CA4FBB">
        <w:rPr>
          <w:rFonts w:asciiTheme="minorEastAsia" w:eastAsiaTheme="minorEastAsia" w:hAnsiTheme="minorEastAsia"/>
          <w:color w:val="auto"/>
          <w:sz w:val="18"/>
        </w:rPr>
        <w:t>⑥</w:t>
      </w:r>
      <w:r w:rsidRPr="00625B66">
        <w:rPr>
          <w:rFonts w:asciiTheme="minorEastAsia" w:eastAsiaTheme="minorEastAsia" w:hAnsiTheme="minorEastAsia"/>
          <w:color w:val="auto"/>
          <w:sz w:val="18"/>
        </w:rPr>
        <w:t>民俗文化財伝承・活用等事業</w:t>
      </w:r>
    </w:p>
    <w:p w:rsidR="00FC16CD" w:rsidRPr="00625B66" w:rsidRDefault="00FC16CD" w:rsidP="00FC16CD">
      <w:pPr>
        <w:pStyle w:val="Word"/>
        <w:tabs>
          <w:tab w:val="left" w:pos="1251"/>
        </w:tabs>
        <w:ind w:left="408" w:hanging="45"/>
        <w:rPr>
          <w:rFonts w:asciiTheme="minorEastAsia" w:eastAsiaTheme="minorEastAsia" w:hAnsiTheme="minorEastAsia" w:hint="default"/>
          <w:color w:val="auto"/>
        </w:rPr>
      </w:pPr>
      <w:r w:rsidRPr="00625B66">
        <w:rPr>
          <w:rFonts w:asciiTheme="minorEastAsia" w:eastAsiaTheme="minorEastAsia" w:hAnsiTheme="minorEastAsia"/>
          <w:color w:val="auto"/>
          <w:sz w:val="18"/>
        </w:rPr>
        <w:t xml:space="preserve">　</w:t>
      </w:r>
      <w:r w:rsidR="00CA4FBB">
        <w:rPr>
          <w:rFonts w:asciiTheme="minorEastAsia" w:eastAsiaTheme="minorEastAsia" w:hAnsiTheme="minorEastAsia"/>
          <w:color w:val="auto"/>
          <w:sz w:val="18"/>
        </w:rPr>
        <w:t>⑦</w:t>
      </w:r>
      <w:r w:rsidRPr="00625B66">
        <w:rPr>
          <w:rFonts w:asciiTheme="minorEastAsia" w:eastAsiaTheme="minorEastAsia" w:hAnsiTheme="minorEastAsia"/>
          <w:color w:val="auto"/>
          <w:sz w:val="18"/>
        </w:rPr>
        <w:t>歴史活き活き！史跡等総合活用整備事業</w:t>
      </w:r>
    </w:p>
    <w:p w:rsidR="00FC16CD" w:rsidRPr="00625B66" w:rsidRDefault="00FC16CD" w:rsidP="00FC16CD">
      <w:pPr>
        <w:pStyle w:val="Word"/>
        <w:tabs>
          <w:tab w:val="left" w:pos="1251"/>
        </w:tabs>
        <w:ind w:left="408" w:hanging="45"/>
        <w:rPr>
          <w:rFonts w:asciiTheme="minorEastAsia" w:eastAsiaTheme="minorEastAsia" w:hAnsiTheme="minorEastAsia" w:hint="default"/>
          <w:color w:val="auto"/>
        </w:rPr>
      </w:pPr>
      <w:r w:rsidRPr="00625B66">
        <w:rPr>
          <w:rFonts w:asciiTheme="minorEastAsia" w:eastAsiaTheme="minorEastAsia" w:hAnsiTheme="minorEastAsia"/>
          <w:color w:val="auto"/>
          <w:sz w:val="18"/>
        </w:rPr>
        <w:t xml:space="preserve">　</w:t>
      </w:r>
      <w:r w:rsidR="00CA4FBB">
        <w:rPr>
          <w:rFonts w:asciiTheme="minorEastAsia" w:eastAsiaTheme="minorEastAsia" w:hAnsiTheme="minorEastAsia"/>
          <w:color w:val="auto"/>
          <w:sz w:val="18"/>
        </w:rPr>
        <w:t>⑧</w:t>
      </w:r>
      <w:r w:rsidRPr="00625B66">
        <w:rPr>
          <w:rFonts w:asciiTheme="minorEastAsia" w:eastAsiaTheme="minorEastAsia" w:hAnsiTheme="minorEastAsia"/>
          <w:color w:val="auto"/>
          <w:sz w:val="18"/>
        </w:rPr>
        <w:t>地域の特色ある埋蔵文化財活用事業</w:t>
      </w:r>
    </w:p>
    <w:p w:rsidR="00FC16CD" w:rsidRDefault="00FC16CD" w:rsidP="00FC16CD">
      <w:pPr>
        <w:pStyle w:val="Word"/>
        <w:tabs>
          <w:tab w:val="left" w:pos="1251"/>
        </w:tabs>
        <w:ind w:left="408" w:hanging="45"/>
        <w:rPr>
          <w:rFonts w:asciiTheme="minorEastAsia" w:eastAsiaTheme="minorEastAsia" w:hAnsiTheme="minorEastAsia" w:hint="default"/>
          <w:color w:val="auto"/>
          <w:sz w:val="18"/>
        </w:rPr>
      </w:pPr>
      <w:r w:rsidRPr="00625B66">
        <w:rPr>
          <w:rFonts w:asciiTheme="minorEastAsia" w:eastAsiaTheme="minorEastAsia" w:hAnsiTheme="minorEastAsia"/>
          <w:color w:val="auto"/>
          <w:sz w:val="18"/>
        </w:rPr>
        <w:t xml:space="preserve">　</w:t>
      </w:r>
      <w:r w:rsidR="00CA4FBB">
        <w:rPr>
          <w:rFonts w:asciiTheme="minorEastAsia" w:eastAsiaTheme="minorEastAsia" w:hAnsiTheme="minorEastAsia"/>
          <w:color w:val="auto"/>
          <w:sz w:val="18"/>
        </w:rPr>
        <w:t>⑨</w:t>
      </w:r>
      <w:r w:rsidRPr="00625B66">
        <w:rPr>
          <w:rFonts w:asciiTheme="minorEastAsia" w:eastAsiaTheme="minorEastAsia" w:hAnsiTheme="minorEastAsia"/>
          <w:color w:val="auto"/>
          <w:sz w:val="18"/>
        </w:rPr>
        <w:t>史跡等の買上げ</w:t>
      </w:r>
    </w:p>
    <w:p w:rsidR="00B6312A" w:rsidRPr="00B6312A" w:rsidRDefault="00B6312A" w:rsidP="00B6312A">
      <w:pPr>
        <w:pStyle w:val="Word"/>
        <w:tabs>
          <w:tab w:val="left" w:pos="1251"/>
        </w:tabs>
        <w:ind w:left="408" w:hanging="45"/>
        <w:rPr>
          <w:rFonts w:asciiTheme="minorEastAsia" w:eastAsia="PMingLiU" w:hAnsiTheme="minorEastAsia" w:hint="default"/>
          <w:color w:val="auto"/>
        </w:rPr>
      </w:pPr>
      <w:r>
        <w:rPr>
          <w:rFonts w:asciiTheme="minorEastAsia" w:eastAsiaTheme="minorEastAsia" w:hAnsiTheme="minorEastAsia"/>
          <w:color w:val="auto"/>
          <w:sz w:val="18"/>
        </w:rPr>
        <w:t xml:space="preserve">　</w:t>
      </w:r>
      <w:r w:rsidR="00CA4FBB">
        <w:rPr>
          <w:rFonts w:asciiTheme="minorEastAsia" w:eastAsiaTheme="minorEastAsia" w:hAnsiTheme="minorEastAsia"/>
          <w:color w:val="auto"/>
          <w:sz w:val="18"/>
        </w:rPr>
        <w:t>⑩</w:t>
      </w:r>
      <w:r>
        <w:rPr>
          <w:rFonts w:asciiTheme="minorEastAsia" w:eastAsiaTheme="minorEastAsia" w:hAnsiTheme="minorEastAsia"/>
          <w:color w:val="auto"/>
          <w:sz w:val="18"/>
        </w:rPr>
        <w:t>重要文化財等防災施設整備事業</w:t>
      </w:r>
    </w:p>
    <w:p w:rsidR="00FC16CD" w:rsidRPr="00625B66" w:rsidRDefault="00FC16CD" w:rsidP="00FC16CD">
      <w:pPr>
        <w:tabs>
          <w:tab w:val="left" w:pos="1251"/>
        </w:tabs>
        <w:rPr>
          <w:sz w:val="18"/>
          <w:szCs w:val="18"/>
        </w:rPr>
      </w:pPr>
      <w:r w:rsidRPr="00625B66">
        <w:rPr>
          <w:rFonts w:hint="eastAsia"/>
          <w:sz w:val="18"/>
          <w:szCs w:val="18"/>
        </w:rPr>
        <w:t xml:space="preserve">　・　消費税法上の課税事業者である場合は、第５条第２項に基づき申請すること。</w:t>
      </w:r>
    </w:p>
    <w:p w:rsidR="00FC16CD" w:rsidRPr="00625B66" w:rsidRDefault="00FC16CD" w:rsidP="00FC16CD">
      <w:pPr>
        <w:tabs>
          <w:tab w:val="left" w:pos="1251"/>
        </w:tabs>
        <w:rPr>
          <w:sz w:val="18"/>
          <w:szCs w:val="18"/>
        </w:rPr>
      </w:pPr>
    </w:p>
    <w:p w:rsidR="00FC16CD" w:rsidRPr="00DE2901" w:rsidRDefault="00FC16CD" w:rsidP="00FC16CD">
      <w:pPr>
        <w:tabs>
          <w:tab w:val="left" w:pos="1251"/>
        </w:tabs>
        <w:ind w:firstLineChars="200" w:firstLine="378"/>
        <w:rPr>
          <w:sz w:val="18"/>
          <w:szCs w:val="18"/>
        </w:rPr>
      </w:pPr>
      <w:r w:rsidRPr="00DE2901">
        <w:rPr>
          <w:rFonts w:hint="eastAsia"/>
          <w:sz w:val="18"/>
          <w:szCs w:val="18"/>
        </w:rPr>
        <w:t>ハ</w:t>
      </w:r>
      <w:r>
        <w:rPr>
          <w:rFonts w:hint="eastAsia"/>
          <w:sz w:val="18"/>
          <w:szCs w:val="18"/>
        </w:rPr>
        <w:t>．</w:t>
      </w:r>
      <w:r w:rsidRPr="00DE2901">
        <w:rPr>
          <w:rFonts w:hint="eastAsia"/>
          <w:sz w:val="18"/>
          <w:szCs w:val="18"/>
        </w:rPr>
        <w:t>支出内訳明細書</w:t>
      </w:r>
    </w:p>
    <w:p w:rsidR="00FC16CD" w:rsidRPr="008611B5" w:rsidRDefault="00FC16CD" w:rsidP="00FC16CD">
      <w:pPr>
        <w:tabs>
          <w:tab w:val="left" w:pos="1251"/>
        </w:tabs>
        <w:rPr>
          <w:sz w:val="18"/>
        </w:rPr>
      </w:pPr>
    </w:p>
    <w:p w:rsidR="00FC16CD" w:rsidRDefault="00FC16CD" w:rsidP="00FC16CD">
      <w:pPr>
        <w:tabs>
          <w:tab w:val="left" w:pos="1251"/>
        </w:tabs>
        <w:rPr>
          <w:sz w:val="18"/>
        </w:rPr>
      </w:pPr>
      <w:r>
        <w:rPr>
          <w:rFonts w:hint="eastAsia"/>
          <w:sz w:val="18"/>
        </w:rPr>
        <w:t xml:space="preserve">　　　　　　　　　　　</w:t>
      </w:r>
      <w:r>
        <w:rPr>
          <w:rFonts w:hint="eastAsia"/>
          <w:sz w:val="18"/>
          <w:u w:val="single"/>
        </w:rPr>
        <w:t xml:space="preserve">（目）　　　　　　　　　　費　</w:t>
      </w:r>
      <w:r>
        <w:rPr>
          <w:rFonts w:hint="eastAsia"/>
          <w:sz w:val="18"/>
        </w:rPr>
        <w:t xml:space="preserve">　　</w:t>
      </w:r>
    </w:p>
    <w:tbl>
      <w:tblPr>
        <w:tblStyle w:val="ab"/>
        <w:tblW w:w="0" w:type="auto"/>
        <w:tblInd w:w="108" w:type="dxa"/>
        <w:tblLook w:val="04A0" w:firstRow="1" w:lastRow="0" w:firstColumn="1" w:lastColumn="0" w:noHBand="0" w:noVBand="1"/>
      </w:tblPr>
      <w:tblGrid>
        <w:gridCol w:w="1748"/>
        <w:gridCol w:w="1537"/>
        <w:gridCol w:w="1538"/>
        <w:gridCol w:w="1537"/>
        <w:gridCol w:w="1537"/>
        <w:gridCol w:w="1623"/>
      </w:tblGrid>
      <w:tr w:rsidR="00FC16CD" w:rsidTr="001A7697">
        <w:tc>
          <w:tcPr>
            <w:tcW w:w="1766" w:type="dxa"/>
            <w:vAlign w:val="center"/>
          </w:tcPr>
          <w:p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種別</w:t>
            </w:r>
          </w:p>
        </w:tc>
        <w:tc>
          <w:tcPr>
            <w:tcW w:w="1552" w:type="dxa"/>
            <w:vAlign w:val="center"/>
          </w:tcPr>
          <w:p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摘要</w:t>
            </w:r>
          </w:p>
        </w:tc>
        <w:tc>
          <w:tcPr>
            <w:tcW w:w="1554" w:type="dxa"/>
            <w:vAlign w:val="center"/>
          </w:tcPr>
          <w:p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員　数</w:t>
            </w:r>
          </w:p>
        </w:tc>
        <w:tc>
          <w:tcPr>
            <w:tcW w:w="1553" w:type="dxa"/>
            <w:vAlign w:val="center"/>
          </w:tcPr>
          <w:p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単価</w:t>
            </w:r>
          </w:p>
        </w:tc>
        <w:tc>
          <w:tcPr>
            <w:tcW w:w="1553" w:type="dxa"/>
            <w:vAlign w:val="center"/>
          </w:tcPr>
          <w:p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金額</w:t>
            </w:r>
          </w:p>
        </w:tc>
        <w:tc>
          <w:tcPr>
            <w:tcW w:w="1640" w:type="dxa"/>
            <w:vAlign w:val="center"/>
          </w:tcPr>
          <w:p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備考</w:t>
            </w:r>
          </w:p>
        </w:tc>
      </w:tr>
      <w:tr w:rsidR="00FC16CD" w:rsidTr="001A7697">
        <w:tc>
          <w:tcPr>
            <w:tcW w:w="1766"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552"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554"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553" w:type="dxa"/>
            <w:vAlign w:val="bottom"/>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 　　　　　円</w:t>
            </w:r>
          </w:p>
        </w:tc>
        <w:tc>
          <w:tcPr>
            <w:tcW w:w="1553" w:type="dxa"/>
            <w:vAlign w:val="bottom"/>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 　　　　　円</w:t>
            </w:r>
          </w:p>
        </w:tc>
        <w:tc>
          <w:tcPr>
            <w:tcW w:w="1640" w:type="dxa"/>
            <w:vAlign w:val="bottom"/>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rsidTr="001A7697">
        <w:tc>
          <w:tcPr>
            <w:tcW w:w="1766" w:type="dxa"/>
          </w:tcPr>
          <w:p w:rsidR="00FC16CD" w:rsidRPr="009234D6" w:rsidRDefault="00FC16CD" w:rsidP="001A7697">
            <w:pPr>
              <w:tabs>
                <w:tab w:val="left" w:pos="1251"/>
              </w:tabs>
              <w:rPr>
                <w:rFonts w:asciiTheme="minorEastAsia" w:hAnsiTheme="minorEastAsia"/>
                <w:sz w:val="18"/>
              </w:rPr>
            </w:pPr>
          </w:p>
        </w:tc>
        <w:tc>
          <w:tcPr>
            <w:tcW w:w="1552" w:type="dxa"/>
          </w:tcPr>
          <w:p w:rsidR="00FC16CD" w:rsidRPr="009234D6" w:rsidRDefault="00FC16CD" w:rsidP="001A7697">
            <w:pPr>
              <w:tabs>
                <w:tab w:val="left" w:pos="1251"/>
              </w:tabs>
              <w:rPr>
                <w:rFonts w:asciiTheme="minorEastAsia" w:hAnsiTheme="minorEastAsia"/>
                <w:sz w:val="18"/>
              </w:rPr>
            </w:pPr>
          </w:p>
        </w:tc>
        <w:tc>
          <w:tcPr>
            <w:tcW w:w="1554" w:type="dxa"/>
          </w:tcPr>
          <w:p w:rsidR="00FC16CD" w:rsidRPr="009234D6" w:rsidRDefault="00FC16CD" w:rsidP="001A7697">
            <w:pPr>
              <w:tabs>
                <w:tab w:val="left" w:pos="1251"/>
              </w:tabs>
              <w:rPr>
                <w:rFonts w:asciiTheme="minorEastAsia" w:hAnsiTheme="minorEastAsia"/>
                <w:sz w:val="18"/>
              </w:rPr>
            </w:pPr>
          </w:p>
        </w:tc>
        <w:tc>
          <w:tcPr>
            <w:tcW w:w="1553" w:type="dxa"/>
          </w:tcPr>
          <w:p w:rsidR="00FC16CD" w:rsidRPr="009234D6" w:rsidRDefault="00FC16CD" w:rsidP="001A7697">
            <w:pPr>
              <w:tabs>
                <w:tab w:val="left" w:pos="1251"/>
              </w:tabs>
              <w:rPr>
                <w:rFonts w:asciiTheme="minorEastAsia" w:hAnsiTheme="minorEastAsia"/>
                <w:sz w:val="18"/>
              </w:rPr>
            </w:pPr>
          </w:p>
        </w:tc>
        <w:tc>
          <w:tcPr>
            <w:tcW w:w="1553" w:type="dxa"/>
          </w:tcPr>
          <w:p w:rsidR="00FC16CD" w:rsidRPr="009234D6" w:rsidRDefault="00FC16CD" w:rsidP="001A7697">
            <w:pPr>
              <w:tabs>
                <w:tab w:val="left" w:pos="1251"/>
              </w:tabs>
              <w:rPr>
                <w:rFonts w:asciiTheme="minorEastAsia" w:hAnsiTheme="minorEastAsia"/>
                <w:sz w:val="18"/>
              </w:rPr>
            </w:pPr>
          </w:p>
        </w:tc>
        <w:tc>
          <w:tcPr>
            <w:tcW w:w="1640" w:type="dxa"/>
          </w:tcPr>
          <w:p w:rsidR="00FC16CD" w:rsidRPr="009234D6" w:rsidRDefault="00FC16CD" w:rsidP="001A7697">
            <w:pPr>
              <w:tabs>
                <w:tab w:val="left" w:pos="1251"/>
              </w:tabs>
              <w:rPr>
                <w:rFonts w:asciiTheme="minorEastAsia" w:hAnsiTheme="minorEastAsia"/>
                <w:sz w:val="18"/>
              </w:rPr>
            </w:pPr>
          </w:p>
        </w:tc>
      </w:tr>
      <w:tr w:rsidR="00FC16CD" w:rsidTr="001A7697">
        <w:trPr>
          <w:trHeight w:val="315"/>
        </w:trPr>
        <w:tc>
          <w:tcPr>
            <w:tcW w:w="1766" w:type="dxa"/>
          </w:tcPr>
          <w:p w:rsidR="00FC16CD" w:rsidRPr="009234D6" w:rsidRDefault="00FC16CD" w:rsidP="001A7697">
            <w:pPr>
              <w:tabs>
                <w:tab w:val="left" w:pos="1251"/>
              </w:tabs>
              <w:rPr>
                <w:rFonts w:asciiTheme="minorEastAsia" w:hAnsiTheme="minorEastAsia"/>
                <w:sz w:val="18"/>
              </w:rPr>
            </w:pPr>
          </w:p>
        </w:tc>
        <w:tc>
          <w:tcPr>
            <w:tcW w:w="1552" w:type="dxa"/>
          </w:tcPr>
          <w:p w:rsidR="00FC16CD" w:rsidRPr="009234D6" w:rsidRDefault="00FC16CD" w:rsidP="001A7697">
            <w:pPr>
              <w:tabs>
                <w:tab w:val="left" w:pos="1251"/>
              </w:tabs>
              <w:rPr>
                <w:rFonts w:asciiTheme="minorEastAsia" w:hAnsiTheme="minorEastAsia"/>
                <w:sz w:val="18"/>
              </w:rPr>
            </w:pPr>
          </w:p>
        </w:tc>
        <w:tc>
          <w:tcPr>
            <w:tcW w:w="1554" w:type="dxa"/>
          </w:tcPr>
          <w:p w:rsidR="00FC16CD" w:rsidRPr="009234D6" w:rsidRDefault="00FC16CD" w:rsidP="001A7697">
            <w:pPr>
              <w:tabs>
                <w:tab w:val="left" w:pos="1251"/>
              </w:tabs>
              <w:rPr>
                <w:rFonts w:asciiTheme="minorEastAsia" w:hAnsiTheme="minorEastAsia"/>
                <w:sz w:val="18"/>
              </w:rPr>
            </w:pPr>
          </w:p>
        </w:tc>
        <w:tc>
          <w:tcPr>
            <w:tcW w:w="1553" w:type="dxa"/>
          </w:tcPr>
          <w:p w:rsidR="00FC16CD" w:rsidRPr="009234D6" w:rsidRDefault="00FC16CD" w:rsidP="001A7697">
            <w:pPr>
              <w:tabs>
                <w:tab w:val="left" w:pos="1251"/>
              </w:tabs>
              <w:rPr>
                <w:rFonts w:asciiTheme="minorEastAsia" w:hAnsiTheme="minorEastAsia"/>
                <w:sz w:val="18"/>
              </w:rPr>
            </w:pPr>
          </w:p>
        </w:tc>
        <w:tc>
          <w:tcPr>
            <w:tcW w:w="1553" w:type="dxa"/>
          </w:tcPr>
          <w:p w:rsidR="00FC16CD" w:rsidRPr="009234D6" w:rsidRDefault="00FC16CD" w:rsidP="001A7697">
            <w:pPr>
              <w:tabs>
                <w:tab w:val="left" w:pos="1251"/>
              </w:tabs>
              <w:rPr>
                <w:rFonts w:asciiTheme="minorEastAsia" w:hAnsiTheme="minorEastAsia"/>
                <w:sz w:val="18"/>
              </w:rPr>
            </w:pPr>
          </w:p>
        </w:tc>
        <w:tc>
          <w:tcPr>
            <w:tcW w:w="1640" w:type="dxa"/>
          </w:tcPr>
          <w:p w:rsidR="00FC16CD" w:rsidRPr="009234D6" w:rsidRDefault="00FC16CD" w:rsidP="001A7697">
            <w:pPr>
              <w:tabs>
                <w:tab w:val="left" w:pos="1251"/>
              </w:tabs>
              <w:rPr>
                <w:rFonts w:asciiTheme="minorEastAsia" w:hAnsiTheme="minorEastAsia"/>
                <w:sz w:val="18"/>
              </w:rPr>
            </w:pPr>
          </w:p>
        </w:tc>
      </w:tr>
      <w:tr w:rsidR="00FC16CD" w:rsidTr="001A7697">
        <w:trPr>
          <w:trHeight w:val="325"/>
        </w:trPr>
        <w:tc>
          <w:tcPr>
            <w:tcW w:w="1766" w:type="dxa"/>
          </w:tcPr>
          <w:p w:rsidR="00FC16CD" w:rsidRPr="009234D6" w:rsidRDefault="00FC16CD" w:rsidP="001A7697">
            <w:pPr>
              <w:tabs>
                <w:tab w:val="left" w:pos="1251"/>
              </w:tabs>
              <w:rPr>
                <w:rFonts w:asciiTheme="minorEastAsia" w:hAnsiTheme="minorEastAsia"/>
                <w:sz w:val="18"/>
              </w:rPr>
            </w:pPr>
          </w:p>
        </w:tc>
        <w:tc>
          <w:tcPr>
            <w:tcW w:w="1552" w:type="dxa"/>
          </w:tcPr>
          <w:p w:rsidR="00FC16CD" w:rsidRPr="009234D6" w:rsidRDefault="00FC16CD" w:rsidP="001A7697">
            <w:pPr>
              <w:tabs>
                <w:tab w:val="left" w:pos="1251"/>
              </w:tabs>
              <w:rPr>
                <w:rFonts w:asciiTheme="minorEastAsia" w:hAnsiTheme="minorEastAsia"/>
                <w:sz w:val="18"/>
              </w:rPr>
            </w:pPr>
          </w:p>
        </w:tc>
        <w:tc>
          <w:tcPr>
            <w:tcW w:w="1554" w:type="dxa"/>
          </w:tcPr>
          <w:p w:rsidR="00FC16CD" w:rsidRPr="009234D6" w:rsidRDefault="00FC16CD" w:rsidP="001A7697">
            <w:pPr>
              <w:tabs>
                <w:tab w:val="left" w:pos="1251"/>
              </w:tabs>
              <w:rPr>
                <w:rFonts w:asciiTheme="minorEastAsia" w:hAnsiTheme="minorEastAsia"/>
                <w:sz w:val="18"/>
              </w:rPr>
            </w:pPr>
          </w:p>
        </w:tc>
        <w:tc>
          <w:tcPr>
            <w:tcW w:w="1553" w:type="dxa"/>
          </w:tcPr>
          <w:p w:rsidR="00FC16CD" w:rsidRPr="009234D6" w:rsidRDefault="00FC16CD" w:rsidP="001A7697">
            <w:pPr>
              <w:tabs>
                <w:tab w:val="left" w:pos="1251"/>
              </w:tabs>
              <w:rPr>
                <w:rFonts w:asciiTheme="minorEastAsia" w:hAnsiTheme="minorEastAsia"/>
                <w:sz w:val="18"/>
              </w:rPr>
            </w:pPr>
          </w:p>
        </w:tc>
        <w:tc>
          <w:tcPr>
            <w:tcW w:w="1553" w:type="dxa"/>
          </w:tcPr>
          <w:p w:rsidR="00FC16CD" w:rsidRPr="009234D6" w:rsidRDefault="00FC16CD" w:rsidP="001A7697">
            <w:pPr>
              <w:tabs>
                <w:tab w:val="left" w:pos="1251"/>
              </w:tabs>
              <w:rPr>
                <w:rFonts w:asciiTheme="minorEastAsia" w:hAnsiTheme="minorEastAsia"/>
                <w:sz w:val="18"/>
              </w:rPr>
            </w:pPr>
          </w:p>
        </w:tc>
        <w:tc>
          <w:tcPr>
            <w:tcW w:w="1640" w:type="dxa"/>
          </w:tcPr>
          <w:p w:rsidR="00FC16CD" w:rsidRPr="009234D6" w:rsidRDefault="00FC16CD" w:rsidP="001A7697">
            <w:pPr>
              <w:tabs>
                <w:tab w:val="left" w:pos="1251"/>
              </w:tabs>
              <w:rPr>
                <w:rFonts w:asciiTheme="minorEastAsia" w:hAnsiTheme="minorEastAsia"/>
                <w:sz w:val="18"/>
              </w:rPr>
            </w:pPr>
          </w:p>
        </w:tc>
      </w:tr>
      <w:tr w:rsidR="00FC16CD" w:rsidTr="001A7697">
        <w:trPr>
          <w:trHeight w:val="315"/>
        </w:trPr>
        <w:tc>
          <w:tcPr>
            <w:tcW w:w="6425" w:type="dxa"/>
            <w:gridSpan w:val="4"/>
          </w:tcPr>
          <w:p w:rsidR="00FC16CD" w:rsidRPr="00EA53F8" w:rsidRDefault="00FC16CD" w:rsidP="001A7697">
            <w:pPr>
              <w:tabs>
                <w:tab w:val="left" w:pos="1251"/>
              </w:tabs>
              <w:ind w:firstLineChars="600" w:firstLine="1134"/>
              <w:rPr>
                <w:sz w:val="18"/>
                <w:lang w:eastAsia="zh-TW"/>
              </w:rPr>
            </w:pPr>
            <w:r w:rsidRPr="00EA53F8">
              <w:rPr>
                <w:rFonts w:asciiTheme="minorEastAsia" w:hAnsiTheme="minorEastAsia" w:hint="eastAsia"/>
                <w:sz w:val="18"/>
                <w:szCs w:val="18"/>
                <w:lang w:eastAsia="zh-TW"/>
              </w:rPr>
              <w:t>小　　　　　　　　　　　　　　　　　計　（A）</w:t>
            </w:r>
          </w:p>
        </w:tc>
        <w:tc>
          <w:tcPr>
            <w:tcW w:w="1553" w:type="dxa"/>
          </w:tcPr>
          <w:p w:rsidR="00FC16CD" w:rsidRDefault="00FC16CD" w:rsidP="001A7697">
            <w:pPr>
              <w:tabs>
                <w:tab w:val="left" w:pos="1251"/>
              </w:tabs>
              <w:rPr>
                <w:sz w:val="18"/>
                <w:lang w:eastAsia="zh-TW"/>
              </w:rPr>
            </w:pPr>
          </w:p>
        </w:tc>
        <w:tc>
          <w:tcPr>
            <w:tcW w:w="1640" w:type="dxa"/>
          </w:tcPr>
          <w:p w:rsidR="00FC16CD" w:rsidRDefault="00FC16CD" w:rsidP="001A7697">
            <w:pPr>
              <w:tabs>
                <w:tab w:val="left" w:pos="1251"/>
              </w:tabs>
              <w:rPr>
                <w:sz w:val="18"/>
                <w:lang w:eastAsia="zh-TW"/>
              </w:rPr>
            </w:pPr>
          </w:p>
        </w:tc>
      </w:tr>
      <w:tr w:rsidR="00FC16CD" w:rsidTr="001A7697">
        <w:trPr>
          <w:trHeight w:val="301"/>
        </w:trPr>
        <w:tc>
          <w:tcPr>
            <w:tcW w:w="6425" w:type="dxa"/>
            <w:gridSpan w:val="4"/>
          </w:tcPr>
          <w:p w:rsidR="00FC16CD" w:rsidRPr="00EA53F8" w:rsidRDefault="00FC16CD" w:rsidP="001A7697">
            <w:pPr>
              <w:tabs>
                <w:tab w:val="left" w:pos="1251"/>
              </w:tabs>
              <w:ind w:firstLineChars="600" w:firstLine="1134"/>
              <w:rPr>
                <w:sz w:val="18"/>
                <w:lang w:eastAsia="zh-TW"/>
              </w:rPr>
            </w:pPr>
            <w:r w:rsidRPr="00EA53F8">
              <w:rPr>
                <w:rFonts w:ascii="ＭＳ 明朝" w:eastAsia="ＭＳ 明朝" w:hAnsi="ＭＳ 明朝" w:cs="ＭＳＰゴシック" w:hint="eastAsia"/>
                <w:kern w:val="0"/>
                <w:sz w:val="18"/>
                <w:szCs w:val="18"/>
                <w:lang w:eastAsia="zh-TW"/>
              </w:rPr>
              <w:t>消</w:t>
            </w:r>
            <w:r w:rsidRPr="00EA53F8">
              <w:rPr>
                <w:rFonts w:ascii="ＭＳ 明朝" w:eastAsia="ＭＳ 明朝" w:hAnsi="ＭＳ 明朝" w:cs="ＭＳＰゴシック" w:hint="eastAsia"/>
                <w:kern w:val="0"/>
                <w:sz w:val="18"/>
                <w:szCs w:val="18"/>
              </w:rPr>
              <w:t xml:space="preserve">　</w:t>
            </w:r>
            <w:r w:rsidRPr="00EA53F8">
              <w:rPr>
                <w:rFonts w:ascii="ＭＳ 明朝" w:eastAsia="ＭＳ 明朝" w:hAnsi="ＭＳ 明朝" w:cs="ＭＳＰゴシック" w:hint="eastAsia"/>
                <w:kern w:val="0"/>
                <w:sz w:val="18"/>
                <w:szCs w:val="18"/>
                <w:lang w:eastAsia="zh-TW"/>
              </w:rPr>
              <w:t>費</w:t>
            </w:r>
            <w:r w:rsidRPr="00EA53F8">
              <w:rPr>
                <w:rFonts w:ascii="ＭＳ 明朝" w:eastAsia="ＭＳ 明朝" w:hAnsi="ＭＳ 明朝" w:cs="ＭＳＰゴシック" w:hint="eastAsia"/>
                <w:kern w:val="0"/>
                <w:sz w:val="18"/>
                <w:szCs w:val="18"/>
              </w:rPr>
              <w:t xml:space="preserve">　</w:t>
            </w:r>
            <w:r w:rsidRPr="00EA53F8">
              <w:rPr>
                <w:rFonts w:ascii="ＭＳ 明朝" w:eastAsia="ＭＳ 明朝" w:hAnsi="ＭＳ 明朝" w:cs="ＭＳＰゴシック" w:hint="eastAsia"/>
                <w:kern w:val="0"/>
                <w:sz w:val="18"/>
                <w:szCs w:val="18"/>
                <w:lang w:eastAsia="zh-TW"/>
              </w:rPr>
              <w:t>税</w:t>
            </w:r>
            <w:r w:rsidRPr="00EA53F8">
              <w:rPr>
                <w:rFonts w:ascii="ＭＳ 明朝" w:eastAsia="ＭＳ 明朝" w:hAnsi="ＭＳ 明朝" w:cs="ＭＳＰゴシック" w:hint="eastAsia"/>
                <w:kern w:val="0"/>
                <w:sz w:val="18"/>
                <w:szCs w:val="18"/>
              </w:rPr>
              <w:t xml:space="preserve">　</w:t>
            </w:r>
            <w:r w:rsidRPr="00EA53F8">
              <w:rPr>
                <w:rFonts w:ascii="ＭＳ 明朝" w:eastAsia="ＭＳ 明朝" w:hAnsi="ＭＳ 明朝" w:cs="ＭＳＰゴシック" w:hint="eastAsia"/>
                <w:kern w:val="0"/>
                <w:sz w:val="18"/>
                <w:szCs w:val="18"/>
                <w:lang w:eastAsia="zh-TW"/>
              </w:rPr>
              <w:t>等</w:t>
            </w:r>
            <w:r w:rsidRPr="00EA53F8">
              <w:rPr>
                <w:rFonts w:ascii="ＭＳ 明朝" w:eastAsia="ＭＳ 明朝" w:hAnsi="ＭＳ 明朝" w:cs="ＭＳＰゴシック" w:hint="eastAsia"/>
                <w:kern w:val="0"/>
                <w:sz w:val="18"/>
                <w:szCs w:val="18"/>
              </w:rPr>
              <w:t xml:space="preserve">　</w:t>
            </w:r>
            <w:r w:rsidRPr="00EA53F8">
              <w:rPr>
                <w:rFonts w:ascii="ＭＳ 明朝" w:eastAsia="ＭＳ 明朝" w:hAnsi="ＭＳ 明朝" w:cs="ＭＳＰゴシック" w:hint="eastAsia"/>
                <w:kern w:val="0"/>
                <w:sz w:val="18"/>
                <w:szCs w:val="18"/>
                <w:lang w:eastAsia="zh-TW"/>
              </w:rPr>
              <w:t>仕</w:t>
            </w:r>
            <w:r w:rsidRPr="00EA53F8">
              <w:rPr>
                <w:rFonts w:ascii="ＭＳ 明朝" w:eastAsia="ＭＳ 明朝" w:hAnsi="ＭＳ 明朝" w:cs="ＭＳＰゴシック" w:hint="eastAsia"/>
                <w:kern w:val="0"/>
                <w:sz w:val="18"/>
                <w:szCs w:val="18"/>
              </w:rPr>
              <w:t xml:space="preserve">　</w:t>
            </w:r>
            <w:r w:rsidRPr="00EA53F8">
              <w:rPr>
                <w:rFonts w:ascii="ＭＳ 明朝" w:eastAsia="ＭＳ 明朝" w:hAnsi="ＭＳ 明朝" w:cs="ＭＳＰゴシック" w:hint="eastAsia"/>
                <w:kern w:val="0"/>
                <w:sz w:val="18"/>
                <w:szCs w:val="18"/>
                <w:lang w:eastAsia="zh-TW"/>
              </w:rPr>
              <w:t>入</w:t>
            </w:r>
            <w:r w:rsidRPr="00EA53F8">
              <w:rPr>
                <w:rFonts w:ascii="ＭＳ 明朝" w:eastAsia="ＭＳ 明朝" w:hAnsi="ＭＳ 明朝" w:cs="ＭＳＰゴシック" w:hint="eastAsia"/>
                <w:kern w:val="0"/>
                <w:sz w:val="18"/>
                <w:szCs w:val="18"/>
              </w:rPr>
              <w:t xml:space="preserve">　</w:t>
            </w:r>
            <w:r w:rsidRPr="00EA53F8">
              <w:rPr>
                <w:rFonts w:ascii="ＭＳ 明朝" w:eastAsia="ＭＳ 明朝" w:hAnsi="ＭＳ 明朝" w:cs="ＭＳＰゴシック" w:hint="eastAsia"/>
                <w:kern w:val="0"/>
                <w:sz w:val="18"/>
                <w:szCs w:val="18"/>
                <w:lang w:eastAsia="zh-TW"/>
              </w:rPr>
              <w:t>控</w:t>
            </w:r>
            <w:r w:rsidRPr="00EA53F8">
              <w:rPr>
                <w:rFonts w:ascii="ＭＳ 明朝" w:eastAsia="ＭＳ 明朝" w:hAnsi="ＭＳ 明朝" w:cs="ＭＳＰゴシック" w:hint="eastAsia"/>
                <w:kern w:val="0"/>
                <w:sz w:val="18"/>
                <w:szCs w:val="18"/>
              </w:rPr>
              <w:t xml:space="preserve">　</w:t>
            </w:r>
            <w:r w:rsidRPr="00EA53F8">
              <w:rPr>
                <w:rFonts w:ascii="ＭＳ 明朝" w:eastAsia="ＭＳ 明朝" w:hAnsi="ＭＳ 明朝" w:cs="ＭＳＰゴシック" w:hint="eastAsia"/>
                <w:kern w:val="0"/>
                <w:sz w:val="18"/>
                <w:szCs w:val="18"/>
                <w:lang w:eastAsia="zh-TW"/>
              </w:rPr>
              <w:t>除</w:t>
            </w:r>
            <w:r w:rsidRPr="00EA53F8">
              <w:rPr>
                <w:rFonts w:ascii="ＭＳ 明朝" w:eastAsia="ＭＳ 明朝" w:hAnsi="ＭＳ 明朝" w:cs="ＭＳＰゴシック" w:hint="eastAsia"/>
                <w:kern w:val="0"/>
                <w:sz w:val="18"/>
                <w:szCs w:val="18"/>
              </w:rPr>
              <w:t xml:space="preserve">　</w:t>
            </w:r>
            <w:r w:rsidRPr="00EA53F8">
              <w:rPr>
                <w:rFonts w:ascii="ＭＳ 明朝" w:eastAsia="ＭＳ 明朝" w:hAnsi="ＭＳ 明朝" w:cs="ＭＳＰゴシック" w:hint="eastAsia"/>
                <w:kern w:val="0"/>
                <w:sz w:val="18"/>
                <w:szCs w:val="18"/>
                <w:lang w:eastAsia="zh-TW"/>
              </w:rPr>
              <w:t>税</w:t>
            </w:r>
            <w:r w:rsidRPr="00EA53F8">
              <w:rPr>
                <w:rFonts w:ascii="ＭＳ 明朝" w:eastAsia="ＭＳ 明朝" w:hAnsi="ＭＳ 明朝" w:cs="ＭＳＰゴシック" w:hint="eastAsia"/>
                <w:kern w:val="0"/>
                <w:sz w:val="18"/>
                <w:szCs w:val="18"/>
              </w:rPr>
              <w:t xml:space="preserve">　</w:t>
            </w:r>
            <w:r w:rsidRPr="00EA53F8">
              <w:rPr>
                <w:rFonts w:ascii="ＭＳ 明朝" w:eastAsia="ＭＳ 明朝" w:hAnsi="ＭＳ 明朝" w:cs="ＭＳＰゴシック" w:hint="eastAsia"/>
                <w:kern w:val="0"/>
                <w:sz w:val="18"/>
                <w:szCs w:val="18"/>
                <w:lang w:eastAsia="zh-TW"/>
              </w:rPr>
              <w:t>額</w:t>
            </w:r>
            <w:r w:rsidRPr="00EA53F8">
              <w:rPr>
                <w:rFonts w:ascii="ＭＳ 明朝" w:eastAsia="ＭＳ 明朝" w:hAnsi="ＭＳ 明朝" w:cs="ＭＳＰゴシック" w:hint="eastAsia"/>
                <w:kern w:val="0"/>
                <w:sz w:val="18"/>
                <w:szCs w:val="18"/>
              </w:rPr>
              <w:t xml:space="preserve">　</w:t>
            </w:r>
            <w:r w:rsidRPr="00EA53F8">
              <w:rPr>
                <w:rFonts w:asciiTheme="minorEastAsia" w:hAnsiTheme="minorEastAsia" w:hint="eastAsia"/>
                <w:sz w:val="18"/>
                <w:szCs w:val="18"/>
                <w:lang w:eastAsia="zh-TW"/>
              </w:rPr>
              <w:t>（</w:t>
            </w:r>
            <w:r w:rsidRPr="00EA53F8">
              <w:rPr>
                <w:rFonts w:asciiTheme="minorEastAsia" w:hAnsiTheme="minorEastAsia" w:hint="eastAsia"/>
                <w:sz w:val="18"/>
                <w:szCs w:val="18"/>
              </w:rPr>
              <w:t>B</w:t>
            </w:r>
            <w:r w:rsidRPr="00EA53F8">
              <w:rPr>
                <w:rFonts w:asciiTheme="minorEastAsia" w:hAnsiTheme="minorEastAsia" w:hint="eastAsia"/>
                <w:sz w:val="18"/>
                <w:szCs w:val="18"/>
                <w:lang w:eastAsia="zh-TW"/>
              </w:rPr>
              <w:t>）</w:t>
            </w:r>
          </w:p>
        </w:tc>
        <w:tc>
          <w:tcPr>
            <w:tcW w:w="1553" w:type="dxa"/>
          </w:tcPr>
          <w:p w:rsidR="00FC16CD" w:rsidRDefault="00FC16CD" w:rsidP="001A7697">
            <w:pPr>
              <w:tabs>
                <w:tab w:val="left" w:pos="1251"/>
              </w:tabs>
              <w:rPr>
                <w:sz w:val="18"/>
                <w:lang w:eastAsia="zh-TW"/>
              </w:rPr>
            </w:pPr>
          </w:p>
        </w:tc>
        <w:tc>
          <w:tcPr>
            <w:tcW w:w="1640" w:type="dxa"/>
          </w:tcPr>
          <w:p w:rsidR="00FC16CD" w:rsidRDefault="00FC16CD" w:rsidP="001A7697">
            <w:pPr>
              <w:tabs>
                <w:tab w:val="left" w:pos="1251"/>
              </w:tabs>
              <w:rPr>
                <w:sz w:val="18"/>
                <w:lang w:eastAsia="zh-TW"/>
              </w:rPr>
            </w:pPr>
          </w:p>
        </w:tc>
      </w:tr>
      <w:tr w:rsidR="00FC16CD" w:rsidTr="001A7697">
        <w:tc>
          <w:tcPr>
            <w:tcW w:w="6425" w:type="dxa"/>
            <w:gridSpan w:val="4"/>
          </w:tcPr>
          <w:p w:rsidR="00FC16CD" w:rsidRPr="00EA53F8" w:rsidRDefault="00FC16CD" w:rsidP="001A7697">
            <w:pPr>
              <w:tabs>
                <w:tab w:val="left" w:pos="1251"/>
              </w:tabs>
              <w:ind w:firstLineChars="600" w:firstLine="1134"/>
              <w:rPr>
                <w:sz w:val="18"/>
                <w:lang w:eastAsia="zh-TW"/>
              </w:rPr>
            </w:pPr>
            <w:r w:rsidRPr="00EA53F8">
              <w:rPr>
                <w:rFonts w:asciiTheme="minorEastAsia" w:hAnsiTheme="minorEastAsia" w:hint="eastAsia"/>
                <w:sz w:val="18"/>
                <w:szCs w:val="18"/>
                <w:lang w:eastAsia="zh-TW"/>
              </w:rPr>
              <w:t>合　　　　　　　計　（C）　=　（A）　-　（B）</w:t>
            </w:r>
          </w:p>
        </w:tc>
        <w:tc>
          <w:tcPr>
            <w:tcW w:w="1553" w:type="dxa"/>
          </w:tcPr>
          <w:p w:rsidR="00FC16CD" w:rsidRDefault="00FC16CD" w:rsidP="001A7697">
            <w:pPr>
              <w:tabs>
                <w:tab w:val="left" w:pos="1251"/>
              </w:tabs>
              <w:rPr>
                <w:sz w:val="18"/>
                <w:lang w:eastAsia="zh-TW"/>
              </w:rPr>
            </w:pPr>
          </w:p>
        </w:tc>
        <w:tc>
          <w:tcPr>
            <w:tcW w:w="1640" w:type="dxa"/>
          </w:tcPr>
          <w:p w:rsidR="00FC16CD" w:rsidRDefault="00FC16CD" w:rsidP="001A7697">
            <w:pPr>
              <w:tabs>
                <w:tab w:val="left" w:pos="1251"/>
              </w:tabs>
              <w:rPr>
                <w:sz w:val="18"/>
                <w:lang w:eastAsia="zh-TW"/>
              </w:rPr>
            </w:pPr>
          </w:p>
        </w:tc>
      </w:tr>
    </w:tbl>
    <w:p w:rsidR="00FC16CD" w:rsidRDefault="00FC16CD" w:rsidP="00FC16CD">
      <w:pPr>
        <w:tabs>
          <w:tab w:val="left" w:pos="1251"/>
        </w:tabs>
        <w:rPr>
          <w:sz w:val="18"/>
          <w:lang w:eastAsia="zh-TW"/>
        </w:rPr>
      </w:pPr>
    </w:p>
    <w:p w:rsidR="00FC16CD" w:rsidRDefault="00FC16CD" w:rsidP="00FC16CD">
      <w:pPr>
        <w:pStyle w:val="af3"/>
        <w:rPr>
          <w:sz w:val="18"/>
        </w:rPr>
      </w:pPr>
      <w:r>
        <w:rPr>
          <w:rFonts w:hint="eastAsia"/>
          <w:sz w:val="18"/>
        </w:rPr>
        <w:t>５　工程表</w:t>
      </w:r>
    </w:p>
    <w:tbl>
      <w:tblPr>
        <w:tblW w:w="9632" w:type="dxa"/>
        <w:tblInd w:w="85" w:type="dxa"/>
        <w:tblLayout w:type="fixed"/>
        <w:tblCellMar>
          <w:left w:w="99" w:type="dxa"/>
          <w:right w:w="99" w:type="dxa"/>
        </w:tblCellMar>
        <w:tblLook w:val="04A0" w:firstRow="1" w:lastRow="0" w:firstColumn="1" w:lastColumn="0" w:noHBand="0" w:noVBand="1"/>
      </w:tblPr>
      <w:tblGrid>
        <w:gridCol w:w="701"/>
        <w:gridCol w:w="687"/>
        <w:gridCol w:w="229"/>
        <w:gridCol w:w="229"/>
        <w:gridCol w:w="229"/>
        <w:gridCol w:w="375"/>
        <w:gridCol w:w="312"/>
        <w:gridCol w:w="388"/>
        <w:gridCol w:w="299"/>
        <w:gridCol w:w="401"/>
        <w:gridCol w:w="154"/>
        <w:gridCol w:w="132"/>
        <w:gridCol w:w="400"/>
        <w:gridCol w:w="287"/>
        <w:gridCol w:w="399"/>
        <w:gridCol w:w="288"/>
        <w:gridCol w:w="327"/>
        <w:gridCol w:w="360"/>
        <w:gridCol w:w="354"/>
        <w:gridCol w:w="333"/>
        <w:gridCol w:w="339"/>
        <w:gridCol w:w="348"/>
        <w:gridCol w:w="352"/>
        <w:gridCol w:w="335"/>
        <w:gridCol w:w="351"/>
        <w:gridCol w:w="336"/>
        <w:gridCol w:w="378"/>
        <w:gridCol w:w="309"/>
      </w:tblGrid>
      <w:tr w:rsidR="00FC16CD" w:rsidRPr="00DD1B6E" w:rsidTr="001A7697">
        <w:trPr>
          <w:trHeight w:val="486"/>
        </w:trPr>
        <w:tc>
          <w:tcPr>
            <w:tcW w:w="70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w w:val="73"/>
                <w:kern w:val="0"/>
                <w:sz w:val="18"/>
                <w:szCs w:val="18"/>
                <w:fitText w:val="398" w:id="2055516682"/>
              </w:rPr>
              <w:t>事業名</w:t>
            </w:r>
          </w:p>
        </w:tc>
        <w:tc>
          <w:tcPr>
            <w:tcW w:w="3303" w:type="dxa"/>
            <w:gridSpan w:val="10"/>
            <w:tcBorders>
              <w:top w:val="single" w:sz="8" w:space="0" w:color="auto"/>
              <w:left w:val="nil"/>
              <w:bottom w:val="single" w:sz="4" w:space="0" w:color="auto"/>
              <w:right w:val="single" w:sz="4" w:space="0" w:color="auto"/>
            </w:tcBorders>
            <w:shd w:val="clear" w:color="auto" w:fill="auto"/>
            <w:noWrap/>
            <w:vAlign w:val="bottom"/>
          </w:tcPr>
          <w:p w:rsidR="00FC16CD" w:rsidRPr="009234D6" w:rsidRDefault="00FC16CD" w:rsidP="001A7697">
            <w:pPr>
              <w:widowControl/>
              <w:jc w:val="center"/>
              <w:rPr>
                <w:rFonts w:asciiTheme="minorEastAsia" w:hAnsiTheme="minorEastAsia" w:cs="ＭＳ Ｐゴシック"/>
                <w:kern w:val="0"/>
                <w:sz w:val="18"/>
                <w:szCs w:val="18"/>
              </w:rPr>
            </w:pPr>
          </w:p>
        </w:tc>
        <w:tc>
          <w:tcPr>
            <w:tcW w:w="1218" w:type="dxa"/>
            <w:gridSpan w:val="4"/>
            <w:tcBorders>
              <w:top w:val="single" w:sz="8" w:space="0" w:color="auto"/>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期　　　間</w:t>
            </w:r>
          </w:p>
        </w:tc>
        <w:tc>
          <w:tcPr>
            <w:tcW w:w="4410" w:type="dxa"/>
            <w:gridSpan w:val="13"/>
            <w:tcBorders>
              <w:top w:val="single" w:sz="8" w:space="0" w:color="auto"/>
              <w:left w:val="nil"/>
              <w:bottom w:val="single" w:sz="4" w:space="0" w:color="auto"/>
              <w:right w:val="single" w:sz="8" w:space="0" w:color="000000"/>
            </w:tcBorders>
            <w:shd w:val="clear" w:color="auto" w:fill="auto"/>
            <w:vAlign w:val="center"/>
            <w:hideMark/>
          </w:tcPr>
          <w:p w:rsidR="00FC16CD" w:rsidRPr="009234D6" w:rsidRDefault="00FC16CD" w:rsidP="001A7697">
            <w:pPr>
              <w:widowControl/>
              <w:jc w:val="center"/>
              <w:rPr>
                <w:rFonts w:asciiTheme="minorEastAsia" w:hAnsiTheme="minorEastAsia" w:cs="ＭＳ Ｐゴシック"/>
                <w:kern w:val="0"/>
                <w:sz w:val="18"/>
                <w:szCs w:val="18"/>
                <w:lang w:eastAsia="zh-CN"/>
              </w:rPr>
            </w:pPr>
            <w:r w:rsidRPr="009234D6">
              <w:rPr>
                <w:rFonts w:asciiTheme="minorEastAsia" w:hAnsiTheme="minorEastAsia" w:cs="ＭＳ Ｐゴシック" w:hint="eastAsia"/>
                <w:kern w:val="0"/>
                <w:sz w:val="18"/>
                <w:szCs w:val="18"/>
                <w:lang w:eastAsia="zh-CN"/>
              </w:rPr>
              <w:t xml:space="preserve">　</w:t>
            </w:r>
            <w:r w:rsidR="00023263" w:rsidRPr="009234D6">
              <w:rPr>
                <w:rFonts w:asciiTheme="minorEastAsia" w:hAnsiTheme="minorEastAsia" w:cs="ＭＳ Ｐゴシック" w:hint="eastAsia"/>
                <w:kern w:val="0"/>
                <w:sz w:val="18"/>
                <w:szCs w:val="18"/>
                <w:lang w:eastAsia="zh-CN"/>
              </w:rPr>
              <w:t>令和</w:t>
            </w:r>
            <w:r w:rsidRPr="009234D6">
              <w:rPr>
                <w:rFonts w:asciiTheme="minorEastAsia" w:hAnsiTheme="minorEastAsia" w:cs="ＭＳ Ｐゴシック" w:hint="eastAsia"/>
                <w:kern w:val="0"/>
                <w:sz w:val="18"/>
                <w:szCs w:val="18"/>
                <w:lang w:eastAsia="zh-CN"/>
              </w:rPr>
              <w:t xml:space="preserve">　　　　年　　　　月　　　　日着工</w:t>
            </w:r>
          </w:p>
          <w:p w:rsidR="00FC16CD" w:rsidRPr="009234D6" w:rsidRDefault="00FC16CD" w:rsidP="001A7697">
            <w:pPr>
              <w:widowControl/>
              <w:jc w:val="center"/>
              <w:rPr>
                <w:rFonts w:asciiTheme="minorEastAsia" w:hAnsiTheme="minorEastAsia" w:cs="ＭＳ Ｐゴシック"/>
                <w:kern w:val="0"/>
                <w:sz w:val="18"/>
                <w:szCs w:val="18"/>
                <w:lang w:eastAsia="zh-CN"/>
              </w:rPr>
            </w:pPr>
            <w:r w:rsidRPr="009234D6">
              <w:rPr>
                <w:rFonts w:asciiTheme="minorEastAsia" w:hAnsiTheme="minorEastAsia" w:cs="ＭＳ Ｐゴシック" w:hint="eastAsia"/>
                <w:kern w:val="0"/>
                <w:sz w:val="18"/>
                <w:szCs w:val="18"/>
                <w:lang w:eastAsia="zh-CN"/>
              </w:rPr>
              <w:t xml:space="preserve">　</w:t>
            </w:r>
            <w:r w:rsidR="00023263" w:rsidRPr="009234D6">
              <w:rPr>
                <w:rFonts w:asciiTheme="minorEastAsia" w:hAnsiTheme="minorEastAsia" w:cs="ＭＳ Ｐゴシック" w:hint="eastAsia"/>
                <w:kern w:val="0"/>
                <w:sz w:val="18"/>
                <w:szCs w:val="18"/>
                <w:lang w:eastAsia="zh-CN"/>
              </w:rPr>
              <w:t>令和</w:t>
            </w:r>
            <w:r w:rsidRPr="009234D6">
              <w:rPr>
                <w:rFonts w:asciiTheme="minorEastAsia" w:hAnsiTheme="minorEastAsia" w:cs="ＭＳ Ｐゴシック" w:hint="eastAsia"/>
                <w:kern w:val="0"/>
                <w:sz w:val="18"/>
                <w:szCs w:val="18"/>
                <w:lang w:eastAsia="zh-CN"/>
              </w:rPr>
              <w:t xml:space="preserve">　　　　年　　　　月　　　　日完了</w:t>
            </w:r>
          </w:p>
        </w:tc>
      </w:tr>
      <w:tr w:rsidR="00FC16CD" w:rsidRPr="00DD1B6E" w:rsidTr="001A7697">
        <w:trPr>
          <w:trHeight w:val="390"/>
        </w:trPr>
        <w:tc>
          <w:tcPr>
            <w:tcW w:w="701" w:type="dxa"/>
            <w:vMerge w:val="restart"/>
            <w:tcBorders>
              <w:top w:val="nil"/>
              <w:left w:val="single" w:sz="8" w:space="0" w:color="auto"/>
              <w:bottom w:val="single" w:sz="4" w:space="0" w:color="auto"/>
              <w:right w:val="single" w:sz="4" w:space="0" w:color="auto"/>
            </w:tcBorders>
            <w:shd w:val="clear" w:color="auto" w:fill="auto"/>
            <w:vAlign w:val="center"/>
            <w:hideMark/>
          </w:tcPr>
          <w:p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施行</w:t>
            </w:r>
          </w:p>
          <w:p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部目</w:t>
            </w:r>
          </w:p>
        </w:tc>
        <w:tc>
          <w:tcPr>
            <w:tcW w:w="687" w:type="dxa"/>
            <w:vMerge w:val="restart"/>
            <w:tcBorders>
              <w:top w:val="nil"/>
              <w:left w:val="single" w:sz="4" w:space="0" w:color="auto"/>
              <w:bottom w:val="single" w:sz="4" w:space="0" w:color="auto"/>
              <w:right w:val="single" w:sz="4" w:space="0" w:color="auto"/>
            </w:tcBorders>
            <w:shd w:val="clear" w:color="auto" w:fill="auto"/>
            <w:vAlign w:val="center"/>
            <w:hideMark/>
          </w:tcPr>
          <w:p w:rsidR="00FC16CD" w:rsidRPr="009234D6" w:rsidRDefault="00FC16CD" w:rsidP="001A7697">
            <w:pPr>
              <w:widowControl/>
              <w:jc w:val="center"/>
              <w:rPr>
                <w:rFonts w:asciiTheme="minorEastAsia" w:hAnsiTheme="minorEastAsia" w:cs="ＭＳ Ｐゴシック"/>
                <w:w w:val="50"/>
                <w:kern w:val="0"/>
                <w:sz w:val="18"/>
                <w:szCs w:val="18"/>
              </w:rPr>
            </w:pPr>
            <w:r w:rsidRPr="009234D6">
              <w:rPr>
                <w:rFonts w:asciiTheme="minorEastAsia" w:hAnsiTheme="minorEastAsia" w:cs="ＭＳ Ｐゴシック" w:hint="eastAsia"/>
                <w:w w:val="50"/>
                <w:kern w:val="0"/>
                <w:sz w:val="18"/>
                <w:szCs w:val="18"/>
              </w:rPr>
              <w:t>全事業</w:t>
            </w:r>
          </w:p>
          <w:p w:rsidR="00FC16CD" w:rsidRPr="009234D6" w:rsidRDefault="00FC16CD" w:rsidP="001A7697">
            <w:pPr>
              <w:widowControl/>
              <w:jc w:val="center"/>
              <w:rPr>
                <w:rFonts w:asciiTheme="minorEastAsia" w:hAnsiTheme="minorEastAsia" w:cs="ＭＳ Ｐゴシック"/>
                <w:w w:val="50"/>
                <w:kern w:val="0"/>
                <w:sz w:val="18"/>
                <w:szCs w:val="18"/>
              </w:rPr>
            </w:pPr>
            <w:r w:rsidRPr="009234D6">
              <w:rPr>
                <w:rFonts w:asciiTheme="minorEastAsia" w:hAnsiTheme="minorEastAsia" w:cs="ＭＳ Ｐゴシック" w:hint="eastAsia"/>
                <w:w w:val="50"/>
                <w:kern w:val="0"/>
                <w:sz w:val="18"/>
                <w:szCs w:val="18"/>
              </w:rPr>
              <w:t>に対す</w:t>
            </w:r>
          </w:p>
          <w:p w:rsidR="00FC16CD" w:rsidRPr="009234D6" w:rsidRDefault="00FC16CD" w:rsidP="001A7697">
            <w:pPr>
              <w:widowControl/>
              <w:jc w:val="center"/>
              <w:rPr>
                <w:rFonts w:asciiTheme="minorEastAsia" w:hAnsiTheme="minorEastAsia" w:cs="ＭＳ Ｐゴシック"/>
                <w:w w:val="50"/>
                <w:kern w:val="0"/>
                <w:sz w:val="18"/>
                <w:szCs w:val="18"/>
              </w:rPr>
            </w:pPr>
            <w:r w:rsidRPr="009234D6">
              <w:rPr>
                <w:rFonts w:asciiTheme="minorEastAsia" w:hAnsiTheme="minorEastAsia" w:cs="ＭＳ Ｐゴシック" w:hint="eastAsia"/>
                <w:w w:val="50"/>
                <w:kern w:val="0"/>
                <w:sz w:val="18"/>
                <w:szCs w:val="18"/>
              </w:rPr>
              <w:t>る　比</w:t>
            </w:r>
          </w:p>
        </w:tc>
        <w:tc>
          <w:tcPr>
            <w:tcW w:w="3834" w:type="dxa"/>
            <w:gridSpan w:val="13"/>
            <w:tcBorders>
              <w:top w:val="single" w:sz="4" w:space="0" w:color="auto"/>
              <w:left w:val="nil"/>
              <w:bottom w:val="single" w:sz="4" w:space="0" w:color="auto"/>
              <w:right w:val="single" w:sz="4" w:space="0" w:color="auto"/>
            </w:tcBorders>
            <w:shd w:val="clear" w:color="auto" w:fill="auto"/>
            <w:noWrap/>
            <w:vAlign w:val="center"/>
            <w:hideMark/>
          </w:tcPr>
          <w:p w:rsidR="00FC16CD" w:rsidRPr="009234D6" w:rsidRDefault="00023263"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令和</w:t>
            </w:r>
            <w:r w:rsidR="00FC16CD" w:rsidRPr="009234D6">
              <w:rPr>
                <w:rFonts w:asciiTheme="minorEastAsia" w:hAnsiTheme="minorEastAsia" w:cs="ＭＳ Ｐゴシック" w:hint="eastAsia"/>
                <w:kern w:val="0"/>
                <w:sz w:val="18"/>
                <w:szCs w:val="18"/>
              </w:rPr>
              <w:t xml:space="preserve">　　　　　　　　　年度</w:t>
            </w:r>
          </w:p>
        </w:tc>
        <w:tc>
          <w:tcPr>
            <w:tcW w:w="4410" w:type="dxa"/>
            <w:gridSpan w:val="13"/>
            <w:tcBorders>
              <w:top w:val="single" w:sz="4" w:space="0" w:color="auto"/>
              <w:left w:val="nil"/>
              <w:bottom w:val="single" w:sz="4" w:space="0" w:color="auto"/>
              <w:right w:val="single" w:sz="8" w:space="0" w:color="000000"/>
            </w:tcBorders>
            <w:shd w:val="clear" w:color="auto" w:fill="auto"/>
            <w:noWrap/>
            <w:vAlign w:val="center"/>
            <w:hideMark/>
          </w:tcPr>
          <w:p w:rsidR="00FC16CD" w:rsidRPr="009234D6" w:rsidRDefault="00023263"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令和</w:t>
            </w:r>
            <w:r w:rsidR="00FC16CD" w:rsidRPr="009234D6">
              <w:rPr>
                <w:rFonts w:asciiTheme="minorEastAsia" w:hAnsiTheme="minorEastAsia" w:cs="ＭＳ Ｐゴシック" w:hint="eastAsia"/>
                <w:kern w:val="0"/>
                <w:sz w:val="18"/>
                <w:szCs w:val="18"/>
              </w:rPr>
              <w:t xml:space="preserve">　　　　　　　　年度</w:t>
            </w:r>
          </w:p>
        </w:tc>
      </w:tr>
      <w:tr w:rsidR="00FC16CD" w:rsidRPr="00DD1B6E" w:rsidTr="001A7697">
        <w:trPr>
          <w:trHeight w:val="390"/>
        </w:trPr>
        <w:tc>
          <w:tcPr>
            <w:tcW w:w="701" w:type="dxa"/>
            <w:vMerge/>
            <w:tcBorders>
              <w:top w:val="nil"/>
              <w:left w:val="single" w:sz="8" w:space="0" w:color="auto"/>
              <w:bottom w:val="single" w:sz="4" w:space="0" w:color="auto"/>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8"/>
                <w:szCs w:val="18"/>
              </w:rPr>
            </w:pPr>
          </w:p>
        </w:tc>
        <w:tc>
          <w:tcPr>
            <w:tcW w:w="687" w:type="dxa"/>
            <w:vMerge/>
            <w:tcBorders>
              <w:top w:val="nil"/>
              <w:left w:val="single" w:sz="4" w:space="0" w:color="auto"/>
              <w:bottom w:val="single" w:sz="4" w:space="0" w:color="auto"/>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8"/>
                <w:szCs w:val="18"/>
              </w:rPr>
            </w:pPr>
          </w:p>
        </w:tc>
        <w:tc>
          <w:tcPr>
            <w:tcW w:w="229"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4</w:t>
            </w:r>
          </w:p>
        </w:tc>
        <w:tc>
          <w:tcPr>
            <w:tcW w:w="229"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5</w:t>
            </w:r>
          </w:p>
        </w:tc>
        <w:tc>
          <w:tcPr>
            <w:tcW w:w="229"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6</w:t>
            </w:r>
          </w:p>
        </w:tc>
        <w:tc>
          <w:tcPr>
            <w:tcW w:w="375"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7</w:t>
            </w:r>
          </w:p>
        </w:tc>
        <w:tc>
          <w:tcPr>
            <w:tcW w:w="312"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8</w:t>
            </w:r>
          </w:p>
        </w:tc>
        <w:tc>
          <w:tcPr>
            <w:tcW w:w="388"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9</w:t>
            </w:r>
          </w:p>
        </w:tc>
        <w:tc>
          <w:tcPr>
            <w:tcW w:w="299"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spacing w:val="33"/>
                <w:w w:val="91"/>
                <w:kern w:val="0"/>
                <w:sz w:val="16"/>
                <w:szCs w:val="16"/>
                <w:fitText w:val="179" w:id="2055516683"/>
              </w:rPr>
              <w:t>1</w:t>
            </w:r>
            <w:r w:rsidRPr="009234D6">
              <w:rPr>
                <w:rFonts w:asciiTheme="minorEastAsia" w:hAnsiTheme="minorEastAsia" w:cs="ＭＳ Ｐゴシック" w:hint="eastAsia"/>
                <w:w w:val="91"/>
                <w:kern w:val="0"/>
                <w:sz w:val="16"/>
                <w:szCs w:val="16"/>
                <w:fitText w:val="179" w:id="2055516683"/>
              </w:rPr>
              <w:t>0</w:t>
            </w:r>
          </w:p>
        </w:tc>
        <w:tc>
          <w:tcPr>
            <w:tcW w:w="401"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spacing w:val="33"/>
                <w:w w:val="91"/>
                <w:kern w:val="0"/>
                <w:sz w:val="16"/>
                <w:szCs w:val="16"/>
                <w:fitText w:val="179" w:id="2055516684"/>
              </w:rPr>
              <w:t>1</w:t>
            </w:r>
            <w:r w:rsidRPr="009234D6">
              <w:rPr>
                <w:rFonts w:asciiTheme="minorEastAsia" w:hAnsiTheme="minorEastAsia" w:cs="ＭＳ Ｐゴシック" w:hint="eastAsia"/>
                <w:w w:val="91"/>
                <w:kern w:val="0"/>
                <w:sz w:val="16"/>
                <w:szCs w:val="16"/>
                <w:fitText w:val="179" w:id="2055516684"/>
              </w:rPr>
              <w:t>1</w:t>
            </w:r>
          </w:p>
        </w:tc>
        <w:tc>
          <w:tcPr>
            <w:tcW w:w="286" w:type="dxa"/>
            <w:gridSpan w:val="2"/>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spacing w:val="33"/>
                <w:w w:val="91"/>
                <w:kern w:val="0"/>
                <w:sz w:val="16"/>
                <w:szCs w:val="16"/>
                <w:fitText w:val="179" w:id="2055516685"/>
              </w:rPr>
              <w:t>1</w:t>
            </w:r>
            <w:r w:rsidRPr="009234D6">
              <w:rPr>
                <w:rFonts w:asciiTheme="minorEastAsia" w:hAnsiTheme="minorEastAsia" w:cs="ＭＳ Ｐゴシック" w:hint="eastAsia"/>
                <w:w w:val="91"/>
                <w:kern w:val="0"/>
                <w:sz w:val="16"/>
                <w:szCs w:val="16"/>
                <w:fitText w:val="179" w:id="2055516685"/>
              </w:rPr>
              <w:t>2</w:t>
            </w:r>
          </w:p>
        </w:tc>
        <w:tc>
          <w:tcPr>
            <w:tcW w:w="400"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1</w:t>
            </w:r>
          </w:p>
        </w:tc>
        <w:tc>
          <w:tcPr>
            <w:tcW w:w="287"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2</w:t>
            </w:r>
          </w:p>
        </w:tc>
        <w:tc>
          <w:tcPr>
            <w:tcW w:w="399"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3</w:t>
            </w:r>
          </w:p>
        </w:tc>
        <w:tc>
          <w:tcPr>
            <w:tcW w:w="288"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4</w:t>
            </w:r>
          </w:p>
        </w:tc>
        <w:tc>
          <w:tcPr>
            <w:tcW w:w="327"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5</w:t>
            </w:r>
          </w:p>
        </w:tc>
        <w:tc>
          <w:tcPr>
            <w:tcW w:w="360"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6</w:t>
            </w:r>
          </w:p>
        </w:tc>
        <w:tc>
          <w:tcPr>
            <w:tcW w:w="354"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7</w:t>
            </w:r>
          </w:p>
        </w:tc>
        <w:tc>
          <w:tcPr>
            <w:tcW w:w="333"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8</w:t>
            </w:r>
          </w:p>
        </w:tc>
        <w:tc>
          <w:tcPr>
            <w:tcW w:w="339"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9</w:t>
            </w:r>
          </w:p>
        </w:tc>
        <w:tc>
          <w:tcPr>
            <w:tcW w:w="348"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spacing w:val="33"/>
                <w:w w:val="91"/>
                <w:kern w:val="0"/>
                <w:sz w:val="16"/>
                <w:szCs w:val="16"/>
                <w:fitText w:val="179" w:id="2055516686"/>
              </w:rPr>
              <w:t>1</w:t>
            </w:r>
            <w:r w:rsidRPr="009234D6">
              <w:rPr>
                <w:rFonts w:asciiTheme="minorEastAsia" w:hAnsiTheme="minorEastAsia" w:cs="ＭＳ Ｐゴシック" w:hint="eastAsia"/>
                <w:w w:val="91"/>
                <w:kern w:val="0"/>
                <w:sz w:val="16"/>
                <w:szCs w:val="16"/>
                <w:fitText w:val="179" w:id="2055516686"/>
              </w:rPr>
              <w:t>0</w:t>
            </w:r>
          </w:p>
        </w:tc>
        <w:tc>
          <w:tcPr>
            <w:tcW w:w="352"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spacing w:val="33"/>
                <w:w w:val="91"/>
                <w:kern w:val="0"/>
                <w:sz w:val="16"/>
                <w:szCs w:val="16"/>
                <w:fitText w:val="179" w:id="2055516687"/>
              </w:rPr>
              <w:t>1</w:t>
            </w:r>
            <w:r w:rsidRPr="009234D6">
              <w:rPr>
                <w:rFonts w:asciiTheme="minorEastAsia" w:hAnsiTheme="minorEastAsia" w:cs="ＭＳ Ｐゴシック" w:hint="eastAsia"/>
                <w:w w:val="91"/>
                <w:kern w:val="0"/>
                <w:sz w:val="16"/>
                <w:szCs w:val="16"/>
                <w:fitText w:val="179" w:id="2055516687"/>
              </w:rPr>
              <w:t>1</w:t>
            </w:r>
          </w:p>
        </w:tc>
        <w:tc>
          <w:tcPr>
            <w:tcW w:w="335"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spacing w:val="33"/>
                <w:w w:val="91"/>
                <w:kern w:val="0"/>
                <w:sz w:val="16"/>
                <w:szCs w:val="16"/>
                <w:fitText w:val="179" w:id="2055516688"/>
              </w:rPr>
              <w:t>1</w:t>
            </w:r>
            <w:r w:rsidRPr="009234D6">
              <w:rPr>
                <w:rFonts w:asciiTheme="minorEastAsia" w:hAnsiTheme="minorEastAsia" w:cs="ＭＳ Ｐゴシック" w:hint="eastAsia"/>
                <w:w w:val="91"/>
                <w:kern w:val="0"/>
                <w:sz w:val="16"/>
                <w:szCs w:val="16"/>
                <w:fitText w:val="179" w:id="2055516688"/>
              </w:rPr>
              <w:t>2</w:t>
            </w:r>
          </w:p>
        </w:tc>
        <w:tc>
          <w:tcPr>
            <w:tcW w:w="351"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1</w:t>
            </w:r>
          </w:p>
        </w:tc>
        <w:tc>
          <w:tcPr>
            <w:tcW w:w="336"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2</w:t>
            </w:r>
          </w:p>
        </w:tc>
        <w:tc>
          <w:tcPr>
            <w:tcW w:w="378"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3</w:t>
            </w:r>
          </w:p>
        </w:tc>
        <w:tc>
          <w:tcPr>
            <w:tcW w:w="309" w:type="dxa"/>
            <w:tcBorders>
              <w:top w:val="nil"/>
              <w:left w:val="nil"/>
              <w:bottom w:val="single" w:sz="4" w:space="0" w:color="auto"/>
              <w:right w:val="single" w:sz="8"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4</w:t>
            </w:r>
          </w:p>
        </w:tc>
      </w:tr>
      <w:tr w:rsidR="00FC16CD" w:rsidRPr="00DD1B6E" w:rsidTr="001A7697">
        <w:trPr>
          <w:trHeight w:val="260"/>
        </w:trPr>
        <w:tc>
          <w:tcPr>
            <w:tcW w:w="701" w:type="dxa"/>
            <w:tcBorders>
              <w:top w:val="nil"/>
              <w:left w:val="single" w:sz="8" w:space="0" w:color="auto"/>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rsidTr="001A7697">
        <w:trPr>
          <w:trHeight w:val="260"/>
        </w:trPr>
        <w:tc>
          <w:tcPr>
            <w:tcW w:w="701" w:type="dxa"/>
            <w:tcBorders>
              <w:top w:val="nil"/>
              <w:left w:val="single" w:sz="8" w:space="0" w:color="auto"/>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rsidTr="001A7697">
        <w:trPr>
          <w:trHeight w:val="260"/>
        </w:trPr>
        <w:tc>
          <w:tcPr>
            <w:tcW w:w="701" w:type="dxa"/>
            <w:tcBorders>
              <w:top w:val="nil"/>
              <w:left w:val="single" w:sz="8" w:space="0" w:color="auto"/>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rsidTr="001A7697">
        <w:trPr>
          <w:trHeight w:val="260"/>
        </w:trPr>
        <w:tc>
          <w:tcPr>
            <w:tcW w:w="701" w:type="dxa"/>
            <w:tcBorders>
              <w:top w:val="nil"/>
              <w:left w:val="single" w:sz="8" w:space="0" w:color="auto"/>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rsidTr="001A7697">
        <w:trPr>
          <w:trHeight w:val="260"/>
        </w:trPr>
        <w:tc>
          <w:tcPr>
            <w:tcW w:w="701" w:type="dxa"/>
            <w:tcBorders>
              <w:top w:val="nil"/>
              <w:left w:val="single" w:sz="8" w:space="0" w:color="auto"/>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rsidTr="001A7697">
        <w:trPr>
          <w:trHeight w:val="260"/>
        </w:trPr>
        <w:tc>
          <w:tcPr>
            <w:tcW w:w="701" w:type="dxa"/>
            <w:tcBorders>
              <w:top w:val="nil"/>
              <w:left w:val="single" w:sz="8" w:space="0" w:color="auto"/>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rsidTr="001A7697">
        <w:trPr>
          <w:trHeight w:val="260"/>
        </w:trPr>
        <w:tc>
          <w:tcPr>
            <w:tcW w:w="701" w:type="dxa"/>
            <w:tcBorders>
              <w:top w:val="nil"/>
              <w:left w:val="single" w:sz="8" w:space="0" w:color="auto"/>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rsidTr="001A7697">
        <w:trPr>
          <w:trHeight w:val="260"/>
        </w:trPr>
        <w:tc>
          <w:tcPr>
            <w:tcW w:w="701" w:type="dxa"/>
            <w:tcBorders>
              <w:top w:val="nil"/>
              <w:left w:val="single" w:sz="8" w:space="0" w:color="auto"/>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rsidTr="001A7697">
        <w:trPr>
          <w:trHeight w:val="260"/>
        </w:trPr>
        <w:tc>
          <w:tcPr>
            <w:tcW w:w="701" w:type="dxa"/>
            <w:tcBorders>
              <w:top w:val="nil"/>
              <w:left w:val="single" w:sz="8" w:space="0" w:color="auto"/>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rsidTr="001A7697">
        <w:trPr>
          <w:trHeight w:val="260"/>
        </w:trPr>
        <w:tc>
          <w:tcPr>
            <w:tcW w:w="701" w:type="dxa"/>
            <w:tcBorders>
              <w:top w:val="nil"/>
              <w:left w:val="single" w:sz="8" w:space="0" w:color="auto"/>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rsidTr="001A7697">
        <w:trPr>
          <w:trHeight w:val="260"/>
        </w:trPr>
        <w:tc>
          <w:tcPr>
            <w:tcW w:w="701" w:type="dxa"/>
            <w:tcBorders>
              <w:top w:val="nil"/>
              <w:left w:val="single" w:sz="8" w:space="0" w:color="auto"/>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8" w:space="0" w:color="auto"/>
              <w:right w:val="single" w:sz="4" w:space="0" w:color="auto"/>
            </w:tcBorders>
            <w:shd w:val="clear" w:color="auto" w:fill="auto"/>
            <w:noWrap/>
            <w:vAlign w:val="center"/>
            <w:hideMark/>
          </w:tcPr>
          <w:p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100%</w:t>
            </w:r>
          </w:p>
        </w:tc>
        <w:tc>
          <w:tcPr>
            <w:tcW w:w="229"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8" w:space="0" w:color="auto"/>
              <w:right w:val="single" w:sz="4"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8" w:space="0" w:color="auto"/>
              <w:right w:val="single" w:sz="8" w:space="0" w:color="auto"/>
            </w:tcBorders>
            <w:shd w:val="clear" w:color="auto" w:fill="auto"/>
            <w:noWrap/>
            <w:vAlign w:val="bottom"/>
            <w:hideMark/>
          </w:tcPr>
          <w:p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bl>
    <w:p w:rsidR="00FC16CD" w:rsidRDefault="00FC16CD" w:rsidP="00FC16CD">
      <w:pPr>
        <w:pStyle w:val="af3"/>
        <w:rPr>
          <w:sz w:val="18"/>
        </w:rPr>
      </w:pPr>
    </w:p>
    <w:p w:rsidR="00FC16CD" w:rsidRDefault="00FC16CD" w:rsidP="00FC16CD">
      <w:pPr>
        <w:pStyle w:val="af3"/>
        <w:ind w:leftChars="100" w:left="408" w:rightChars="8" w:right="18" w:hangingChars="100" w:hanging="189"/>
        <w:rPr>
          <w:sz w:val="18"/>
        </w:rPr>
      </w:pPr>
      <w:r>
        <w:rPr>
          <w:rFonts w:hint="eastAsia"/>
          <w:sz w:val="18"/>
        </w:rPr>
        <w:t xml:space="preserve">６　</w:t>
      </w:r>
      <w:r w:rsidR="00817D63">
        <w:rPr>
          <w:rFonts w:hint="eastAsia"/>
          <w:sz w:val="18"/>
        </w:rPr>
        <w:t>補</w:t>
      </w:r>
      <w:r>
        <w:rPr>
          <w:rFonts w:hint="eastAsia"/>
          <w:sz w:val="18"/>
        </w:rPr>
        <w:t>助事業に要する経費に関し議会の議決又は定款、寄付行為若しくは規則の定める手続きを経たことを証する書類（別に添付すること。）</w:t>
      </w:r>
    </w:p>
    <w:p w:rsidR="00FC16CD" w:rsidRDefault="00FC16CD" w:rsidP="00FC16CD">
      <w:pPr>
        <w:pStyle w:val="af3"/>
        <w:ind w:leftChars="225" w:left="493" w:rightChars="77" w:right="169" w:firstLineChars="100" w:firstLine="189"/>
        <w:rPr>
          <w:sz w:val="18"/>
        </w:rPr>
      </w:pPr>
    </w:p>
    <w:p w:rsidR="00FC16CD" w:rsidRDefault="00FC16CD" w:rsidP="00FC16CD">
      <w:pPr>
        <w:pStyle w:val="af3"/>
        <w:ind w:rightChars="77" w:right="169" w:firstLineChars="100" w:firstLine="189"/>
        <w:rPr>
          <w:sz w:val="18"/>
        </w:rPr>
      </w:pPr>
      <w:r>
        <w:rPr>
          <w:rFonts w:hint="eastAsia"/>
          <w:sz w:val="18"/>
        </w:rPr>
        <w:t>７　補助事業を実施しようとする箇所又は地域を示す写真及び図面（別に添付すること。）</w:t>
      </w:r>
    </w:p>
    <w:p w:rsidR="00FC16CD" w:rsidRDefault="00FC16CD" w:rsidP="00FC16CD">
      <w:pPr>
        <w:pStyle w:val="af3"/>
        <w:ind w:rightChars="77" w:right="169"/>
        <w:rPr>
          <w:sz w:val="18"/>
        </w:rPr>
      </w:pPr>
    </w:p>
    <w:p w:rsidR="00FC16CD" w:rsidRPr="00625B66" w:rsidRDefault="00FC16CD" w:rsidP="00FC16CD">
      <w:pPr>
        <w:pStyle w:val="af3"/>
        <w:ind w:leftChars="100" w:left="408" w:right="-1" w:hangingChars="100" w:hanging="189"/>
        <w:rPr>
          <w:sz w:val="18"/>
        </w:rPr>
      </w:pPr>
      <w:bookmarkStart w:id="1" w:name="_Hlk505781403"/>
      <w:r w:rsidRPr="00625B66">
        <w:rPr>
          <w:rFonts w:hint="eastAsia"/>
          <w:sz w:val="18"/>
          <w:szCs w:val="18"/>
        </w:rPr>
        <w:t xml:space="preserve">８　</w:t>
      </w:r>
      <w:r w:rsidRPr="00625B66">
        <w:rPr>
          <w:rFonts w:hint="eastAsia"/>
          <w:sz w:val="18"/>
        </w:rPr>
        <w:t>補助事業の実施に併せて、当該補助事業に係る文化財の情報発信を補助事業者の自主事業として実施する場合は、当該情報発信事業の概要</w:t>
      </w:r>
    </w:p>
    <w:p w:rsidR="00FC16CD" w:rsidRPr="00625B66" w:rsidRDefault="00FC16CD" w:rsidP="00FC16CD">
      <w:pPr>
        <w:pStyle w:val="af3"/>
        <w:ind w:left="189" w:right="-1" w:hangingChars="100" w:hanging="189"/>
        <w:rPr>
          <w:sz w:val="18"/>
        </w:rPr>
      </w:pPr>
    </w:p>
    <w:p w:rsidR="00FC16CD" w:rsidRPr="00625B66" w:rsidRDefault="00FC16CD" w:rsidP="00FC16CD">
      <w:pPr>
        <w:pStyle w:val="af3"/>
        <w:ind w:leftChars="100" w:left="408" w:right="-1" w:hangingChars="100" w:hanging="189"/>
        <w:rPr>
          <w:sz w:val="18"/>
        </w:rPr>
      </w:pPr>
      <w:r w:rsidRPr="00625B66">
        <w:rPr>
          <w:rFonts w:hint="eastAsia"/>
          <w:sz w:val="18"/>
        </w:rPr>
        <w:t>９　重要文化財（建造物・美術工芸品）修理事業、歴史活き活き！史跡等総合活用整備事業、重要伝統的建造物群保存地区修理事業、重要有形民俗文化財修理事業及び登録有形文化財建造物修理事業については、災害復旧にかかる事業を除き、修理・整備が完了する翌年から５ヶ年分における収入増加の見込額（修理・整備事業完了後に収入が増える見込みの場合、維持管理等の支出増加見込額を除いた額）に関する書類（収入増加に向けた取組内容を示した資料を含む）を提出すること。</w:t>
      </w:r>
    </w:p>
    <w:p w:rsidR="00FC16CD" w:rsidRPr="00625B66" w:rsidRDefault="00FC16CD" w:rsidP="00FC16CD">
      <w:pPr>
        <w:pStyle w:val="af3"/>
        <w:ind w:left="189" w:right="-1" w:hangingChars="100" w:hanging="189"/>
        <w:rPr>
          <w:sz w:val="18"/>
        </w:rPr>
      </w:pPr>
    </w:p>
    <w:tbl>
      <w:tblPr>
        <w:tblStyle w:val="ab"/>
        <w:tblW w:w="0" w:type="auto"/>
        <w:tblInd w:w="108" w:type="dxa"/>
        <w:tblLook w:val="04A0" w:firstRow="1" w:lastRow="0" w:firstColumn="1" w:lastColumn="0" w:noHBand="0" w:noVBand="1"/>
      </w:tblPr>
      <w:tblGrid>
        <w:gridCol w:w="1542"/>
        <w:gridCol w:w="1541"/>
        <w:gridCol w:w="1540"/>
        <w:gridCol w:w="1540"/>
        <w:gridCol w:w="1541"/>
        <w:gridCol w:w="1816"/>
      </w:tblGrid>
      <w:tr w:rsidR="00FC16CD" w:rsidRPr="00625B66" w:rsidTr="003B627C">
        <w:tc>
          <w:tcPr>
            <w:tcW w:w="1542" w:type="dxa"/>
            <w:vAlign w:val="center"/>
            <w:hideMark/>
          </w:tcPr>
          <w:p w:rsidR="00FC16CD" w:rsidRPr="009234D6" w:rsidRDefault="00023263" w:rsidP="001A7697">
            <w:pPr>
              <w:jc w:val="center"/>
              <w:rPr>
                <w:rFonts w:asciiTheme="minorEastAsia" w:hAnsiTheme="minorEastAsia" w:cs="ＭＳ Ｐゴシック"/>
                <w:sz w:val="18"/>
                <w:szCs w:val="18"/>
                <w:lang w:eastAsia="zh-TW"/>
              </w:rPr>
            </w:pPr>
            <w:r w:rsidRPr="009234D6">
              <w:rPr>
                <w:rFonts w:asciiTheme="minorEastAsia" w:hAnsiTheme="minorEastAsia" w:cs="ＭＳ Ｐゴシック" w:hint="eastAsia"/>
                <w:sz w:val="18"/>
                <w:szCs w:val="18"/>
                <w:lang w:eastAsia="zh-TW"/>
              </w:rPr>
              <w:t>令和</w:t>
            </w:r>
            <w:r w:rsidR="00FC16CD" w:rsidRPr="009234D6">
              <w:rPr>
                <w:rFonts w:asciiTheme="minorEastAsia" w:hAnsiTheme="minorEastAsia" w:cs="ＭＳ Ｐゴシック" w:hint="eastAsia"/>
                <w:sz w:val="18"/>
                <w:szCs w:val="18"/>
                <w:lang w:eastAsia="zh-TW"/>
              </w:rPr>
              <w:t xml:space="preserve">　年度</w:t>
            </w:r>
          </w:p>
          <w:p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cs="ＭＳ Ｐゴシック" w:hint="eastAsia"/>
                <w:sz w:val="18"/>
                <w:szCs w:val="18"/>
                <w:lang w:eastAsia="zh-TW"/>
              </w:rPr>
              <w:t>収入増加見込額</w:t>
            </w:r>
          </w:p>
        </w:tc>
        <w:tc>
          <w:tcPr>
            <w:tcW w:w="1541" w:type="dxa"/>
            <w:vAlign w:val="center"/>
            <w:hideMark/>
          </w:tcPr>
          <w:p w:rsidR="00FC16CD" w:rsidRPr="009234D6" w:rsidRDefault="00023263" w:rsidP="001A7697">
            <w:pPr>
              <w:jc w:val="center"/>
              <w:rPr>
                <w:rFonts w:asciiTheme="minorEastAsia" w:hAnsiTheme="minorEastAsia"/>
                <w:sz w:val="18"/>
                <w:szCs w:val="18"/>
                <w:lang w:eastAsia="zh-TW"/>
              </w:rPr>
            </w:pPr>
            <w:r w:rsidRPr="009234D6">
              <w:rPr>
                <w:rFonts w:asciiTheme="minorEastAsia" w:hAnsiTheme="minorEastAsia" w:hint="eastAsia"/>
                <w:sz w:val="18"/>
                <w:szCs w:val="18"/>
                <w:lang w:eastAsia="zh-TW"/>
              </w:rPr>
              <w:t>令和</w:t>
            </w:r>
            <w:r w:rsidR="00FC16CD" w:rsidRPr="009234D6">
              <w:rPr>
                <w:rFonts w:asciiTheme="minorEastAsia" w:hAnsiTheme="minorEastAsia" w:hint="eastAsia"/>
                <w:sz w:val="18"/>
                <w:szCs w:val="18"/>
                <w:lang w:eastAsia="zh-TW"/>
              </w:rPr>
              <w:t xml:space="preserve">　年度</w:t>
            </w:r>
          </w:p>
          <w:p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収入増加見込額</w:t>
            </w:r>
          </w:p>
        </w:tc>
        <w:tc>
          <w:tcPr>
            <w:tcW w:w="1540" w:type="dxa"/>
            <w:vAlign w:val="center"/>
            <w:hideMark/>
          </w:tcPr>
          <w:p w:rsidR="00FC16CD" w:rsidRPr="009234D6" w:rsidRDefault="00023263" w:rsidP="001A7697">
            <w:pPr>
              <w:jc w:val="center"/>
              <w:rPr>
                <w:rFonts w:asciiTheme="minorEastAsia" w:hAnsiTheme="minorEastAsia"/>
                <w:sz w:val="18"/>
                <w:szCs w:val="18"/>
                <w:lang w:eastAsia="zh-TW"/>
              </w:rPr>
            </w:pPr>
            <w:r w:rsidRPr="009234D6">
              <w:rPr>
                <w:rFonts w:asciiTheme="minorEastAsia" w:hAnsiTheme="minorEastAsia" w:hint="eastAsia"/>
                <w:sz w:val="18"/>
                <w:szCs w:val="18"/>
                <w:lang w:eastAsia="zh-TW"/>
              </w:rPr>
              <w:t>令和</w:t>
            </w:r>
            <w:r w:rsidR="00FC16CD" w:rsidRPr="009234D6">
              <w:rPr>
                <w:rFonts w:asciiTheme="minorEastAsia" w:hAnsiTheme="minorEastAsia" w:hint="eastAsia"/>
                <w:sz w:val="18"/>
                <w:szCs w:val="18"/>
                <w:lang w:eastAsia="zh-TW"/>
              </w:rPr>
              <w:t xml:space="preserve">　年度</w:t>
            </w:r>
          </w:p>
          <w:p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収入増加見込額</w:t>
            </w:r>
          </w:p>
        </w:tc>
        <w:tc>
          <w:tcPr>
            <w:tcW w:w="1540" w:type="dxa"/>
            <w:vAlign w:val="center"/>
            <w:hideMark/>
          </w:tcPr>
          <w:p w:rsidR="00FC16CD" w:rsidRPr="009234D6" w:rsidRDefault="00023263" w:rsidP="001A7697">
            <w:pPr>
              <w:jc w:val="center"/>
              <w:rPr>
                <w:rFonts w:asciiTheme="minorEastAsia" w:hAnsiTheme="minorEastAsia"/>
                <w:sz w:val="18"/>
                <w:szCs w:val="18"/>
                <w:lang w:eastAsia="zh-TW"/>
              </w:rPr>
            </w:pPr>
            <w:r w:rsidRPr="009234D6">
              <w:rPr>
                <w:rFonts w:asciiTheme="minorEastAsia" w:hAnsiTheme="minorEastAsia" w:hint="eastAsia"/>
                <w:sz w:val="18"/>
                <w:szCs w:val="18"/>
                <w:lang w:eastAsia="zh-TW"/>
              </w:rPr>
              <w:t>令和</w:t>
            </w:r>
            <w:r w:rsidR="00FC16CD" w:rsidRPr="009234D6">
              <w:rPr>
                <w:rFonts w:asciiTheme="minorEastAsia" w:hAnsiTheme="minorEastAsia" w:hint="eastAsia"/>
                <w:sz w:val="18"/>
                <w:szCs w:val="18"/>
                <w:lang w:eastAsia="zh-TW"/>
              </w:rPr>
              <w:t xml:space="preserve">　年度</w:t>
            </w:r>
          </w:p>
          <w:p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収入増加見込額</w:t>
            </w:r>
          </w:p>
        </w:tc>
        <w:tc>
          <w:tcPr>
            <w:tcW w:w="1541" w:type="dxa"/>
            <w:vAlign w:val="center"/>
            <w:hideMark/>
          </w:tcPr>
          <w:p w:rsidR="00FC16CD" w:rsidRPr="009234D6" w:rsidRDefault="00023263" w:rsidP="001A7697">
            <w:pPr>
              <w:jc w:val="center"/>
              <w:rPr>
                <w:rFonts w:asciiTheme="minorEastAsia" w:hAnsiTheme="minorEastAsia" w:cs="ＭＳ Ｐゴシック"/>
                <w:sz w:val="18"/>
                <w:szCs w:val="18"/>
                <w:lang w:eastAsia="zh-TW"/>
              </w:rPr>
            </w:pPr>
            <w:r w:rsidRPr="009234D6">
              <w:rPr>
                <w:rFonts w:asciiTheme="minorEastAsia" w:hAnsiTheme="minorEastAsia" w:cs="ＭＳ Ｐゴシック" w:hint="eastAsia"/>
                <w:sz w:val="18"/>
                <w:szCs w:val="18"/>
                <w:lang w:eastAsia="zh-TW"/>
              </w:rPr>
              <w:t>令和</w:t>
            </w:r>
            <w:r w:rsidR="00FC16CD" w:rsidRPr="009234D6">
              <w:rPr>
                <w:rFonts w:asciiTheme="minorEastAsia" w:hAnsiTheme="minorEastAsia" w:cs="ＭＳ Ｐゴシック" w:hint="eastAsia"/>
                <w:sz w:val="18"/>
                <w:szCs w:val="18"/>
                <w:lang w:eastAsia="zh-TW"/>
              </w:rPr>
              <w:t xml:space="preserve">　年度</w:t>
            </w:r>
          </w:p>
          <w:p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cs="ＭＳ Ｐゴシック" w:hint="eastAsia"/>
                <w:sz w:val="18"/>
                <w:szCs w:val="18"/>
                <w:lang w:eastAsia="zh-TW"/>
              </w:rPr>
              <w:t>収入増加見込額</w:t>
            </w:r>
          </w:p>
        </w:tc>
        <w:tc>
          <w:tcPr>
            <w:tcW w:w="1816" w:type="dxa"/>
            <w:vAlign w:val="center"/>
            <w:hideMark/>
          </w:tcPr>
          <w:p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cs="ＭＳ Ｐゴシック" w:hint="eastAsia"/>
                <w:sz w:val="18"/>
                <w:szCs w:val="18"/>
              </w:rPr>
              <w:t>合計額</w:t>
            </w:r>
          </w:p>
        </w:tc>
      </w:tr>
      <w:tr w:rsidR="00FC16CD" w:rsidRPr="00625B66" w:rsidTr="003B627C">
        <w:tc>
          <w:tcPr>
            <w:tcW w:w="1542" w:type="dxa"/>
            <w:vAlign w:val="bottom"/>
            <w:hideMark/>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cs="ＭＳ Ｐゴシック" w:hint="eastAsia"/>
                <w:sz w:val="18"/>
                <w:szCs w:val="18"/>
              </w:rPr>
              <w:t xml:space="preserve">　　　　　　円</w:t>
            </w:r>
          </w:p>
        </w:tc>
        <w:tc>
          <w:tcPr>
            <w:tcW w:w="1541" w:type="dxa"/>
            <w:hideMark/>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540" w:type="dxa"/>
            <w:hideMark/>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540" w:type="dxa"/>
            <w:hideMark/>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541" w:type="dxa"/>
            <w:hideMark/>
          </w:tcPr>
          <w:p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816" w:type="dxa"/>
            <w:vAlign w:val="bottom"/>
            <w:hideMark/>
          </w:tcPr>
          <w:p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円</w:t>
            </w:r>
          </w:p>
        </w:tc>
      </w:tr>
    </w:tbl>
    <w:p w:rsidR="003B627C" w:rsidRPr="00DC2CD8" w:rsidRDefault="003B627C" w:rsidP="003B627C">
      <w:pPr>
        <w:pStyle w:val="af3"/>
        <w:ind w:left="189" w:right="-1" w:hangingChars="100" w:hanging="189"/>
        <w:rPr>
          <w:sz w:val="18"/>
        </w:rPr>
      </w:pPr>
    </w:p>
    <w:p w:rsidR="003B627C" w:rsidRDefault="003B627C" w:rsidP="003B627C">
      <w:pPr>
        <w:pStyle w:val="af3"/>
        <w:ind w:leftChars="100" w:left="408" w:rightChars="77" w:right="169" w:hangingChars="100" w:hanging="189"/>
        <w:rPr>
          <w:sz w:val="18"/>
        </w:rPr>
      </w:pPr>
      <w:r>
        <w:rPr>
          <w:rFonts w:hint="eastAsia"/>
          <w:sz w:val="18"/>
        </w:rPr>
        <w:t xml:space="preserve">10　</w:t>
      </w:r>
      <w:r w:rsidRPr="00A1032D">
        <w:rPr>
          <w:rFonts w:hint="eastAsia"/>
          <w:sz w:val="18"/>
        </w:rPr>
        <w:t>美術工芸品保存修理用具・原材料管理等業務支援事業</w:t>
      </w:r>
      <w:r>
        <w:rPr>
          <w:rFonts w:hint="eastAsia"/>
          <w:sz w:val="18"/>
        </w:rPr>
        <w:t>については、対象となる用具・原材料を選定保存技術</w:t>
      </w:r>
      <w:r w:rsidRPr="00A1032D">
        <w:rPr>
          <w:rFonts w:hint="eastAsia"/>
          <w:sz w:val="18"/>
        </w:rPr>
        <w:t>保持者等</w:t>
      </w:r>
      <w:r>
        <w:rPr>
          <w:rFonts w:hint="eastAsia"/>
          <w:sz w:val="18"/>
        </w:rPr>
        <w:t>が使用するものであることがわかる資料を添付すること</w:t>
      </w:r>
      <w:r w:rsidRPr="00A1032D">
        <w:rPr>
          <w:rFonts w:hint="eastAsia"/>
          <w:sz w:val="18"/>
        </w:rPr>
        <w:t>。</w:t>
      </w:r>
    </w:p>
    <w:p w:rsidR="002E2703" w:rsidRDefault="002E2703" w:rsidP="00FA2FBF">
      <w:pPr>
        <w:pStyle w:val="af3"/>
        <w:ind w:rightChars="77" w:right="169"/>
        <w:rPr>
          <w:sz w:val="18"/>
        </w:rPr>
      </w:pPr>
    </w:p>
    <w:p w:rsidR="00FC16CD" w:rsidRPr="00625B66" w:rsidRDefault="00FC16CD" w:rsidP="00FC16CD">
      <w:pPr>
        <w:pStyle w:val="af3"/>
        <w:ind w:rightChars="77" w:right="169"/>
        <w:rPr>
          <w:sz w:val="18"/>
        </w:rPr>
      </w:pPr>
      <w:r>
        <w:rPr>
          <w:rFonts w:hint="eastAsia"/>
          <w:sz w:val="18"/>
        </w:rPr>
        <w:t>（添</w:t>
      </w:r>
      <w:r w:rsidRPr="00625B66">
        <w:rPr>
          <w:rFonts w:hint="eastAsia"/>
          <w:sz w:val="18"/>
        </w:rPr>
        <w:t>付書類作成上の注意事項）</w:t>
      </w:r>
    </w:p>
    <w:bookmarkEnd w:id="1"/>
    <w:p w:rsidR="00FC16CD" w:rsidRPr="00625B66" w:rsidRDefault="00FC16CD" w:rsidP="00FC16CD">
      <w:pPr>
        <w:pStyle w:val="af3"/>
        <w:ind w:leftChars="100" w:left="597" w:rightChars="8" w:right="18" w:hangingChars="200" w:hanging="378"/>
        <w:rPr>
          <w:sz w:val="18"/>
        </w:rPr>
      </w:pPr>
      <w:r w:rsidRPr="00625B66">
        <w:rPr>
          <w:rFonts w:hint="eastAsia"/>
          <w:sz w:val="18"/>
        </w:rPr>
        <w:t>・　公開、発掘調査、史跡等買上げ等、補助事業の性質上、「２　設計書」には記載できない事項がある場合及び上記の各項目中添付できない資料（例えば設計図等）がある場合には、その補助事業の内容及び実施の方法を詳細に記載した事業計画書を作成し添付すること。</w:t>
      </w:r>
    </w:p>
    <w:p w:rsidR="00FC16CD" w:rsidRDefault="00FC16CD" w:rsidP="00FC16CD">
      <w:pPr>
        <w:pStyle w:val="af3"/>
        <w:ind w:leftChars="100" w:left="597" w:rightChars="8" w:right="18" w:hangingChars="200" w:hanging="378"/>
        <w:rPr>
          <w:sz w:val="18"/>
        </w:rPr>
      </w:pPr>
      <w:r w:rsidRPr="00625B66">
        <w:rPr>
          <w:rFonts w:hint="eastAsia"/>
          <w:sz w:val="18"/>
        </w:rPr>
        <w:t>・</w:t>
      </w:r>
      <w:r>
        <w:rPr>
          <w:rFonts w:hint="eastAsia"/>
          <w:color w:val="FF0000"/>
          <w:sz w:val="18"/>
        </w:rPr>
        <w:t xml:space="preserve">　</w:t>
      </w:r>
      <w:r>
        <w:rPr>
          <w:rFonts w:hint="eastAsia"/>
          <w:sz w:val="18"/>
        </w:rPr>
        <w:t>「２　設計書（２）補助事業内容」のうち「工事事務」、「工事仕様」等については、事業遂行に必要な事務的事項、各工事の仕様等を下記の（例）を参考にして記載すること。</w:t>
      </w:r>
    </w:p>
    <w:p w:rsidR="00FC16CD" w:rsidRDefault="00FC16CD" w:rsidP="00FC16CD">
      <w:pPr>
        <w:pStyle w:val="af3"/>
        <w:ind w:rightChars="77" w:right="169" w:firstLineChars="200" w:firstLine="378"/>
        <w:rPr>
          <w:sz w:val="18"/>
        </w:rPr>
      </w:pPr>
      <w:r>
        <w:rPr>
          <w:rFonts w:hint="eastAsia"/>
          <w:sz w:val="18"/>
        </w:rPr>
        <w:t>（例）</w:t>
      </w:r>
    </w:p>
    <w:p w:rsidR="00FC16CD" w:rsidRDefault="00FC16CD" w:rsidP="00FC16CD">
      <w:pPr>
        <w:pStyle w:val="af3"/>
        <w:ind w:rightChars="77" w:right="169" w:firstLineChars="200" w:firstLine="378"/>
        <w:rPr>
          <w:sz w:val="18"/>
        </w:rPr>
      </w:pPr>
      <w:r>
        <w:rPr>
          <w:rFonts w:hint="eastAsia"/>
          <w:sz w:val="18"/>
        </w:rPr>
        <w:t>工　事　事　務</w:t>
      </w:r>
    </w:p>
    <w:p w:rsidR="00FC16CD" w:rsidRDefault="00FC16CD" w:rsidP="00FC16CD">
      <w:pPr>
        <w:pStyle w:val="af3"/>
        <w:ind w:rightChars="77" w:right="169" w:firstLineChars="300" w:firstLine="567"/>
        <w:rPr>
          <w:sz w:val="18"/>
        </w:rPr>
      </w:pPr>
      <w:r w:rsidRPr="00435EE0">
        <w:rPr>
          <w:rFonts w:hint="eastAsia"/>
          <w:sz w:val="18"/>
        </w:rPr>
        <w:t>（</w:t>
      </w:r>
      <w:r>
        <w:rPr>
          <w:rFonts w:hint="eastAsia"/>
          <w:sz w:val="18"/>
        </w:rPr>
        <w:t>１）写　真　撮　影</w:t>
      </w:r>
    </w:p>
    <w:p w:rsidR="00FC16CD" w:rsidRDefault="00FC16CD" w:rsidP="00FC16CD">
      <w:pPr>
        <w:pStyle w:val="af3"/>
        <w:ind w:rightChars="77" w:right="169" w:firstLineChars="300" w:firstLine="567"/>
        <w:rPr>
          <w:sz w:val="18"/>
        </w:rPr>
      </w:pPr>
      <w:r w:rsidRPr="00435EE0">
        <w:rPr>
          <w:rFonts w:hint="eastAsia"/>
          <w:sz w:val="18"/>
        </w:rPr>
        <w:t>（</w:t>
      </w:r>
      <w:r>
        <w:rPr>
          <w:rFonts w:hint="eastAsia"/>
          <w:sz w:val="18"/>
        </w:rPr>
        <w:t>２）保　　存　　図</w:t>
      </w:r>
    </w:p>
    <w:p w:rsidR="00FC16CD" w:rsidRDefault="00FC16CD" w:rsidP="00FC16CD">
      <w:pPr>
        <w:pStyle w:val="af3"/>
        <w:ind w:rightChars="77" w:right="169" w:firstLineChars="300" w:firstLine="567"/>
        <w:rPr>
          <w:sz w:val="18"/>
          <w:lang w:eastAsia="zh-TW"/>
        </w:rPr>
      </w:pPr>
      <w:r w:rsidRPr="00435EE0">
        <w:rPr>
          <w:rFonts w:hint="eastAsia"/>
          <w:sz w:val="18"/>
          <w:lang w:eastAsia="zh-TW"/>
        </w:rPr>
        <w:t>（</w:t>
      </w:r>
      <w:r>
        <w:rPr>
          <w:rFonts w:hint="eastAsia"/>
          <w:sz w:val="18"/>
          <w:lang w:eastAsia="zh-TW"/>
        </w:rPr>
        <w:t>３）摺　　択　　本</w:t>
      </w:r>
    </w:p>
    <w:p w:rsidR="00FC16CD" w:rsidRDefault="00FC16CD" w:rsidP="00FC16CD">
      <w:pPr>
        <w:pStyle w:val="af3"/>
        <w:ind w:rightChars="77" w:right="169" w:firstLineChars="300" w:firstLine="567"/>
        <w:rPr>
          <w:sz w:val="18"/>
          <w:lang w:eastAsia="zh-TW"/>
        </w:rPr>
      </w:pPr>
      <w:r w:rsidRPr="00435EE0">
        <w:rPr>
          <w:rFonts w:hint="eastAsia"/>
          <w:sz w:val="18"/>
          <w:lang w:eastAsia="zh-TW"/>
        </w:rPr>
        <w:t>（</w:t>
      </w:r>
      <w:r>
        <w:rPr>
          <w:rFonts w:hint="eastAsia"/>
          <w:sz w:val="18"/>
          <w:lang w:eastAsia="zh-TW"/>
        </w:rPr>
        <w:t>４）修 理 報 告 書</w:t>
      </w:r>
    </w:p>
    <w:p w:rsidR="00FC16CD" w:rsidRDefault="00FC16CD" w:rsidP="00FC16CD">
      <w:pPr>
        <w:pStyle w:val="af3"/>
        <w:ind w:rightChars="77" w:right="169" w:firstLineChars="200" w:firstLine="378"/>
        <w:rPr>
          <w:sz w:val="18"/>
          <w:lang w:eastAsia="zh-TW"/>
        </w:rPr>
      </w:pPr>
      <w:r>
        <w:rPr>
          <w:rFonts w:hint="eastAsia"/>
          <w:sz w:val="18"/>
          <w:lang w:eastAsia="zh-TW"/>
        </w:rPr>
        <w:t>工　事　仕　様</w:t>
      </w:r>
    </w:p>
    <w:p w:rsidR="00FC16CD" w:rsidRDefault="00FC16CD" w:rsidP="00FC16CD">
      <w:pPr>
        <w:pStyle w:val="af3"/>
        <w:ind w:rightChars="77" w:right="169" w:firstLineChars="300" w:firstLine="567"/>
        <w:rPr>
          <w:sz w:val="18"/>
          <w:lang w:eastAsia="zh-TW"/>
        </w:rPr>
      </w:pPr>
      <w:r w:rsidRPr="00435EE0">
        <w:rPr>
          <w:rFonts w:hint="eastAsia"/>
          <w:sz w:val="18"/>
          <w:lang w:eastAsia="zh-TW"/>
        </w:rPr>
        <w:t>（</w:t>
      </w:r>
      <w:r>
        <w:rPr>
          <w:rFonts w:hint="eastAsia"/>
          <w:sz w:val="18"/>
          <w:lang w:eastAsia="zh-TW"/>
        </w:rPr>
        <w:t>１）仮　設　工　事</w:t>
      </w:r>
    </w:p>
    <w:p w:rsidR="00FC16CD" w:rsidRDefault="00FC16CD" w:rsidP="00FC16CD">
      <w:pPr>
        <w:pStyle w:val="af3"/>
        <w:ind w:rightChars="77" w:right="169" w:firstLineChars="400" w:firstLine="756"/>
        <w:rPr>
          <w:sz w:val="18"/>
        </w:rPr>
      </w:pPr>
      <w:r>
        <w:rPr>
          <w:rFonts w:hint="eastAsia"/>
          <w:kern w:val="0"/>
          <w:sz w:val="18"/>
        </w:rPr>
        <w:t>（イ）</w:t>
      </w:r>
      <w:r w:rsidRPr="00FC16CD">
        <w:rPr>
          <w:rFonts w:hint="eastAsia"/>
          <w:spacing w:val="53"/>
          <w:kern w:val="0"/>
          <w:sz w:val="18"/>
          <w:fitText w:val="1040" w:id="2055516672"/>
        </w:rPr>
        <w:t>補助足</w:t>
      </w:r>
      <w:r w:rsidRPr="00FC16CD">
        <w:rPr>
          <w:rFonts w:hint="eastAsia"/>
          <w:spacing w:val="1"/>
          <w:kern w:val="0"/>
          <w:sz w:val="18"/>
          <w:fitText w:val="1040" w:id="2055516672"/>
        </w:rPr>
        <w:t>代</w:t>
      </w:r>
    </w:p>
    <w:p w:rsidR="00FC16CD" w:rsidRDefault="00FC16CD" w:rsidP="00FC16CD">
      <w:pPr>
        <w:pStyle w:val="af3"/>
        <w:ind w:rightChars="77" w:right="169" w:firstLineChars="400" w:firstLine="756"/>
        <w:rPr>
          <w:sz w:val="18"/>
        </w:rPr>
      </w:pPr>
      <w:r>
        <w:rPr>
          <w:rFonts w:hint="eastAsia"/>
          <w:sz w:val="18"/>
        </w:rPr>
        <w:t>（ロ）工作小屋及び格納小屋</w:t>
      </w:r>
    </w:p>
    <w:p w:rsidR="00FC16CD" w:rsidRDefault="00FC16CD" w:rsidP="00FC16CD">
      <w:pPr>
        <w:pStyle w:val="af3"/>
        <w:ind w:rightChars="77" w:right="169" w:firstLineChars="400" w:firstLine="756"/>
        <w:rPr>
          <w:sz w:val="18"/>
        </w:rPr>
      </w:pPr>
      <w:r>
        <w:rPr>
          <w:rFonts w:hint="eastAsia"/>
          <w:kern w:val="0"/>
          <w:sz w:val="18"/>
        </w:rPr>
        <w:t>（ハ）</w:t>
      </w:r>
      <w:r w:rsidRPr="00FC16CD">
        <w:rPr>
          <w:rFonts w:hint="eastAsia"/>
          <w:spacing w:val="17"/>
          <w:kern w:val="0"/>
          <w:sz w:val="18"/>
          <w:fitText w:val="1040" w:id="2055516673"/>
        </w:rPr>
        <w:t>職工休憩</w:t>
      </w:r>
      <w:r w:rsidRPr="00FC16CD">
        <w:rPr>
          <w:rFonts w:hint="eastAsia"/>
          <w:spacing w:val="2"/>
          <w:kern w:val="0"/>
          <w:sz w:val="18"/>
          <w:fitText w:val="1040" w:id="2055516673"/>
        </w:rPr>
        <w:t>所</w:t>
      </w:r>
    </w:p>
    <w:p w:rsidR="00FC16CD" w:rsidRDefault="00FC16CD" w:rsidP="00FC16CD">
      <w:pPr>
        <w:pStyle w:val="af3"/>
        <w:ind w:rightChars="77" w:right="169" w:firstLineChars="400" w:firstLine="756"/>
        <w:rPr>
          <w:sz w:val="18"/>
        </w:rPr>
      </w:pPr>
      <w:r>
        <w:rPr>
          <w:rFonts w:hint="eastAsia"/>
          <w:kern w:val="0"/>
          <w:sz w:val="18"/>
        </w:rPr>
        <w:t>（ニ）</w:t>
      </w:r>
      <w:r w:rsidRPr="00FC16CD">
        <w:rPr>
          <w:rFonts w:hint="eastAsia"/>
          <w:spacing w:val="340"/>
          <w:kern w:val="0"/>
          <w:sz w:val="18"/>
          <w:fitText w:val="1040" w:id="2055516674"/>
        </w:rPr>
        <w:t>便</w:t>
      </w:r>
      <w:r w:rsidRPr="00FC16CD">
        <w:rPr>
          <w:rFonts w:hint="eastAsia"/>
          <w:kern w:val="0"/>
          <w:sz w:val="18"/>
          <w:fitText w:val="1040" w:id="2055516674"/>
        </w:rPr>
        <w:t>所</w:t>
      </w:r>
    </w:p>
    <w:p w:rsidR="00FC16CD" w:rsidRDefault="00FC16CD" w:rsidP="00FC16CD">
      <w:pPr>
        <w:pStyle w:val="af3"/>
        <w:ind w:rightChars="77" w:right="169" w:firstLineChars="400" w:firstLine="756"/>
        <w:rPr>
          <w:sz w:val="18"/>
        </w:rPr>
      </w:pPr>
      <w:r>
        <w:rPr>
          <w:rFonts w:hint="eastAsia"/>
          <w:sz w:val="18"/>
        </w:rPr>
        <w:t>（ホ）工事場境界柵</w:t>
      </w:r>
    </w:p>
    <w:p w:rsidR="00FC16CD" w:rsidRDefault="00FC16CD" w:rsidP="00FC16CD">
      <w:pPr>
        <w:pStyle w:val="af3"/>
        <w:ind w:rightChars="77" w:right="169" w:firstLineChars="300" w:firstLine="567"/>
        <w:rPr>
          <w:sz w:val="18"/>
        </w:rPr>
      </w:pPr>
      <w:r w:rsidRPr="00435EE0">
        <w:rPr>
          <w:rFonts w:hint="eastAsia"/>
          <w:sz w:val="18"/>
        </w:rPr>
        <w:t>（</w:t>
      </w:r>
      <w:r>
        <w:rPr>
          <w:rFonts w:hint="eastAsia"/>
          <w:sz w:val="18"/>
        </w:rPr>
        <w:t>２）解　体　工　事</w:t>
      </w:r>
    </w:p>
    <w:p w:rsidR="00FC16CD" w:rsidRDefault="00FC16CD" w:rsidP="00FC16CD">
      <w:pPr>
        <w:pStyle w:val="af3"/>
        <w:ind w:rightChars="77" w:right="169" w:firstLineChars="300" w:firstLine="567"/>
        <w:rPr>
          <w:sz w:val="18"/>
          <w:lang w:eastAsia="zh-TW"/>
        </w:rPr>
      </w:pPr>
      <w:r w:rsidRPr="00435EE0">
        <w:rPr>
          <w:rFonts w:hint="eastAsia"/>
          <w:sz w:val="18"/>
          <w:lang w:eastAsia="zh-TW"/>
        </w:rPr>
        <w:t>（</w:t>
      </w:r>
      <w:r>
        <w:rPr>
          <w:rFonts w:hint="eastAsia"/>
          <w:sz w:val="18"/>
          <w:lang w:eastAsia="zh-TW"/>
        </w:rPr>
        <w:t>３）基　礎　工　事</w:t>
      </w:r>
    </w:p>
    <w:p w:rsidR="00FC16CD" w:rsidRDefault="00FC16CD" w:rsidP="00FC16CD">
      <w:pPr>
        <w:pStyle w:val="af3"/>
        <w:ind w:rightChars="77" w:right="169" w:firstLineChars="300" w:firstLine="567"/>
        <w:rPr>
          <w:sz w:val="18"/>
          <w:lang w:eastAsia="zh-TW"/>
        </w:rPr>
      </w:pPr>
      <w:r w:rsidRPr="00435EE0">
        <w:rPr>
          <w:rFonts w:hint="eastAsia"/>
          <w:sz w:val="18"/>
          <w:lang w:eastAsia="zh-TW"/>
        </w:rPr>
        <w:t>（</w:t>
      </w:r>
      <w:r>
        <w:rPr>
          <w:rFonts w:hint="eastAsia"/>
          <w:sz w:val="18"/>
          <w:lang w:eastAsia="zh-TW"/>
        </w:rPr>
        <w:t>４）木　　工　　事</w:t>
      </w:r>
    </w:p>
    <w:p w:rsidR="00FC16CD" w:rsidRDefault="00FC16CD" w:rsidP="00FC16CD">
      <w:pPr>
        <w:pStyle w:val="af3"/>
        <w:ind w:rightChars="77" w:right="169" w:firstLineChars="300" w:firstLine="567"/>
        <w:rPr>
          <w:sz w:val="18"/>
        </w:rPr>
      </w:pPr>
      <w:r w:rsidRPr="00435EE0">
        <w:rPr>
          <w:rFonts w:hint="eastAsia"/>
          <w:sz w:val="18"/>
        </w:rPr>
        <w:t>（</w:t>
      </w:r>
      <w:r>
        <w:rPr>
          <w:rFonts w:hint="eastAsia"/>
          <w:sz w:val="18"/>
        </w:rPr>
        <w:t>５）屋　根　工　事</w:t>
      </w:r>
    </w:p>
    <w:p w:rsidR="00FC16CD" w:rsidRDefault="00FC16CD" w:rsidP="00FC16CD">
      <w:pPr>
        <w:pStyle w:val="af3"/>
        <w:ind w:rightChars="77" w:right="169" w:firstLineChars="300" w:firstLine="567"/>
        <w:rPr>
          <w:sz w:val="18"/>
        </w:rPr>
      </w:pPr>
      <w:r w:rsidRPr="00435EE0">
        <w:rPr>
          <w:rFonts w:hint="eastAsia"/>
          <w:sz w:val="18"/>
        </w:rPr>
        <w:t>（</w:t>
      </w:r>
      <w:r>
        <w:rPr>
          <w:rFonts w:hint="eastAsia"/>
          <w:sz w:val="18"/>
        </w:rPr>
        <w:t>６）雑　　工　　事</w:t>
      </w:r>
    </w:p>
    <w:p w:rsidR="00FC16CD" w:rsidRDefault="00FC16CD" w:rsidP="00FC16CD">
      <w:pPr>
        <w:pStyle w:val="af3"/>
        <w:ind w:rightChars="77" w:right="169" w:firstLineChars="300" w:firstLine="567"/>
        <w:rPr>
          <w:sz w:val="18"/>
        </w:rPr>
      </w:pPr>
      <w:r w:rsidRPr="00435EE0">
        <w:rPr>
          <w:rFonts w:hint="eastAsia"/>
          <w:sz w:val="18"/>
        </w:rPr>
        <w:t>（</w:t>
      </w:r>
      <w:r>
        <w:rPr>
          <w:rFonts w:hint="eastAsia"/>
          <w:sz w:val="18"/>
        </w:rPr>
        <w:t>７）共　通　工　事</w:t>
      </w:r>
    </w:p>
    <w:p w:rsidR="00FC16CD" w:rsidRDefault="00FC16CD" w:rsidP="00FC16CD">
      <w:pPr>
        <w:pStyle w:val="af3"/>
        <w:tabs>
          <w:tab w:val="left" w:pos="9618"/>
        </w:tabs>
        <w:ind w:leftChars="100" w:left="597" w:rightChars="8" w:right="18" w:hangingChars="200" w:hanging="378"/>
        <w:rPr>
          <w:sz w:val="18"/>
        </w:rPr>
      </w:pPr>
      <w:r w:rsidRPr="00625B66">
        <w:rPr>
          <w:rFonts w:hint="eastAsia"/>
          <w:sz w:val="18"/>
        </w:rPr>
        <w:t>・</w:t>
      </w:r>
      <w:r>
        <w:rPr>
          <w:rFonts w:hint="eastAsia"/>
          <w:color w:val="FF0000"/>
          <w:sz w:val="18"/>
        </w:rPr>
        <w:t xml:space="preserve">　</w:t>
      </w:r>
      <w:r>
        <w:rPr>
          <w:rFonts w:hint="eastAsia"/>
          <w:sz w:val="18"/>
        </w:rPr>
        <w:t>「４　補助事業に係る収支予算書」のうち「収入の部」の区分欄については、国庫補助額以外のものを一括記載することなく、必ず所有者（管理団体）負担額、都道府県補助額、市町村補助額、募金額等に区分してそれぞれの予定額を記載すること。</w:t>
      </w:r>
    </w:p>
    <w:p w:rsidR="00FC16CD" w:rsidRDefault="00FC16CD" w:rsidP="00FC16CD">
      <w:pPr>
        <w:pStyle w:val="af3"/>
        <w:ind w:rightChars="5" w:right="11" w:firstLineChars="400" w:firstLine="756"/>
        <w:rPr>
          <w:sz w:val="18"/>
        </w:rPr>
      </w:pPr>
      <w:r>
        <w:rPr>
          <w:rFonts w:hint="eastAsia"/>
          <w:sz w:val="18"/>
        </w:rPr>
        <w:t>雑収入金（利子等を含む。）は、当初から計上し難い場合は、計上できる時期にいたったとき内容を変更</w:t>
      </w:r>
    </w:p>
    <w:p w:rsidR="00FC16CD" w:rsidRDefault="00FC16CD" w:rsidP="00FC16CD">
      <w:pPr>
        <w:pStyle w:val="af3"/>
        <w:ind w:rightChars="5" w:right="11" w:firstLineChars="300" w:firstLine="567"/>
        <w:rPr>
          <w:sz w:val="18"/>
        </w:rPr>
      </w:pPr>
      <w:r>
        <w:rPr>
          <w:rFonts w:hint="eastAsia"/>
          <w:sz w:val="18"/>
        </w:rPr>
        <w:t>すること。</w:t>
      </w:r>
    </w:p>
    <w:p w:rsidR="00FC16CD" w:rsidRDefault="00FC16CD" w:rsidP="00FC16CD">
      <w:pPr>
        <w:pStyle w:val="af3"/>
        <w:ind w:leftChars="100" w:left="597" w:rightChars="5" w:right="11" w:hangingChars="200" w:hanging="378"/>
        <w:rPr>
          <w:sz w:val="18"/>
        </w:rPr>
      </w:pPr>
      <w:r w:rsidRPr="00625B66">
        <w:rPr>
          <w:rFonts w:hint="eastAsia"/>
          <w:sz w:val="18"/>
        </w:rPr>
        <w:t>・</w:t>
      </w:r>
      <w:r>
        <w:rPr>
          <w:rFonts w:hint="eastAsia"/>
          <w:color w:val="FF0000"/>
          <w:sz w:val="18"/>
        </w:rPr>
        <w:t xml:space="preserve">　</w:t>
      </w:r>
      <w:r>
        <w:rPr>
          <w:rFonts w:hint="eastAsia"/>
          <w:sz w:val="18"/>
        </w:rPr>
        <w:t>「６　補助事業に要する経費に関し議会の議決又は定款、寄付行為若しくは規則の定める手続きを経たことを証する書類」については、申請をする地方公共団体又はその他の法人（宗教法人も含む。）が特別の事情により申請の時までに所定の手続を経ることができない場合であって、申請書提出後においてその手続を経ることが確実にできる場合には、この旨を記載するとともに、議決案の写又は定款、寄付行為若しくは規則に定める手続を進めていることを証する書類等を添付すること。この場合には、その手続を経た後に必ずこれを証する書類を提出すること。</w:t>
      </w:r>
    </w:p>
    <w:p w:rsidR="00FC16CD" w:rsidRDefault="00FC16CD" w:rsidP="00FC16CD">
      <w:pPr>
        <w:pStyle w:val="af3"/>
        <w:ind w:left="189" w:rightChars="5" w:right="11" w:hangingChars="100" w:hanging="189"/>
        <w:rPr>
          <w:sz w:val="18"/>
        </w:rPr>
      </w:pPr>
    </w:p>
    <w:p w:rsidR="00FC16CD" w:rsidRDefault="00FC16CD" w:rsidP="00FC16CD">
      <w:pPr>
        <w:widowControl/>
        <w:jc w:val="left"/>
        <w:rPr>
          <w:sz w:val="18"/>
          <w:lang w:eastAsia="zh-CN"/>
        </w:rPr>
      </w:pPr>
      <w:r>
        <w:rPr>
          <w:sz w:val="18"/>
          <w:lang w:eastAsia="zh-CN"/>
        </w:rPr>
        <w:br w:type="page"/>
      </w:r>
      <w:r>
        <w:rPr>
          <w:rFonts w:hint="eastAsia"/>
          <w:sz w:val="18"/>
          <w:lang w:eastAsia="zh-CN"/>
        </w:rPr>
        <w:t>（様式第５）</w:t>
      </w:r>
    </w:p>
    <w:p w:rsidR="00FC16CD" w:rsidRDefault="00FC16CD" w:rsidP="00FC16CD">
      <w:pPr>
        <w:pStyle w:val="af3"/>
        <w:ind w:rightChars="59" w:right="129"/>
        <w:jc w:val="right"/>
        <w:rPr>
          <w:sz w:val="18"/>
          <w:lang w:eastAsia="zh-CN"/>
        </w:rPr>
      </w:pPr>
      <w:r>
        <w:rPr>
          <w:rFonts w:hint="eastAsia"/>
          <w:sz w:val="18"/>
          <w:lang w:eastAsia="zh-CN"/>
        </w:rPr>
        <w:t>第　　　　　号</w:t>
      </w:r>
    </w:p>
    <w:p w:rsidR="00FC16CD" w:rsidRDefault="00FC16CD" w:rsidP="00FC16CD">
      <w:pPr>
        <w:pStyle w:val="af3"/>
        <w:ind w:leftChars="396" w:left="867" w:rightChars="327" w:right="716"/>
        <w:jc w:val="center"/>
        <w:rPr>
          <w:sz w:val="18"/>
          <w:lang w:eastAsia="zh-TW"/>
        </w:rPr>
      </w:pPr>
      <w:r>
        <w:rPr>
          <w:rFonts w:hint="eastAsia"/>
          <w:sz w:val="18"/>
          <w:lang w:eastAsia="zh-TW"/>
        </w:rPr>
        <w:t>補　助　金　交　付　決　定　通　知　書</w:t>
      </w:r>
    </w:p>
    <w:p w:rsidR="00FC16CD" w:rsidRDefault="00FC16CD" w:rsidP="00FC16CD">
      <w:pPr>
        <w:pStyle w:val="af3"/>
        <w:ind w:leftChars="396" w:left="867" w:rightChars="327" w:right="716"/>
        <w:jc w:val="center"/>
        <w:rPr>
          <w:sz w:val="18"/>
          <w:lang w:eastAsia="zh-TW"/>
        </w:rPr>
      </w:pPr>
    </w:p>
    <w:p w:rsidR="00FC16CD" w:rsidRDefault="00FC16CD" w:rsidP="00FC16CD">
      <w:pPr>
        <w:pStyle w:val="af3"/>
        <w:ind w:rightChars="59" w:right="129"/>
        <w:jc w:val="right"/>
        <w:rPr>
          <w:sz w:val="18"/>
        </w:rPr>
      </w:pPr>
      <w:r>
        <w:rPr>
          <w:rFonts w:hint="eastAsia"/>
          <w:sz w:val="18"/>
        </w:rPr>
        <w:t>（補助事業者名）</w:t>
      </w:r>
    </w:p>
    <w:p w:rsidR="00FC16CD" w:rsidRDefault="00FC16CD" w:rsidP="00FC16CD">
      <w:pPr>
        <w:pStyle w:val="af3"/>
        <w:ind w:leftChars="396" w:left="867" w:rightChars="327" w:right="716"/>
        <w:jc w:val="right"/>
        <w:rPr>
          <w:sz w:val="18"/>
        </w:rPr>
      </w:pPr>
    </w:p>
    <w:p w:rsidR="00FC16CD" w:rsidRDefault="00023263" w:rsidP="00FC16CD">
      <w:pPr>
        <w:pStyle w:val="af3"/>
        <w:ind w:rightChars="327" w:right="716" w:firstLineChars="100" w:firstLine="189"/>
        <w:jc w:val="both"/>
        <w:rPr>
          <w:sz w:val="18"/>
        </w:rPr>
      </w:pPr>
      <w:r>
        <w:rPr>
          <w:rFonts w:hint="eastAsia"/>
          <w:sz w:val="18"/>
        </w:rPr>
        <w:t>令和</w:t>
      </w:r>
      <w:r w:rsidR="00FC16CD">
        <w:rPr>
          <w:rFonts w:hint="eastAsia"/>
          <w:sz w:val="18"/>
        </w:rPr>
        <w:t xml:space="preserve">　　年　　月　　日付け　　　第　　　号で申請のあった</w:t>
      </w:r>
      <w:r>
        <w:rPr>
          <w:rFonts w:hint="eastAsia"/>
          <w:sz w:val="18"/>
        </w:rPr>
        <w:t>令和</w:t>
      </w:r>
      <w:r w:rsidR="00FC16CD">
        <w:rPr>
          <w:rFonts w:hint="eastAsia"/>
          <w:sz w:val="18"/>
        </w:rPr>
        <w:t xml:space="preserve">　　　年度</w:t>
      </w:r>
    </w:p>
    <w:p w:rsidR="00FC16CD" w:rsidRDefault="00FC16CD" w:rsidP="00FC16CD">
      <w:pPr>
        <w:pStyle w:val="af3"/>
        <w:ind w:rightChars="59" w:right="129"/>
        <w:jc w:val="both"/>
        <w:rPr>
          <w:sz w:val="18"/>
        </w:rPr>
      </w:pPr>
      <w:r>
        <w:rPr>
          <w:sz w:val="18"/>
        </w:rPr>
        <mc:AlternateContent>
          <mc:Choice Requires="wps">
            <w:drawing>
              <wp:anchor distT="0" distB="0" distL="114300" distR="114300" simplePos="0" relativeHeight="251721728" behindDoc="0" locked="0" layoutInCell="1" allowOverlap="1" wp14:anchorId="4CCA815F" wp14:editId="0FD1E50B">
                <wp:simplePos x="0" y="0"/>
                <wp:positionH relativeFrom="column">
                  <wp:posOffset>973455</wp:posOffset>
                </wp:positionH>
                <wp:positionV relativeFrom="paragraph">
                  <wp:posOffset>173990</wp:posOffset>
                </wp:positionV>
                <wp:extent cx="2085975" cy="367030"/>
                <wp:effectExtent l="7620" t="12700" r="11430" b="10795"/>
                <wp:wrapNone/>
                <wp:docPr id="1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3670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B2B10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40" o:spid="_x0000_s1026" type="#_x0000_t186" style="position:absolute;left:0;text-align:left;margin-left:76.65pt;margin-top:13.7pt;width:164.25pt;height:28.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">
                <v:textbox inset="5.85pt,.7pt,5.85pt,.7pt"/>
              </v:shape>
            </w:pict>
          </mc:Fallback>
        </mc:AlternateContent>
      </w:r>
      <w:r>
        <w:rPr>
          <w:rFonts w:hint="eastAsia"/>
          <w:sz w:val="18"/>
        </w:rPr>
        <w:t>補助金については、補助金等に係る予算の執行の適正化に関する法律（昭和30年法律第179号。以下「適正化法」</w:t>
      </w:r>
    </w:p>
    <w:tbl>
      <w:tblPr>
        <w:tblStyle w:val="ab"/>
        <w:tblW w:w="9785"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3001"/>
        <w:gridCol w:w="4949"/>
      </w:tblGrid>
      <w:tr w:rsidR="00FC16CD" w:rsidTr="00023263">
        <w:tc>
          <w:tcPr>
            <w:tcW w:w="1835" w:type="dxa"/>
            <w:vMerge w:val="restart"/>
            <w:vAlign w:val="center"/>
          </w:tcPr>
          <w:p w:rsidR="00FC16CD" w:rsidRDefault="00FC16CD" w:rsidP="001A7697">
            <w:pPr>
              <w:pStyle w:val="af3"/>
              <w:ind w:rightChars="59" w:right="129"/>
              <w:jc w:val="both"/>
              <w:rPr>
                <w:sz w:val="18"/>
              </w:rPr>
            </w:pPr>
            <w:r>
              <w:rPr>
                <w:rFonts w:hint="eastAsia"/>
                <w:sz w:val="18"/>
              </w:rPr>
              <w:t>という。）第６条</w:t>
            </w:r>
          </w:p>
        </w:tc>
        <w:tc>
          <w:tcPr>
            <w:tcW w:w="3001" w:type="dxa"/>
            <w:vAlign w:val="center"/>
          </w:tcPr>
          <w:p w:rsidR="00FC16CD" w:rsidRDefault="00FC16CD" w:rsidP="001A7697">
            <w:pPr>
              <w:pStyle w:val="af3"/>
              <w:ind w:rightChars="59" w:right="129"/>
              <w:jc w:val="both"/>
              <w:rPr>
                <w:sz w:val="18"/>
              </w:rPr>
            </w:pPr>
            <w:r>
              <w:rPr>
                <w:rFonts w:hint="eastAsia"/>
                <w:sz w:val="18"/>
              </w:rPr>
              <w:t>第１項の規定により、</w:t>
            </w:r>
          </w:p>
        </w:tc>
        <w:tc>
          <w:tcPr>
            <w:tcW w:w="4949" w:type="dxa"/>
            <w:vMerge w:val="restart"/>
            <w:vAlign w:val="center"/>
          </w:tcPr>
          <w:p w:rsidR="00FC16CD" w:rsidRDefault="00023263" w:rsidP="001A7697">
            <w:pPr>
              <w:pStyle w:val="af3"/>
              <w:ind w:rightChars="59" w:right="129"/>
              <w:jc w:val="both"/>
              <w:rPr>
                <w:sz w:val="18"/>
              </w:rPr>
            </w:pPr>
            <w:r>
              <w:rPr>
                <w:rFonts w:hint="eastAsia"/>
                <w:sz w:val="18"/>
                <w:u w:val="single"/>
              </w:rPr>
              <w:t>令和</w:t>
            </w:r>
            <w:r w:rsidR="00FC16CD">
              <w:rPr>
                <w:rFonts w:hint="eastAsia"/>
                <w:sz w:val="18"/>
                <w:u w:val="single"/>
              </w:rPr>
              <w:t xml:space="preserve">　　年　　月　　日付け　　第　　号をもって文</w:t>
            </w:r>
          </w:p>
        </w:tc>
      </w:tr>
      <w:tr w:rsidR="00FC16CD" w:rsidTr="00023263">
        <w:tc>
          <w:tcPr>
            <w:tcW w:w="1835" w:type="dxa"/>
            <w:vMerge/>
            <w:vAlign w:val="center"/>
          </w:tcPr>
          <w:p w:rsidR="00FC16CD" w:rsidRDefault="00FC16CD" w:rsidP="001A7697">
            <w:pPr>
              <w:pStyle w:val="af3"/>
              <w:ind w:rightChars="59" w:right="129"/>
              <w:jc w:val="both"/>
              <w:rPr>
                <w:sz w:val="18"/>
              </w:rPr>
            </w:pPr>
          </w:p>
        </w:tc>
        <w:tc>
          <w:tcPr>
            <w:tcW w:w="3001" w:type="dxa"/>
            <w:vAlign w:val="center"/>
          </w:tcPr>
          <w:p w:rsidR="00FC16CD" w:rsidRDefault="00FC16CD" w:rsidP="001A7697">
            <w:pPr>
              <w:pStyle w:val="af3"/>
              <w:ind w:rightChars="59" w:right="129"/>
              <w:jc w:val="both"/>
              <w:rPr>
                <w:sz w:val="18"/>
              </w:rPr>
            </w:pPr>
            <w:r>
              <w:rPr>
                <w:rFonts w:hint="eastAsia"/>
                <w:sz w:val="18"/>
              </w:rPr>
              <w:t>第３項の規定により、修正の上</w:t>
            </w:r>
          </w:p>
        </w:tc>
        <w:tc>
          <w:tcPr>
            <w:tcW w:w="4949" w:type="dxa"/>
            <w:vMerge/>
            <w:vAlign w:val="center"/>
          </w:tcPr>
          <w:p w:rsidR="00FC16CD" w:rsidRDefault="00FC16CD" w:rsidP="001A7697">
            <w:pPr>
              <w:pStyle w:val="af3"/>
              <w:ind w:rightChars="59" w:right="129"/>
              <w:jc w:val="both"/>
              <w:rPr>
                <w:sz w:val="18"/>
              </w:rPr>
            </w:pPr>
          </w:p>
        </w:tc>
      </w:tr>
    </w:tbl>
    <w:p w:rsidR="00FC16CD" w:rsidRDefault="00FC16CD" w:rsidP="00FC16CD">
      <w:pPr>
        <w:pStyle w:val="af3"/>
        <w:tabs>
          <w:tab w:val="clear" w:pos="2372"/>
          <w:tab w:val="left" w:pos="1385"/>
        </w:tabs>
        <w:ind w:right="2"/>
        <w:jc w:val="both"/>
        <w:rPr>
          <w:sz w:val="18"/>
        </w:rPr>
      </w:pPr>
      <w:r>
        <w:rPr>
          <w:rFonts w:hint="eastAsia"/>
          <w:sz w:val="18"/>
          <w:u w:val="single"/>
        </w:rPr>
        <w:t>化庁長官（以下「長官」という。）から次のとおり交付することに決定されたので</w:t>
      </w:r>
      <w:r>
        <w:rPr>
          <w:rFonts w:hint="eastAsia"/>
          <w:sz w:val="18"/>
        </w:rPr>
        <w:t>、適正化法第８条の規定により通知する。</w:t>
      </w:r>
    </w:p>
    <w:p w:rsidR="00FC16CD" w:rsidRDefault="00FC16CD" w:rsidP="00FC16CD">
      <w:pPr>
        <w:pStyle w:val="af3"/>
        <w:tabs>
          <w:tab w:val="clear" w:pos="2372"/>
          <w:tab w:val="left" w:pos="1385"/>
        </w:tabs>
        <w:ind w:rightChars="327" w:right="716"/>
        <w:jc w:val="both"/>
        <w:rPr>
          <w:sz w:val="18"/>
        </w:rPr>
      </w:pPr>
    </w:p>
    <w:p w:rsidR="00FC16CD" w:rsidRDefault="00FC16CD" w:rsidP="00FC16CD">
      <w:pPr>
        <w:pStyle w:val="af3"/>
        <w:tabs>
          <w:tab w:val="clear" w:pos="2372"/>
          <w:tab w:val="left" w:pos="1385"/>
        </w:tabs>
        <w:ind w:left="567" w:rightChars="59" w:right="129" w:hangingChars="300" w:hanging="567"/>
        <w:jc w:val="both"/>
        <w:rPr>
          <w:sz w:val="18"/>
        </w:rPr>
      </w:pPr>
      <w:r>
        <w:rPr>
          <w:rFonts w:hint="eastAsia"/>
          <w:sz w:val="18"/>
        </w:rPr>
        <w:t>（注）　補助事業者が都道府県である場合には、上記の</w:t>
      </w:r>
      <w:r>
        <w:rPr>
          <w:rFonts w:hint="eastAsia"/>
          <w:sz w:val="18"/>
          <w:u w:val="single"/>
        </w:rPr>
        <w:t xml:space="preserve">　　　　</w:t>
      </w:r>
      <w:r>
        <w:rPr>
          <w:rFonts w:hint="eastAsia"/>
          <w:sz w:val="18"/>
        </w:rPr>
        <w:t>部分を「次のとおり交付決定することに決定したので、」と書き替えるものとする。</w:t>
      </w:r>
    </w:p>
    <w:p w:rsidR="00FC16CD" w:rsidRDefault="00FC16CD" w:rsidP="00FC16CD">
      <w:pPr>
        <w:pStyle w:val="af3"/>
        <w:tabs>
          <w:tab w:val="clear" w:pos="2372"/>
          <w:tab w:val="left" w:pos="1385"/>
        </w:tabs>
        <w:ind w:left="567" w:rightChars="59" w:right="129" w:hangingChars="300" w:hanging="567"/>
        <w:jc w:val="both"/>
        <w:rPr>
          <w:sz w:val="18"/>
        </w:rPr>
      </w:pPr>
    </w:p>
    <w:p w:rsidR="00FC16CD" w:rsidRDefault="00023263" w:rsidP="00FC16CD">
      <w:pPr>
        <w:pStyle w:val="af3"/>
        <w:tabs>
          <w:tab w:val="clear" w:pos="2372"/>
          <w:tab w:val="left" w:pos="1385"/>
        </w:tabs>
        <w:ind w:rightChars="59" w:right="129" w:firstLineChars="200" w:firstLine="378"/>
        <w:jc w:val="both"/>
        <w:rPr>
          <w:sz w:val="18"/>
        </w:rPr>
      </w:pPr>
      <w:r>
        <w:rPr>
          <w:rFonts w:hint="eastAsia"/>
          <w:sz w:val="18"/>
        </w:rPr>
        <w:t>令和</w:t>
      </w:r>
      <w:r w:rsidR="00FC16CD">
        <w:rPr>
          <w:rFonts w:hint="eastAsia"/>
          <w:sz w:val="18"/>
        </w:rPr>
        <w:t xml:space="preserve">　　年　　月　　日</w:t>
      </w:r>
    </w:p>
    <w:p w:rsidR="00FC16CD" w:rsidRDefault="00FC16CD" w:rsidP="00FC16CD">
      <w:pPr>
        <w:pStyle w:val="af3"/>
        <w:tabs>
          <w:tab w:val="clear" w:pos="2372"/>
          <w:tab w:val="left" w:pos="1385"/>
        </w:tabs>
        <w:ind w:leftChars="401" w:left="1445" w:rightChars="327" w:right="716" w:hangingChars="300" w:hanging="567"/>
        <w:jc w:val="both"/>
        <w:rPr>
          <w:sz w:val="18"/>
        </w:rPr>
      </w:pPr>
    </w:p>
    <w:p w:rsidR="00FC16CD" w:rsidRDefault="00FC16CD" w:rsidP="00FC16CD">
      <w:pPr>
        <w:pStyle w:val="af3"/>
        <w:tabs>
          <w:tab w:val="clear" w:pos="2372"/>
          <w:tab w:val="left" w:pos="1385"/>
          <w:tab w:val="left" w:pos="5616"/>
        </w:tabs>
        <w:ind w:leftChars="401" w:left="1445" w:rightChars="327" w:right="716" w:hangingChars="300" w:hanging="567"/>
        <w:jc w:val="both"/>
        <w:rPr>
          <w:sz w:val="18"/>
        </w:rPr>
      </w:pPr>
      <w:r>
        <w:rPr>
          <w:rFonts w:hint="eastAsia"/>
          <w:sz w:val="18"/>
        </w:rPr>
        <w:t xml:space="preserve">　　　　　　　　　　　　　　　　　　　　</w:t>
      </w:r>
      <w:r>
        <w:rPr>
          <w:sz w:val="18"/>
        </w:rPr>
        <w:tab/>
      </w:r>
      <w:r>
        <w:rPr>
          <w:rFonts w:hint="eastAsia"/>
          <w:sz w:val="18"/>
        </w:rPr>
        <w:t>知　事　・　教　育　委　員　会</w:t>
      </w:r>
    </w:p>
    <w:p w:rsidR="00FC16CD" w:rsidRDefault="00FC16CD" w:rsidP="00FC16CD">
      <w:pPr>
        <w:pStyle w:val="af3"/>
        <w:tabs>
          <w:tab w:val="clear" w:pos="2372"/>
          <w:tab w:val="left" w:pos="5616"/>
          <w:tab w:val="left" w:pos="6720"/>
          <w:tab w:val="left" w:pos="7560"/>
          <w:tab w:val="right" w:pos="9681"/>
        </w:tabs>
        <w:ind w:leftChars="401" w:left="1445" w:rightChars="327" w:right="716" w:hangingChars="300" w:hanging="567"/>
        <w:jc w:val="both"/>
        <w:rPr>
          <w:kern w:val="0"/>
          <w:sz w:val="18"/>
          <w:lang w:eastAsia="zh-TW"/>
        </w:rPr>
      </w:pPr>
      <w:r>
        <w:rPr>
          <w:rFonts w:hint="eastAsia"/>
          <w:sz w:val="18"/>
        </w:rPr>
        <w:t xml:space="preserve">　</w:t>
      </w:r>
      <w:r>
        <w:rPr>
          <w:sz w:val="18"/>
        </w:rPr>
        <w:tab/>
      </w:r>
      <w:r>
        <w:rPr>
          <w:sz w:val="18"/>
        </w:rPr>
        <w:tab/>
      </w:r>
      <w:r w:rsidRPr="009E19CE">
        <w:rPr>
          <w:rFonts w:hint="eastAsia"/>
          <w:spacing w:val="35"/>
          <w:kern w:val="0"/>
          <w:sz w:val="18"/>
          <w:fitText w:val="1680" w:id="2055516675"/>
          <w:lang w:eastAsia="zh-TW"/>
        </w:rPr>
        <w:t>（文化庁長官</w:t>
      </w:r>
      <w:r w:rsidRPr="009E19CE">
        <w:rPr>
          <w:rFonts w:hint="eastAsia"/>
          <w:kern w:val="0"/>
          <w:sz w:val="18"/>
          <w:fitText w:val="1680" w:id="2055516675"/>
          <w:lang w:eastAsia="zh-TW"/>
        </w:rPr>
        <w:t>）</w:t>
      </w:r>
      <w:r>
        <w:rPr>
          <w:rFonts w:hint="eastAsia"/>
          <w:kern w:val="0"/>
          <w:sz w:val="18"/>
          <w:lang w:eastAsia="zh-TW"/>
        </w:rPr>
        <w:t xml:space="preserve">　　　　　　　印</w:t>
      </w:r>
    </w:p>
    <w:p w:rsidR="00FC16CD" w:rsidRDefault="00FC16CD" w:rsidP="00FC16CD">
      <w:pPr>
        <w:pStyle w:val="af3"/>
        <w:tabs>
          <w:tab w:val="clear" w:pos="2372"/>
          <w:tab w:val="left" w:pos="6005"/>
          <w:tab w:val="left" w:pos="6720"/>
          <w:tab w:val="left" w:pos="7560"/>
          <w:tab w:val="right" w:pos="9681"/>
        </w:tabs>
        <w:ind w:leftChars="401" w:left="1445" w:rightChars="327" w:right="716" w:hangingChars="300" w:hanging="567"/>
        <w:jc w:val="both"/>
        <w:rPr>
          <w:kern w:val="0"/>
          <w:sz w:val="18"/>
          <w:lang w:eastAsia="zh-TW"/>
        </w:rPr>
      </w:pPr>
    </w:p>
    <w:p w:rsidR="00FC16CD" w:rsidRDefault="00FC16CD" w:rsidP="00FC16CD">
      <w:pPr>
        <w:pStyle w:val="af3"/>
        <w:tabs>
          <w:tab w:val="clear" w:pos="2372"/>
          <w:tab w:val="left" w:pos="6005"/>
          <w:tab w:val="left" w:pos="6720"/>
          <w:tab w:val="left" w:pos="7560"/>
          <w:tab w:val="right" w:pos="9681"/>
        </w:tabs>
        <w:ind w:left="189" w:right="2" w:hangingChars="100" w:hanging="189"/>
        <w:jc w:val="both"/>
        <w:rPr>
          <w:kern w:val="0"/>
          <w:sz w:val="18"/>
        </w:rPr>
      </w:pPr>
      <w:r>
        <w:rPr>
          <w:rFonts w:hint="eastAsia"/>
          <w:kern w:val="0"/>
          <w:sz w:val="18"/>
        </w:rPr>
        <w:t>１．この補助金の交付の対象となる事業は、</w:t>
      </w:r>
      <w:r w:rsidR="00023263">
        <w:rPr>
          <w:rFonts w:hint="eastAsia"/>
          <w:kern w:val="0"/>
          <w:sz w:val="18"/>
        </w:rPr>
        <w:t>令和</w:t>
      </w:r>
      <w:r>
        <w:rPr>
          <w:rFonts w:hint="eastAsia"/>
          <w:kern w:val="0"/>
          <w:sz w:val="18"/>
        </w:rPr>
        <w:t xml:space="preserve">　　年　　月　　日付け　　　第　　　号（以下「申請書」という。）で申請のあった「　　　　　　　　　　　　　　　　事業」とし、その内容は（「下記のとおり修正するほか」）申請書記載の事業計画のとおりとする。</w:t>
      </w:r>
    </w:p>
    <w:p w:rsidR="00FC16CD" w:rsidRDefault="00FC16CD" w:rsidP="00FC16CD">
      <w:pPr>
        <w:pStyle w:val="af3"/>
        <w:tabs>
          <w:tab w:val="clear" w:pos="2372"/>
          <w:tab w:val="left" w:pos="6005"/>
          <w:tab w:val="left" w:pos="6720"/>
          <w:tab w:val="left" w:pos="7560"/>
          <w:tab w:val="right" w:pos="9681"/>
        </w:tabs>
        <w:ind w:leftChars="398" w:left="1208" w:rightChars="327" w:right="716" w:hangingChars="178" w:hanging="336"/>
        <w:jc w:val="both"/>
        <w:rPr>
          <w:kern w:val="0"/>
          <w:sz w:val="18"/>
        </w:rPr>
      </w:pPr>
    </w:p>
    <w:p w:rsidR="00FC16CD" w:rsidRDefault="00FC16CD" w:rsidP="00FC16CD">
      <w:pPr>
        <w:pStyle w:val="af3"/>
        <w:tabs>
          <w:tab w:val="clear" w:pos="2372"/>
          <w:tab w:val="left" w:pos="6005"/>
          <w:tab w:val="left" w:pos="6720"/>
          <w:tab w:val="left" w:pos="7560"/>
          <w:tab w:val="right" w:pos="9681"/>
        </w:tabs>
        <w:ind w:left="189" w:right="2" w:hangingChars="100" w:hanging="189"/>
        <w:jc w:val="both"/>
        <w:rPr>
          <w:kern w:val="0"/>
          <w:sz w:val="18"/>
        </w:rPr>
      </w:pPr>
      <w:r>
        <w:rPr>
          <w:rFonts w:hint="eastAsia"/>
          <w:kern w:val="0"/>
          <w:sz w:val="18"/>
        </w:rPr>
        <w:t>２．補助対象経費及び補助金の額は、次のとおりである。ただし、補助事業の内容の変更により補助対象経費が変更された場合における補助金の額については、別に通知するところによるものとする。</w:t>
      </w:r>
    </w:p>
    <w:p w:rsidR="00FC16CD" w:rsidRDefault="00FC16CD" w:rsidP="00FC16CD">
      <w:pPr>
        <w:pStyle w:val="af3"/>
        <w:tabs>
          <w:tab w:val="clear" w:pos="2372"/>
          <w:tab w:val="left" w:pos="6005"/>
          <w:tab w:val="left" w:pos="6720"/>
          <w:tab w:val="left" w:pos="7560"/>
          <w:tab w:val="right" w:pos="9681"/>
        </w:tabs>
        <w:ind w:rightChars="327" w:right="716" w:firstLineChars="100" w:firstLine="189"/>
        <w:jc w:val="both"/>
        <w:rPr>
          <w:kern w:val="0"/>
          <w:sz w:val="18"/>
        </w:rPr>
      </w:pPr>
      <w:r>
        <w:rPr>
          <w:rFonts w:hint="eastAsia"/>
          <w:kern w:val="0"/>
          <w:sz w:val="18"/>
        </w:rPr>
        <w:t>（１）補助対象経費　　　　　　　　　　　　円（雑収入金　　　　　円を含む。）</w:t>
      </w:r>
    </w:p>
    <w:p w:rsidR="00FC16CD" w:rsidRDefault="00FC16CD" w:rsidP="00FC16CD">
      <w:pPr>
        <w:pStyle w:val="af3"/>
        <w:tabs>
          <w:tab w:val="clear" w:pos="2372"/>
          <w:tab w:val="left" w:pos="6005"/>
          <w:tab w:val="left" w:pos="6720"/>
          <w:tab w:val="left" w:pos="7560"/>
          <w:tab w:val="right" w:pos="9681"/>
        </w:tabs>
        <w:ind w:rightChars="327" w:right="716" w:firstLineChars="100" w:firstLine="189"/>
        <w:jc w:val="both"/>
        <w:rPr>
          <w:kern w:val="0"/>
          <w:sz w:val="18"/>
        </w:rPr>
      </w:pPr>
      <w:r>
        <w:rPr>
          <w:rFonts w:hint="eastAsia"/>
          <w:kern w:val="0"/>
          <w:sz w:val="18"/>
        </w:rPr>
        <w:t>（２）補助金の額　　　　　　　　　　　　　円（補助率　　　　　％）</w:t>
      </w:r>
    </w:p>
    <w:p w:rsidR="00FC16CD" w:rsidRDefault="00FC16CD" w:rsidP="00FC16CD">
      <w:pPr>
        <w:pStyle w:val="af3"/>
        <w:tabs>
          <w:tab w:val="clear" w:pos="2372"/>
          <w:tab w:val="left" w:pos="6005"/>
          <w:tab w:val="left" w:pos="6720"/>
          <w:tab w:val="left" w:pos="7560"/>
          <w:tab w:val="right" w:pos="9681"/>
        </w:tabs>
        <w:ind w:leftChars="399" w:left="1125" w:rightChars="327" w:right="716" w:hangingChars="133" w:hanging="251"/>
        <w:jc w:val="both"/>
        <w:rPr>
          <w:kern w:val="0"/>
          <w:sz w:val="18"/>
        </w:rPr>
      </w:pPr>
    </w:p>
    <w:p w:rsidR="00FC16CD" w:rsidRDefault="00FC16CD" w:rsidP="00FC16CD">
      <w:pPr>
        <w:pStyle w:val="af3"/>
        <w:tabs>
          <w:tab w:val="clear" w:pos="2372"/>
          <w:tab w:val="left" w:pos="6005"/>
          <w:tab w:val="left" w:pos="6720"/>
          <w:tab w:val="left" w:pos="7560"/>
          <w:tab w:val="right" w:pos="9681"/>
        </w:tabs>
        <w:ind w:rightChars="327" w:right="716"/>
        <w:jc w:val="both"/>
        <w:rPr>
          <w:kern w:val="0"/>
          <w:sz w:val="18"/>
        </w:rPr>
      </w:pPr>
      <w:r>
        <w:rPr>
          <w:rFonts w:hint="eastAsia"/>
          <w:kern w:val="0"/>
          <w:sz w:val="18"/>
        </w:rPr>
        <w:t>３．補助対象経費の配分及びこの配分された経費の額に対応する補助金の額の区分は、次のとおりである。</w:t>
      </w:r>
    </w:p>
    <w:p w:rsidR="00FC16CD" w:rsidRDefault="00FC16CD" w:rsidP="00FC16CD">
      <w:pPr>
        <w:pStyle w:val="af3"/>
        <w:tabs>
          <w:tab w:val="clear" w:pos="2372"/>
          <w:tab w:val="left" w:pos="6005"/>
          <w:tab w:val="left" w:pos="6720"/>
          <w:tab w:val="left" w:pos="7560"/>
          <w:tab w:val="right" w:pos="9681"/>
        </w:tabs>
        <w:ind w:left="721" w:rightChars="327" w:right="716"/>
        <w:jc w:val="both"/>
        <w:rPr>
          <w:kern w:val="0"/>
          <w:sz w:val="18"/>
        </w:rPr>
      </w:pPr>
      <w:r>
        <w:rPr>
          <w:rFonts w:hint="eastAsia"/>
          <w:kern w:val="0"/>
          <w:sz w:val="18"/>
        </w:rPr>
        <w:t xml:space="preserve">　　　</w:t>
      </w:r>
    </w:p>
    <w:p w:rsidR="00FC16CD" w:rsidRDefault="00FC16CD" w:rsidP="00FC16CD">
      <w:pPr>
        <w:pStyle w:val="af3"/>
        <w:tabs>
          <w:tab w:val="clear" w:pos="2372"/>
          <w:tab w:val="left" w:pos="6005"/>
          <w:tab w:val="left" w:pos="6720"/>
          <w:tab w:val="left" w:pos="7560"/>
          <w:tab w:val="right" w:pos="9681"/>
        </w:tabs>
        <w:ind w:left="721" w:rightChars="327" w:right="716"/>
        <w:jc w:val="both"/>
        <w:rPr>
          <w:kern w:val="0"/>
          <w:sz w:val="18"/>
        </w:rPr>
      </w:pPr>
      <w:r>
        <w:rPr>
          <w:rFonts w:hint="eastAsia"/>
          <w:kern w:val="0"/>
          <w:sz w:val="18"/>
        </w:rPr>
        <w:t xml:space="preserve">　　　　　　区　　分　　　　　　配分された経費　　　　　 　補助金の額</w:t>
      </w:r>
    </w:p>
    <w:p w:rsidR="00FC16CD" w:rsidRDefault="00FC16CD" w:rsidP="00FC16CD">
      <w:pPr>
        <w:pStyle w:val="af3"/>
        <w:tabs>
          <w:tab w:val="clear" w:pos="2372"/>
          <w:tab w:val="left" w:pos="6005"/>
          <w:tab w:val="left" w:pos="6720"/>
          <w:tab w:val="left" w:pos="7560"/>
          <w:tab w:val="right" w:pos="9681"/>
        </w:tabs>
        <w:ind w:left="721" w:rightChars="327" w:right="716"/>
        <w:jc w:val="both"/>
        <w:rPr>
          <w:kern w:val="0"/>
          <w:sz w:val="18"/>
        </w:rPr>
      </w:pPr>
      <w:r>
        <w:rPr>
          <w:rFonts w:hint="eastAsia"/>
          <w:kern w:val="0"/>
          <w:sz w:val="18"/>
        </w:rPr>
        <w:t xml:space="preserve">　　　　　主たる事業費　　　　　　　　　　　　　円　　　　　　　　　　　円</w:t>
      </w:r>
    </w:p>
    <w:p w:rsidR="00FC16CD" w:rsidRDefault="00FC16CD" w:rsidP="00FC16CD">
      <w:pPr>
        <w:pStyle w:val="af3"/>
        <w:tabs>
          <w:tab w:val="clear" w:pos="2372"/>
          <w:tab w:val="left" w:pos="6005"/>
          <w:tab w:val="left" w:pos="6720"/>
          <w:tab w:val="left" w:pos="7560"/>
          <w:tab w:val="right" w:pos="9681"/>
        </w:tabs>
        <w:ind w:left="721" w:rightChars="327" w:right="716"/>
        <w:jc w:val="both"/>
        <w:rPr>
          <w:kern w:val="0"/>
          <w:sz w:val="18"/>
        </w:rPr>
      </w:pPr>
      <w:r>
        <w:rPr>
          <w:rFonts w:hint="eastAsia"/>
          <w:kern w:val="0"/>
          <w:sz w:val="18"/>
        </w:rPr>
        <w:t xml:space="preserve">　　　　　その他の経費　　　　　　　　　　　　　円　　　　　　　　　　　円</w:t>
      </w:r>
    </w:p>
    <w:p w:rsidR="00FC16CD" w:rsidRDefault="00FC16CD" w:rsidP="00FC16CD">
      <w:pPr>
        <w:pStyle w:val="af3"/>
        <w:tabs>
          <w:tab w:val="clear" w:pos="2372"/>
          <w:tab w:val="left" w:pos="6005"/>
          <w:tab w:val="left" w:pos="6720"/>
          <w:tab w:val="left" w:pos="7560"/>
          <w:tab w:val="right" w:pos="9681"/>
        </w:tabs>
        <w:ind w:left="721" w:rightChars="327" w:right="716"/>
        <w:jc w:val="both"/>
        <w:rPr>
          <w:kern w:val="0"/>
          <w:sz w:val="18"/>
          <w:lang w:eastAsia="zh-TW"/>
        </w:rPr>
      </w:pPr>
      <w:r>
        <w:rPr>
          <w:rFonts w:hint="eastAsia"/>
          <w:kern w:val="0"/>
          <w:sz w:val="18"/>
        </w:rPr>
        <w:t xml:space="preserve">　　　　　　　</w:t>
      </w:r>
      <w:r>
        <w:rPr>
          <w:rFonts w:hint="eastAsia"/>
          <w:kern w:val="0"/>
          <w:sz w:val="18"/>
          <w:lang w:eastAsia="zh-TW"/>
        </w:rPr>
        <w:t>計　　　　　　　　　　　　　　　　円　　　　　　　　　　　円</w:t>
      </w:r>
    </w:p>
    <w:p w:rsidR="00FC16CD" w:rsidRDefault="00FC16CD" w:rsidP="00FC16CD">
      <w:pPr>
        <w:pStyle w:val="af3"/>
        <w:tabs>
          <w:tab w:val="clear" w:pos="2372"/>
          <w:tab w:val="left" w:pos="6005"/>
          <w:tab w:val="left" w:pos="6720"/>
          <w:tab w:val="left" w:pos="7560"/>
          <w:tab w:val="right" w:pos="9681"/>
        </w:tabs>
        <w:ind w:rightChars="327" w:right="716"/>
        <w:jc w:val="both"/>
        <w:rPr>
          <w:kern w:val="0"/>
          <w:sz w:val="18"/>
          <w:lang w:eastAsia="zh-TW"/>
        </w:rPr>
      </w:pPr>
    </w:p>
    <w:p w:rsidR="00FC16CD" w:rsidRPr="00B77FA2" w:rsidRDefault="00FC16CD" w:rsidP="00FC16CD">
      <w:pPr>
        <w:pStyle w:val="af3"/>
        <w:tabs>
          <w:tab w:val="clear" w:pos="2372"/>
          <w:tab w:val="left" w:pos="6005"/>
          <w:tab w:val="left" w:pos="6720"/>
          <w:tab w:val="left" w:pos="7560"/>
          <w:tab w:val="right" w:pos="9681"/>
        </w:tabs>
        <w:ind w:rightChars="327" w:right="716"/>
        <w:jc w:val="both"/>
        <w:rPr>
          <w:kern w:val="0"/>
          <w:sz w:val="18"/>
        </w:rPr>
      </w:pPr>
      <w:r>
        <w:rPr>
          <w:rFonts w:hint="eastAsia"/>
          <w:kern w:val="0"/>
          <w:sz w:val="18"/>
        </w:rPr>
        <w:t>４．</w:t>
      </w:r>
      <w:r w:rsidRPr="00B77FA2">
        <w:rPr>
          <w:rFonts w:hint="eastAsia"/>
          <w:kern w:val="0"/>
          <w:sz w:val="18"/>
        </w:rPr>
        <w:t>補助金の額の確定は、次により算出して得た額とする。</w:t>
      </w:r>
    </w:p>
    <w:p w:rsidR="00FC16CD" w:rsidRDefault="00FC16CD" w:rsidP="00332E1C">
      <w:pPr>
        <w:pStyle w:val="af3"/>
        <w:tabs>
          <w:tab w:val="clear" w:pos="2372"/>
          <w:tab w:val="left" w:pos="6005"/>
          <w:tab w:val="left" w:pos="6720"/>
          <w:tab w:val="left" w:pos="7560"/>
          <w:tab w:val="right" w:pos="9681"/>
        </w:tabs>
        <w:ind w:leftChars="100" w:left="219" w:rightChars="50" w:right="110" w:firstLineChars="100" w:firstLine="189"/>
        <w:jc w:val="both"/>
        <w:rPr>
          <w:kern w:val="0"/>
          <w:sz w:val="18"/>
        </w:rPr>
      </w:pPr>
      <w:r>
        <w:rPr>
          <w:rFonts w:hint="eastAsia"/>
          <w:kern w:val="0"/>
          <w:sz w:val="18"/>
        </w:rPr>
        <w:t>補助金の確定額は、第３項の</w:t>
      </w:r>
      <w:r>
        <w:rPr>
          <w:rFonts w:hint="eastAsia"/>
          <w:kern w:val="0"/>
          <w:sz w:val="18"/>
          <w:u w:val="single"/>
        </w:rPr>
        <w:t>配分された経費ごとの実支出額（債務の確定した支出予定額を含む。買収の場合は買収費とする。）に補助率を乗じて得た額又は配分された経費に対応する補助金の額（変更されたときは、変更後の額とする。）のいずれか低い額の合計額</w:t>
      </w:r>
      <w:r>
        <w:rPr>
          <w:rFonts w:hint="eastAsia"/>
          <w:kern w:val="0"/>
          <w:sz w:val="18"/>
        </w:rPr>
        <w:t>とする。</w:t>
      </w:r>
    </w:p>
    <w:p w:rsidR="00FC16CD" w:rsidRDefault="00FC16CD" w:rsidP="00FC16CD">
      <w:pPr>
        <w:pStyle w:val="af3"/>
        <w:tabs>
          <w:tab w:val="clear" w:pos="2372"/>
          <w:tab w:val="left" w:pos="6005"/>
          <w:tab w:val="left" w:pos="6720"/>
          <w:tab w:val="left" w:pos="7560"/>
          <w:tab w:val="right" w:pos="9681"/>
        </w:tabs>
        <w:ind w:rightChars="59" w:right="129"/>
        <w:jc w:val="both"/>
        <w:rPr>
          <w:kern w:val="0"/>
          <w:sz w:val="18"/>
        </w:rPr>
      </w:pPr>
    </w:p>
    <w:p w:rsidR="00FC16CD" w:rsidRDefault="00FC16CD" w:rsidP="00FC16CD">
      <w:pPr>
        <w:pStyle w:val="af3"/>
        <w:tabs>
          <w:tab w:val="clear" w:pos="2372"/>
          <w:tab w:val="left" w:pos="6005"/>
          <w:tab w:val="left" w:pos="6720"/>
          <w:tab w:val="left" w:pos="7560"/>
          <w:tab w:val="right" w:pos="9681"/>
        </w:tabs>
        <w:ind w:left="567" w:rightChars="59" w:right="129" w:hangingChars="300" w:hanging="567"/>
        <w:jc w:val="both"/>
        <w:rPr>
          <w:kern w:val="0"/>
          <w:sz w:val="18"/>
        </w:rPr>
      </w:pPr>
      <w:r>
        <w:rPr>
          <w:rFonts w:hint="eastAsia"/>
          <w:kern w:val="0"/>
          <w:sz w:val="18"/>
        </w:rPr>
        <w:t>（注）　定額補助の場合には、上記の</w:t>
      </w:r>
      <w:r>
        <w:rPr>
          <w:rFonts w:hint="eastAsia"/>
          <w:kern w:val="0"/>
          <w:sz w:val="18"/>
          <w:u w:val="single"/>
        </w:rPr>
        <w:t xml:space="preserve">　　　</w:t>
      </w:r>
      <w:r>
        <w:rPr>
          <w:rFonts w:hint="eastAsia"/>
          <w:kern w:val="0"/>
          <w:sz w:val="18"/>
        </w:rPr>
        <w:t>部分を、「配分された補助対象経費の実支出額（債務の確定した支出予定額を含む。）の合計額又は補助金の額（変更されたときは、変更後の額とする。）のいずれか低い額」と書き替えるものとする。</w:t>
      </w:r>
    </w:p>
    <w:p w:rsidR="00FC16CD" w:rsidRDefault="00FC16CD" w:rsidP="00FC16CD">
      <w:pPr>
        <w:pStyle w:val="af3"/>
        <w:tabs>
          <w:tab w:val="clear" w:pos="2372"/>
          <w:tab w:val="left" w:pos="6005"/>
          <w:tab w:val="left" w:pos="6720"/>
          <w:tab w:val="left" w:pos="7560"/>
          <w:tab w:val="right" w:pos="9681"/>
        </w:tabs>
        <w:ind w:left="1081" w:rightChars="327" w:right="716"/>
        <w:jc w:val="both"/>
        <w:rPr>
          <w:kern w:val="0"/>
          <w:sz w:val="18"/>
        </w:rPr>
      </w:pPr>
    </w:p>
    <w:p w:rsidR="00FC16CD" w:rsidRDefault="00FC16CD" w:rsidP="00FC16CD">
      <w:pPr>
        <w:pStyle w:val="af3"/>
        <w:tabs>
          <w:tab w:val="clear" w:pos="2372"/>
          <w:tab w:val="left" w:pos="6005"/>
          <w:tab w:val="left" w:pos="6720"/>
          <w:tab w:val="left" w:pos="7560"/>
          <w:tab w:val="right" w:pos="9681"/>
        </w:tabs>
        <w:ind w:rightChars="327" w:right="716"/>
        <w:jc w:val="both"/>
        <w:rPr>
          <w:kern w:val="0"/>
          <w:sz w:val="18"/>
        </w:rPr>
      </w:pPr>
      <w:r>
        <w:rPr>
          <w:rFonts w:hint="eastAsia"/>
          <w:kern w:val="0"/>
          <w:sz w:val="18"/>
        </w:rPr>
        <w:t>５．補助事業は、補助金の交付を受けた年度の３月３１日までに完了しなければならない。</w:t>
      </w:r>
    </w:p>
    <w:p w:rsidR="00FC16CD" w:rsidRDefault="00FC16CD" w:rsidP="00FC16CD">
      <w:pPr>
        <w:pStyle w:val="af3"/>
        <w:tabs>
          <w:tab w:val="clear" w:pos="2372"/>
          <w:tab w:val="left" w:pos="6005"/>
          <w:tab w:val="left" w:pos="6720"/>
          <w:tab w:val="left" w:pos="7560"/>
          <w:tab w:val="right" w:pos="9681"/>
        </w:tabs>
        <w:ind w:rightChars="327" w:right="716"/>
        <w:jc w:val="both"/>
        <w:rPr>
          <w:kern w:val="0"/>
          <w:sz w:val="18"/>
        </w:rPr>
      </w:pPr>
    </w:p>
    <w:p w:rsidR="00FC16CD" w:rsidRDefault="00FC16CD" w:rsidP="00FC16CD">
      <w:pPr>
        <w:pStyle w:val="af3"/>
        <w:tabs>
          <w:tab w:val="clear" w:pos="2372"/>
          <w:tab w:val="left" w:pos="6005"/>
          <w:tab w:val="left" w:pos="6720"/>
          <w:tab w:val="left" w:pos="7560"/>
          <w:tab w:val="right" w:pos="9681"/>
        </w:tabs>
        <w:ind w:left="189" w:right="2" w:hangingChars="100" w:hanging="189"/>
        <w:jc w:val="both"/>
      </w:pPr>
      <w:r>
        <w:rPr>
          <w:rFonts w:hint="eastAsia"/>
          <w:kern w:val="0"/>
          <w:sz w:val="18"/>
        </w:rPr>
        <w:t>６．補助事業者は、文化財保護法（昭和２５年法律第２１４号）、適正化法、適正化法施行令（昭和３０年政令第２５５号）及び文化庁文化財補助金交付規則（昭和４３年文化庁告示第６号）並びに「文化財保存事業費関係補助金交付要綱」（昭和５４年５月１日文化庁長官裁定）の規定に従わなければならない。</w:t>
      </w:r>
    </w:p>
    <w:p w:rsidR="00FC16CD" w:rsidRPr="000C7631" w:rsidRDefault="00FC16CD" w:rsidP="00FC16CD">
      <w:pPr>
        <w:tabs>
          <w:tab w:val="left" w:pos="696"/>
        </w:tabs>
        <w:rPr>
          <w:rFonts w:asciiTheme="minorEastAsia" w:eastAsia="PMingLiU" w:hAnsiTheme="minorEastAsia"/>
          <w:sz w:val="18"/>
        </w:rPr>
      </w:pPr>
    </w:p>
    <w:p w:rsidR="00FC16CD" w:rsidRPr="001765E3" w:rsidRDefault="00FC16CD" w:rsidP="00FC16CD">
      <w:pPr>
        <w:tabs>
          <w:tab w:val="left" w:pos="696"/>
        </w:tabs>
        <w:rPr>
          <w:rFonts w:asciiTheme="minorEastAsia" w:hAnsiTheme="minorEastAsia"/>
          <w:sz w:val="18"/>
        </w:rPr>
      </w:pPr>
      <w:r w:rsidRPr="001765E3">
        <w:rPr>
          <w:rFonts w:asciiTheme="minorEastAsia" w:hAnsiTheme="minorEastAsia" w:hint="eastAsia"/>
          <w:sz w:val="18"/>
        </w:rPr>
        <w:t xml:space="preserve">　（共　　　通）</w:t>
      </w:r>
    </w:p>
    <w:p w:rsidR="00FC16CD" w:rsidRPr="001765E3" w:rsidRDefault="00FC16CD" w:rsidP="00FC16CD">
      <w:pPr>
        <w:tabs>
          <w:tab w:val="left" w:pos="696"/>
        </w:tabs>
        <w:rPr>
          <w:rFonts w:asciiTheme="minorEastAsia" w:hAnsiTheme="minorEastAsia"/>
          <w:sz w:val="18"/>
        </w:rPr>
      </w:pPr>
      <w:r w:rsidRPr="001765E3">
        <w:rPr>
          <w:rFonts w:asciiTheme="minorEastAsia" w:hAnsiTheme="minorEastAsia" w:hint="eastAsia"/>
          <w:sz w:val="18"/>
        </w:rPr>
        <w:t>７．交付条件は、第６項に定めるほか、次のとおりである。</w:t>
      </w:r>
    </w:p>
    <w:p w:rsidR="00FC16CD" w:rsidRPr="001765E3" w:rsidRDefault="00FC16CD" w:rsidP="00FC16CD">
      <w:pPr>
        <w:tabs>
          <w:tab w:val="left" w:pos="696"/>
        </w:tabs>
        <w:ind w:leftChars="100" w:left="703" w:hangingChars="256" w:hanging="484"/>
        <w:rPr>
          <w:rFonts w:asciiTheme="minorEastAsia" w:hAnsiTheme="minorEastAsia"/>
          <w:sz w:val="18"/>
        </w:rPr>
      </w:pPr>
      <w:r w:rsidRPr="001765E3">
        <w:rPr>
          <w:rFonts w:asciiTheme="minorEastAsia" w:hAnsiTheme="minorEastAsia" w:hint="eastAsia"/>
          <w:sz w:val="18"/>
        </w:rPr>
        <w:t>（１）</w:t>
      </w:r>
      <w:r w:rsidR="00332E1C">
        <w:rPr>
          <w:rFonts w:asciiTheme="minorEastAsia" w:hAnsiTheme="minorEastAsia" w:hint="eastAsia"/>
          <w:sz w:val="18"/>
        </w:rPr>
        <w:t xml:space="preserve">　</w:t>
      </w:r>
      <w:r w:rsidRPr="001765E3">
        <w:rPr>
          <w:rFonts w:asciiTheme="minorEastAsia" w:hAnsiTheme="minorEastAsia" w:hint="eastAsia"/>
          <w:sz w:val="18"/>
        </w:rPr>
        <w:t>補助事業者は、次に掲げる場合の一に該当するときは、あらかじめ計画変更承認申請書を</w:t>
      </w:r>
      <w:r>
        <w:rPr>
          <w:rFonts w:asciiTheme="minorEastAsia" w:hAnsiTheme="minorEastAsia" w:hint="eastAsia"/>
          <w:sz w:val="18"/>
        </w:rPr>
        <w:t>都道府県知事又は</w:t>
      </w:r>
      <w:r w:rsidRPr="001765E3">
        <w:rPr>
          <w:rFonts w:asciiTheme="minorEastAsia" w:hAnsiTheme="minorEastAsia" w:hint="eastAsia"/>
          <w:sz w:val="18"/>
        </w:rPr>
        <w:t>都道府県教育委員会を経由して長官に提出し、その承認を受けなければならないこと。</w:t>
      </w:r>
    </w:p>
    <w:p w:rsidR="00FC16CD" w:rsidRPr="001765E3" w:rsidRDefault="00FC16CD" w:rsidP="00332E1C">
      <w:pPr>
        <w:ind w:leftChars="200" w:left="627" w:hangingChars="100" w:hanging="189"/>
        <w:rPr>
          <w:rFonts w:asciiTheme="minorEastAsia" w:hAnsiTheme="minorEastAsia"/>
          <w:sz w:val="18"/>
        </w:rPr>
      </w:pPr>
      <w:r w:rsidRPr="001765E3">
        <w:rPr>
          <w:rFonts w:asciiTheme="minorEastAsia" w:hAnsiTheme="minorEastAsia" w:hint="eastAsia"/>
          <w:sz w:val="18"/>
        </w:rPr>
        <w:t>ア．補助対象経費の区分に基づき配分された額を変更しようとするとき。ただし、配分された額のいずれか低い額の２０パーセント</w:t>
      </w:r>
      <w:r w:rsidRPr="007E4954">
        <w:rPr>
          <w:rFonts w:ascii="ＭＳ 明朝" w:eastAsia="ＭＳ 明朝" w:hAnsi="ＭＳ 明朝" w:cs="ＭＳ 明朝" w:hint="eastAsia"/>
          <w:color w:val="000000" w:themeColor="text1"/>
          <w:kern w:val="0"/>
          <w:sz w:val="18"/>
          <w:szCs w:val="18"/>
        </w:rPr>
        <w:t>（当該金額が５万円未満の場合は５万円）</w:t>
      </w:r>
      <w:r w:rsidRPr="001765E3">
        <w:rPr>
          <w:rFonts w:asciiTheme="minorEastAsia" w:hAnsiTheme="minorEastAsia" w:hint="eastAsia"/>
          <w:sz w:val="18"/>
        </w:rPr>
        <w:t>を超えない額の相互間流用を除く。</w:t>
      </w:r>
    </w:p>
    <w:p w:rsidR="00FC16CD" w:rsidRPr="001765E3" w:rsidRDefault="00FC16CD" w:rsidP="00332E1C">
      <w:pPr>
        <w:ind w:leftChars="200" w:left="627" w:hangingChars="100" w:hanging="189"/>
        <w:rPr>
          <w:rFonts w:asciiTheme="minorEastAsia" w:hAnsiTheme="minorEastAsia"/>
          <w:sz w:val="18"/>
        </w:rPr>
      </w:pPr>
      <w:r w:rsidRPr="001765E3">
        <w:rPr>
          <w:rFonts w:asciiTheme="minorEastAsia" w:hAnsiTheme="minorEastAsia" w:hint="eastAsia"/>
          <w:sz w:val="18"/>
        </w:rPr>
        <w:t>イ．補助事業の内容を変更しようとするとき。ただし、当該事業の目的及び仕様に及ぼす影響が軽微であるとして長官が別に定める場合は除く。</w:t>
      </w:r>
    </w:p>
    <w:p w:rsidR="00FC16CD" w:rsidRPr="001765E3" w:rsidRDefault="00FC16CD" w:rsidP="00332E1C">
      <w:pPr>
        <w:ind w:leftChars="100" w:left="786" w:hangingChars="300" w:hanging="567"/>
        <w:rPr>
          <w:rFonts w:asciiTheme="minorEastAsia" w:hAnsiTheme="minorEastAsia"/>
          <w:sz w:val="18"/>
        </w:rPr>
      </w:pPr>
      <w:r w:rsidRPr="001765E3">
        <w:rPr>
          <w:rFonts w:asciiTheme="minorEastAsia" w:hAnsiTheme="minorEastAsia" w:hint="eastAsia"/>
          <w:sz w:val="18"/>
        </w:rPr>
        <w:t>（２）</w:t>
      </w:r>
      <w:r w:rsidR="00332E1C">
        <w:rPr>
          <w:rFonts w:asciiTheme="minorEastAsia" w:hAnsiTheme="minorEastAsia" w:hint="eastAsia"/>
          <w:sz w:val="18"/>
        </w:rPr>
        <w:t xml:space="preserve">　</w:t>
      </w:r>
      <w:r w:rsidRPr="001765E3">
        <w:rPr>
          <w:rFonts w:asciiTheme="minorEastAsia" w:hAnsiTheme="minorEastAsia" w:hint="eastAsia"/>
          <w:sz w:val="18"/>
        </w:rPr>
        <w:t>長官は、前号の承認をする場合は、必要に応じて交付決定の内容を変更し、又は条件を付することがあること。</w:t>
      </w:r>
    </w:p>
    <w:p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（３）</w:t>
      </w:r>
      <w:r w:rsidR="00332E1C">
        <w:rPr>
          <w:rFonts w:asciiTheme="minorEastAsia" w:hAnsiTheme="minorEastAsia" w:hint="eastAsia"/>
          <w:sz w:val="18"/>
        </w:rPr>
        <w:t xml:space="preserve">　</w:t>
      </w:r>
      <w:r w:rsidRPr="001765E3">
        <w:rPr>
          <w:rFonts w:asciiTheme="minorEastAsia" w:hAnsiTheme="minorEastAsia" w:hint="eastAsia"/>
          <w:sz w:val="18"/>
        </w:rPr>
        <w:t>補助事業を中止し、又は廃止する場合においては、</w:t>
      </w:r>
      <w:r>
        <w:rPr>
          <w:rFonts w:asciiTheme="minorEastAsia" w:hAnsiTheme="minorEastAsia" w:hint="eastAsia"/>
          <w:sz w:val="18"/>
        </w:rPr>
        <w:t>都道府県知事又は</w:t>
      </w:r>
      <w:r w:rsidRPr="001765E3">
        <w:rPr>
          <w:rFonts w:asciiTheme="minorEastAsia" w:hAnsiTheme="minorEastAsia" w:hint="eastAsia"/>
          <w:sz w:val="18"/>
        </w:rPr>
        <w:t>都道府県教育委員会を経由して長官に申請し、その承認をうけなければならないこと。</w:t>
      </w:r>
    </w:p>
    <w:p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（４）</w:t>
      </w:r>
      <w:r w:rsidR="00332E1C">
        <w:rPr>
          <w:rFonts w:asciiTheme="minorEastAsia" w:hAnsiTheme="minorEastAsia" w:hint="eastAsia"/>
          <w:sz w:val="18"/>
        </w:rPr>
        <w:t xml:space="preserve">　</w:t>
      </w:r>
      <w:r w:rsidRPr="001765E3">
        <w:rPr>
          <w:rFonts w:asciiTheme="minorEastAsia" w:hAnsiTheme="minorEastAsia" w:hint="eastAsia"/>
          <w:sz w:val="18"/>
        </w:rPr>
        <w:t>補助事業が予定の期間内に完了しない場合又は補助事業の遂行が困難となった場合においては、速やかに、</w:t>
      </w:r>
      <w:r>
        <w:rPr>
          <w:rFonts w:asciiTheme="minorEastAsia" w:hAnsiTheme="minorEastAsia" w:hint="eastAsia"/>
          <w:sz w:val="18"/>
        </w:rPr>
        <w:t>都道府県知事又は</w:t>
      </w:r>
      <w:r w:rsidRPr="001765E3">
        <w:rPr>
          <w:rFonts w:asciiTheme="minorEastAsia" w:hAnsiTheme="minorEastAsia" w:hint="eastAsia"/>
          <w:sz w:val="18"/>
        </w:rPr>
        <w:t>都道府県教育委員会を経由して長官に報告し、その指示を受けなければならないこと。</w:t>
      </w:r>
    </w:p>
    <w:p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（５）</w:t>
      </w:r>
      <w:r w:rsidR="00332E1C">
        <w:rPr>
          <w:rFonts w:asciiTheme="minorEastAsia" w:hAnsiTheme="minorEastAsia" w:hint="eastAsia"/>
          <w:sz w:val="18"/>
        </w:rPr>
        <w:t xml:space="preserve">　</w:t>
      </w:r>
      <w:r w:rsidRPr="001765E3">
        <w:rPr>
          <w:rFonts w:asciiTheme="minorEastAsia" w:hAnsiTheme="minorEastAsia" w:hint="eastAsia"/>
          <w:sz w:val="18"/>
        </w:rPr>
        <w:t>補助事業の遂行の状況に関する報告書を別に指示する日までに長官に提出しなければならないこと。</w:t>
      </w:r>
    </w:p>
    <w:p w:rsidR="00FC16CD" w:rsidRPr="001765E3" w:rsidRDefault="00FC16CD" w:rsidP="00332E1C">
      <w:pPr>
        <w:ind w:leftChars="100" w:left="786" w:hangingChars="300" w:hanging="567"/>
        <w:rPr>
          <w:rFonts w:asciiTheme="minorEastAsia" w:hAnsiTheme="minorEastAsia"/>
          <w:sz w:val="18"/>
        </w:rPr>
      </w:pPr>
      <w:r w:rsidRPr="001765E3">
        <w:rPr>
          <w:rFonts w:asciiTheme="minorEastAsia" w:hAnsiTheme="minorEastAsia" w:hint="eastAsia"/>
          <w:sz w:val="18"/>
        </w:rPr>
        <w:t>（６）</w:t>
      </w:r>
      <w:r w:rsidR="00332E1C">
        <w:rPr>
          <w:rFonts w:asciiTheme="minorEastAsia" w:hAnsiTheme="minorEastAsia" w:hint="eastAsia"/>
          <w:sz w:val="18"/>
        </w:rPr>
        <w:t xml:space="preserve">　</w:t>
      </w:r>
      <w:r w:rsidRPr="001765E3">
        <w:rPr>
          <w:rFonts w:asciiTheme="minorEastAsia" w:hAnsiTheme="minorEastAsia" w:hint="eastAsia"/>
          <w:sz w:val="18"/>
        </w:rPr>
        <w:t>補助事業により取得し、又は効用の増加した財産及び補助事業により取得し、又は効用の増加した価格が単価５０万円以上の機械及び器具については、適正化法施行令第１４条第１項第２号の規定により文部科学大臣が別に定める期間を経過するまでは、長官の承認を受けないでこの補助金の交付の目的に反して使用し、譲渡し、交換し、貸し付け又は担保に供してはならないこと。</w:t>
      </w:r>
    </w:p>
    <w:p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（７）</w:t>
      </w:r>
      <w:r w:rsidR="00332E1C">
        <w:rPr>
          <w:rFonts w:asciiTheme="minorEastAsia" w:hAnsiTheme="minorEastAsia" w:hint="eastAsia"/>
          <w:sz w:val="18"/>
        </w:rPr>
        <w:t xml:space="preserve">　</w:t>
      </w:r>
      <w:r w:rsidRPr="001765E3">
        <w:rPr>
          <w:rFonts w:asciiTheme="minorEastAsia" w:hAnsiTheme="minorEastAsia" w:hint="eastAsia"/>
          <w:sz w:val="18"/>
        </w:rPr>
        <w:t>前号に掲げる財産につき、長官の承認を受けて当該財産を処分することにより収入があった場合には、補助金の全部又は一部に相当する額を国に納付すること。</w:t>
      </w:r>
    </w:p>
    <w:p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（８）　補助事業により取得し、又は効用の増加した財産については、事業完了後においても善良な管理者の注意をもって管理するとともにその効率的な運営を図らなければならないこと。</w:t>
      </w:r>
    </w:p>
    <w:p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（９）　補助事業の遂行により生ずる収入金（補助金を前払いし、又は概算払いした場合の預金利子並びに仮設物及び不用材料等の売払代等）は、当該補助事業の経費に充てるよう措置しなければならないこと。</w:t>
      </w:r>
    </w:p>
    <w:p w:rsidR="00003019" w:rsidRPr="003F196B" w:rsidRDefault="00003019" w:rsidP="00332E1C">
      <w:pPr>
        <w:suppressAutoHyphens/>
        <w:autoSpaceDE w:val="0"/>
        <w:autoSpaceDN w:val="0"/>
        <w:ind w:leftChars="100" w:left="798" w:hangingChars="300" w:hanging="579"/>
        <w:textAlignment w:val="baseline"/>
        <w:rPr>
          <w:rFonts w:ascii="ＭＳ 明朝" w:eastAsia="ＭＳ 明朝" w:hAnsi="Times New Roman" w:cs="Times New Roman"/>
          <w:spacing w:val="2"/>
          <w:kern w:val="0"/>
          <w:sz w:val="18"/>
          <w:szCs w:val="19"/>
        </w:rPr>
      </w:pPr>
      <w:r w:rsidRPr="003F196B">
        <w:rPr>
          <w:rFonts w:ascii="ＭＳ 明朝" w:eastAsia="ＭＳ 明朝" w:hAnsi="Times New Roman" w:cs="Times New Roman" w:hint="eastAsia"/>
          <w:spacing w:val="2"/>
          <w:kern w:val="0"/>
          <w:sz w:val="18"/>
          <w:szCs w:val="19"/>
        </w:rPr>
        <w:t>（1</w:t>
      </w:r>
      <w:r w:rsidRPr="003F196B">
        <w:rPr>
          <w:rFonts w:ascii="ＭＳ 明朝" w:eastAsia="ＭＳ 明朝" w:hAnsi="Times New Roman" w:cs="Times New Roman"/>
          <w:spacing w:val="2"/>
          <w:kern w:val="0"/>
          <w:sz w:val="18"/>
          <w:szCs w:val="19"/>
        </w:rPr>
        <w:t>0</w:t>
      </w:r>
      <w:r w:rsidRPr="003F196B">
        <w:rPr>
          <w:rFonts w:ascii="ＭＳ 明朝" w:eastAsia="ＭＳ 明朝" w:hAnsi="Times New Roman" w:cs="Times New Roman" w:hint="eastAsia"/>
          <w:spacing w:val="2"/>
          <w:kern w:val="0"/>
          <w:sz w:val="18"/>
          <w:szCs w:val="19"/>
        </w:rPr>
        <w:t>）</w:t>
      </w:r>
      <w:r w:rsidR="00953C1A" w:rsidRPr="003F196B">
        <w:rPr>
          <w:rFonts w:ascii="ＭＳ 明朝" w:eastAsia="ＭＳ 明朝" w:hAnsi="Times New Roman" w:cs="Times New Roman" w:hint="eastAsia"/>
          <w:spacing w:val="2"/>
          <w:kern w:val="0"/>
          <w:sz w:val="18"/>
          <w:szCs w:val="19"/>
        </w:rPr>
        <w:t xml:space="preserve">　</w:t>
      </w:r>
      <w:r w:rsidRPr="003F196B">
        <w:rPr>
          <w:rFonts w:ascii="ＭＳ 明朝" w:eastAsia="ＭＳ 明朝" w:hAnsi="Times New Roman" w:cs="Times New Roman" w:hint="eastAsia"/>
          <w:spacing w:val="2"/>
          <w:kern w:val="0"/>
          <w:sz w:val="18"/>
          <w:szCs w:val="19"/>
        </w:rPr>
        <w:t>補助事業の遂行により特許権等の知的財産権を取得した場合においては</w:t>
      </w:r>
      <w:r w:rsidR="00F825B7">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特許公報等の当該知的財産権の設定を公示した文</w:t>
      </w:r>
      <w:r w:rsidR="009E19CE">
        <w:rPr>
          <w:rFonts w:ascii="ＭＳ 明朝" w:eastAsia="ＭＳ 明朝" w:hAnsi="Times New Roman" w:cs="Times New Roman" w:hint="eastAsia"/>
          <w:spacing w:val="2"/>
          <w:kern w:val="0"/>
          <w:sz w:val="18"/>
          <w:szCs w:val="19"/>
        </w:rPr>
        <w:t>書の写しを添えて</w:t>
      </w:r>
      <w:r w:rsidR="00F825B7">
        <w:rPr>
          <w:rFonts w:ascii="ＭＳ 明朝" w:eastAsia="ＭＳ 明朝" w:hAnsi="Times New Roman" w:cs="Times New Roman" w:hint="eastAsia"/>
          <w:spacing w:val="2"/>
          <w:kern w:val="0"/>
          <w:sz w:val="18"/>
          <w:szCs w:val="19"/>
        </w:rPr>
        <w:t>、</w:t>
      </w:r>
      <w:r w:rsidR="009E19CE">
        <w:rPr>
          <w:rFonts w:ascii="ＭＳ 明朝" w:eastAsia="ＭＳ 明朝" w:hAnsi="Times New Roman" w:cs="Times New Roman" w:hint="eastAsia"/>
          <w:spacing w:val="2"/>
          <w:kern w:val="0"/>
          <w:sz w:val="18"/>
          <w:szCs w:val="19"/>
        </w:rPr>
        <w:t>速やかにその旨を長官に報告するとともに</w:t>
      </w:r>
      <w:r w:rsidR="00F825B7">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長官又はその指定する者に</w:t>
      </w:r>
      <w:r w:rsidR="00F825B7">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当該知的財産権の実施を</w:t>
      </w:r>
      <w:r w:rsidR="00484C98" w:rsidRPr="003F196B">
        <w:rPr>
          <w:rFonts w:ascii="ＭＳ 明朝" w:eastAsia="ＭＳ 明朝" w:hAnsi="Times New Roman" w:cs="Times New Roman" w:hint="eastAsia"/>
          <w:spacing w:val="2"/>
          <w:kern w:val="0"/>
          <w:sz w:val="18"/>
          <w:szCs w:val="19"/>
        </w:rPr>
        <w:t>無償で</w:t>
      </w:r>
      <w:r w:rsidRPr="003F196B">
        <w:rPr>
          <w:rFonts w:ascii="ＭＳ 明朝" w:eastAsia="ＭＳ 明朝" w:hAnsi="Times New Roman" w:cs="Times New Roman" w:hint="eastAsia"/>
          <w:spacing w:val="2"/>
          <w:kern w:val="0"/>
          <w:sz w:val="18"/>
          <w:szCs w:val="19"/>
        </w:rPr>
        <w:t>許諾しなければならないこと。また</w:t>
      </w:r>
      <w:r w:rsidR="00F825B7">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補助事業者は契約の相手方に対しても</w:t>
      </w:r>
      <w:r w:rsidR="00F825B7">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当該条件を書面で取り交わ</w:t>
      </w:r>
      <w:r w:rsidR="002705AB" w:rsidRPr="003F196B">
        <w:rPr>
          <w:rFonts w:ascii="ＭＳ 明朝" w:eastAsia="ＭＳ 明朝" w:hAnsi="Times New Roman" w:cs="Times New Roman" w:hint="eastAsia"/>
          <w:spacing w:val="2"/>
          <w:kern w:val="0"/>
          <w:sz w:val="18"/>
          <w:szCs w:val="19"/>
        </w:rPr>
        <w:t>さなければならない</w:t>
      </w:r>
      <w:r w:rsidRPr="003F196B">
        <w:rPr>
          <w:rFonts w:ascii="ＭＳ 明朝" w:eastAsia="ＭＳ 明朝" w:hAnsi="Times New Roman" w:cs="Times New Roman" w:hint="eastAsia"/>
          <w:spacing w:val="2"/>
          <w:kern w:val="0"/>
          <w:sz w:val="18"/>
          <w:szCs w:val="19"/>
        </w:rPr>
        <w:t>こと。</w:t>
      </w:r>
    </w:p>
    <w:p w:rsidR="00FC16CD" w:rsidRPr="00003019" w:rsidRDefault="00FC16CD" w:rsidP="00FC16CD">
      <w:pPr>
        <w:tabs>
          <w:tab w:val="left" w:pos="696"/>
        </w:tabs>
        <w:ind w:left="1134" w:hangingChars="600" w:hanging="1134"/>
        <w:rPr>
          <w:rFonts w:asciiTheme="minorEastAsia" w:hAnsiTheme="minorEastAsia"/>
          <w:sz w:val="18"/>
        </w:rPr>
      </w:pPr>
    </w:p>
    <w:p w:rsidR="00FC16CD" w:rsidRPr="001765E3" w:rsidRDefault="00FC16CD" w:rsidP="00FC16CD">
      <w:pPr>
        <w:tabs>
          <w:tab w:val="left" w:pos="696"/>
        </w:tabs>
        <w:ind w:left="1134" w:hangingChars="600" w:hanging="1134"/>
        <w:rPr>
          <w:rFonts w:asciiTheme="minorEastAsia" w:hAnsiTheme="minorEastAsia"/>
          <w:sz w:val="18"/>
        </w:rPr>
      </w:pPr>
      <w:r w:rsidRPr="001765E3">
        <w:rPr>
          <w:rFonts w:asciiTheme="minorEastAsia" w:hAnsiTheme="minorEastAsia" w:hint="eastAsia"/>
          <w:sz w:val="18"/>
        </w:rPr>
        <w:t>※特殊条件</w:t>
      </w:r>
    </w:p>
    <w:p w:rsidR="00FC16CD" w:rsidRPr="001765E3" w:rsidRDefault="00FC16CD" w:rsidP="00FC16CD">
      <w:pPr>
        <w:tabs>
          <w:tab w:val="left" w:pos="696"/>
        </w:tabs>
        <w:ind w:leftChars="200" w:left="1194" w:hangingChars="400" w:hanging="756"/>
        <w:rPr>
          <w:rFonts w:asciiTheme="minorEastAsia" w:hAnsiTheme="minorEastAsia"/>
          <w:sz w:val="18"/>
        </w:rPr>
      </w:pPr>
      <w:r w:rsidRPr="001765E3">
        <w:rPr>
          <w:rFonts w:asciiTheme="minorEastAsia" w:hAnsiTheme="minorEastAsia" w:hint="eastAsia"/>
          <w:sz w:val="18"/>
        </w:rPr>
        <w:t>（国宝・重要文化財建造物修理の場合）</w:t>
      </w:r>
    </w:p>
    <w:p w:rsidR="00FC16CD" w:rsidRDefault="00FC16CD" w:rsidP="00FC16CD">
      <w:pPr>
        <w:ind w:left="756" w:hangingChars="400" w:hanging="756"/>
        <w:rPr>
          <w:rFonts w:asciiTheme="minorEastAsia" w:hAnsiTheme="minorEastAsia"/>
          <w:sz w:val="18"/>
        </w:rPr>
      </w:pPr>
      <w:r w:rsidRPr="001765E3">
        <w:rPr>
          <w:rFonts w:asciiTheme="minorEastAsia" w:hAnsiTheme="minorEastAsia" w:hint="eastAsia"/>
          <w:sz w:val="18"/>
        </w:rPr>
        <w:t xml:space="preserve">　（　）　補助事業に従事する主任技術者については、あらかじめ文化庁の承認を受けた者を使用しなければならないこと。</w:t>
      </w:r>
    </w:p>
    <w:p w:rsidR="00FC16CD" w:rsidRDefault="00FC16CD" w:rsidP="00FC16CD">
      <w:pPr>
        <w:ind w:left="756" w:hangingChars="400" w:hanging="756"/>
        <w:rPr>
          <w:rFonts w:asciiTheme="minorEastAsia" w:hAnsiTheme="minorEastAsia"/>
          <w:sz w:val="18"/>
        </w:rPr>
      </w:pPr>
    </w:p>
    <w:p w:rsidR="00FC16CD" w:rsidRPr="00625B66" w:rsidRDefault="00FC16CD" w:rsidP="00FC16CD">
      <w:pPr>
        <w:tabs>
          <w:tab w:val="left" w:pos="696"/>
        </w:tabs>
        <w:ind w:leftChars="100" w:left="1214" w:hangingChars="500" w:hanging="995"/>
        <w:rPr>
          <w:rFonts w:asciiTheme="minorEastAsia" w:hAnsiTheme="minorEastAsia"/>
          <w:color w:val="FF0000"/>
          <w:sz w:val="18"/>
        </w:rPr>
      </w:pPr>
      <w:r w:rsidRPr="00D45CDB">
        <w:rPr>
          <w:rFonts w:ascii="ＭＳ 明朝" w:eastAsia="ＭＳ 明朝" w:hAnsi="ＭＳ 明朝" w:cs="ＭＳ 明朝" w:hint="eastAsia"/>
          <w:kern w:val="0"/>
          <w:sz w:val="19"/>
          <w:szCs w:val="19"/>
        </w:rPr>
        <w:t xml:space="preserve">　</w:t>
      </w:r>
      <w:r w:rsidRPr="00625B66">
        <w:rPr>
          <w:rFonts w:asciiTheme="minorEastAsia" w:hAnsiTheme="minorEastAsia" w:hint="eastAsia"/>
          <w:sz w:val="18"/>
        </w:rPr>
        <w:t>（国宝・重要文化財</w:t>
      </w:r>
      <w:r>
        <w:rPr>
          <w:rFonts w:asciiTheme="minorEastAsia" w:hAnsiTheme="minorEastAsia" w:hint="eastAsia"/>
          <w:sz w:val="18"/>
        </w:rPr>
        <w:t>（</w:t>
      </w:r>
      <w:r w:rsidRPr="00625B66">
        <w:rPr>
          <w:rFonts w:asciiTheme="minorEastAsia" w:hAnsiTheme="minorEastAsia" w:hint="eastAsia"/>
          <w:sz w:val="18"/>
        </w:rPr>
        <w:t>建造物・美術工芸品</w:t>
      </w:r>
      <w:r>
        <w:rPr>
          <w:rFonts w:asciiTheme="minorEastAsia" w:hAnsiTheme="minorEastAsia" w:hint="eastAsia"/>
          <w:sz w:val="18"/>
        </w:rPr>
        <w:t>）及び重要有形民俗文化財</w:t>
      </w:r>
      <w:r w:rsidRPr="00625B66">
        <w:rPr>
          <w:rFonts w:asciiTheme="minorEastAsia" w:hAnsiTheme="minorEastAsia" w:hint="eastAsia"/>
          <w:sz w:val="18"/>
        </w:rPr>
        <w:t>修理の場合）</w:t>
      </w:r>
    </w:p>
    <w:p w:rsidR="00FC16CD" w:rsidRPr="00332E1C" w:rsidRDefault="00FC16CD" w:rsidP="00FC16CD">
      <w:pPr>
        <w:tabs>
          <w:tab w:val="left" w:pos="696"/>
        </w:tabs>
        <w:ind w:leftChars="100" w:left="1164" w:hangingChars="500" w:hanging="945"/>
        <w:rPr>
          <w:rFonts w:asciiTheme="minorEastAsia" w:hAnsiTheme="minorEastAsia"/>
          <w:sz w:val="16"/>
        </w:rPr>
      </w:pPr>
      <w:r w:rsidRPr="00332E1C">
        <w:rPr>
          <w:rFonts w:ascii="ＭＳ 明朝" w:eastAsia="ＭＳ 明朝" w:hAnsi="ＭＳ 明朝" w:cs="ＭＳ 明朝" w:hint="eastAsia"/>
          <w:kern w:val="0"/>
          <w:sz w:val="18"/>
          <w:szCs w:val="19"/>
        </w:rPr>
        <w:t>（　）</w:t>
      </w:r>
      <w:r w:rsidR="00332E1C" w:rsidRPr="00332E1C">
        <w:rPr>
          <w:rFonts w:ascii="ＭＳ 明朝" w:eastAsia="ＭＳ 明朝" w:hAnsi="ＭＳ 明朝" w:cs="ＭＳ 明朝" w:hint="eastAsia"/>
          <w:kern w:val="0"/>
          <w:sz w:val="18"/>
          <w:szCs w:val="19"/>
        </w:rPr>
        <w:t xml:space="preserve">　</w:t>
      </w:r>
      <w:r w:rsidRPr="00332E1C">
        <w:rPr>
          <w:rFonts w:ascii="ＭＳ 明朝" w:eastAsia="ＭＳ 明朝" w:hAnsi="ＭＳ 明朝" w:cs="ＭＳ 明朝" w:hint="eastAsia"/>
          <w:kern w:val="0"/>
          <w:sz w:val="18"/>
          <w:szCs w:val="19"/>
        </w:rPr>
        <w:t>補助事業者は、補助事業で得られた知見について情報発信等の措置をしなければならないこと。</w:t>
      </w:r>
    </w:p>
    <w:p w:rsidR="00FC16CD" w:rsidRPr="001765E3" w:rsidRDefault="00FC16CD" w:rsidP="00FC16CD">
      <w:pPr>
        <w:tabs>
          <w:tab w:val="left" w:pos="696"/>
        </w:tabs>
        <w:ind w:left="1134" w:hangingChars="600" w:hanging="1134"/>
        <w:rPr>
          <w:rFonts w:asciiTheme="minorEastAsia" w:hAnsiTheme="minorEastAsia"/>
          <w:sz w:val="18"/>
        </w:rPr>
      </w:pPr>
    </w:p>
    <w:p w:rsidR="00FC16CD" w:rsidRPr="001765E3" w:rsidRDefault="00FC16CD" w:rsidP="00FC16CD">
      <w:pPr>
        <w:tabs>
          <w:tab w:val="left" w:pos="696"/>
        </w:tabs>
        <w:ind w:left="1134" w:hangingChars="600" w:hanging="1134"/>
        <w:rPr>
          <w:rFonts w:asciiTheme="minorEastAsia" w:hAnsiTheme="minorEastAsia"/>
          <w:sz w:val="18"/>
        </w:rPr>
      </w:pPr>
      <w:r w:rsidRPr="001765E3">
        <w:rPr>
          <w:rFonts w:asciiTheme="minorEastAsia" w:hAnsiTheme="minorEastAsia" w:hint="eastAsia"/>
          <w:sz w:val="18"/>
        </w:rPr>
        <w:t xml:space="preserve">　　（国宝・重要文化財建造物修理で滋賀県、京都府、奈良県下の場合）　</w:t>
      </w:r>
    </w:p>
    <w:p w:rsidR="00FC16CD" w:rsidRPr="001765E3" w:rsidRDefault="00FC16CD" w:rsidP="00FC16CD">
      <w:pPr>
        <w:tabs>
          <w:tab w:val="left" w:pos="696"/>
        </w:tabs>
        <w:ind w:firstLineChars="100" w:firstLine="189"/>
        <w:rPr>
          <w:rFonts w:asciiTheme="minorEastAsia" w:hAnsiTheme="minorEastAsia"/>
          <w:sz w:val="18"/>
        </w:rPr>
      </w:pPr>
      <w:r w:rsidRPr="001765E3">
        <w:rPr>
          <w:rFonts w:asciiTheme="minorEastAsia" w:hAnsiTheme="minorEastAsia" w:hint="eastAsia"/>
          <w:sz w:val="18"/>
        </w:rPr>
        <w:t xml:space="preserve">（　）　補助事業を　　　　　　　</w:t>
      </w:r>
      <w:r>
        <w:rPr>
          <w:rFonts w:asciiTheme="minorEastAsia" w:hAnsiTheme="minorEastAsia" w:hint="eastAsia"/>
          <w:sz w:val="18"/>
        </w:rPr>
        <w:t>知事又は</w:t>
      </w:r>
      <w:r w:rsidRPr="001765E3">
        <w:rPr>
          <w:rFonts w:asciiTheme="minorEastAsia" w:hAnsiTheme="minorEastAsia" w:hint="eastAsia"/>
          <w:sz w:val="18"/>
        </w:rPr>
        <w:t>教育委員会に委託するよう申し込まなければならないこと。</w:t>
      </w:r>
    </w:p>
    <w:p w:rsidR="00FC16CD" w:rsidRPr="001765E3" w:rsidRDefault="00FC16CD" w:rsidP="00FC16CD">
      <w:pPr>
        <w:tabs>
          <w:tab w:val="left" w:pos="696"/>
        </w:tabs>
        <w:rPr>
          <w:rFonts w:asciiTheme="minorEastAsia" w:hAnsiTheme="minorEastAsia"/>
          <w:sz w:val="18"/>
        </w:rPr>
      </w:pPr>
    </w:p>
    <w:p w:rsidR="00FC16CD" w:rsidRPr="001765E3" w:rsidRDefault="00FC16CD" w:rsidP="00FC16CD">
      <w:pPr>
        <w:tabs>
          <w:tab w:val="left" w:pos="696"/>
        </w:tabs>
        <w:ind w:firstLineChars="200" w:firstLine="378"/>
        <w:rPr>
          <w:rFonts w:asciiTheme="minorEastAsia" w:hAnsiTheme="minorEastAsia"/>
          <w:sz w:val="18"/>
        </w:rPr>
      </w:pPr>
      <w:r w:rsidRPr="001765E3">
        <w:rPr>
          <w:rFonts w:asciiTheme="minorEastAsia" w:hAnsiTheme="minorEastAsia" w:hint="eastAsia"/>
          <w:sz w:val="18"/>
        </w:rPr>
        <w:t>（登録有形文化財建造物修理の場合）</w:t>
      </w:r>
    </w:p>
    <w:p w:rsidR="00FC16CD" w:rsidRPr="001765E3" w:rsidRDefault="00FC16CD" w:rsidP="00FC16CD">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　）　設計監理業務については、あらかじめ文化庁の承認を受けた者に技術的指導を申し込まなければならないこと。</w:t>
      </w:r>
    </w:p>
    <w:p w:rsidR="00FC16CD" w:rsidRPr="001765E3" w:rsidRDefault="00FC16CD" w:rsidP="00FC16CD">
      <w:pPr>
        <w:tabs>
          <w:tab w:val="left" w:pos="696"/>
        </w:tabs>
        <w:rPr>
          <w:rFonts w:asciiTheme="minorEastAsia" w:hAnsiTheme="minorEastAsia"/>
          <w:sz w:val="18"/>
        </w:rPr>
      </w:pPr>
    </w:p>
    <w:p w:rsidR="00FC16CD" w:rsidRPr="001765E3" w:rsidRDefault="00FC16CD" w:rsidP="00FC16CD">
      <w:pPr>
        <w:tabs>
          <w:tab w:val="left" w:pos="696"/>
        </w:tabs>
        <w:ind w:firstLineChars="200" w:firstLine="378"/>
        <w:rPr>
          <w:rFonts w:asciiTheme="minorEastAsia" w:hAnsiTheme="minorEastAsia"/>
          <w:sz w:val="18"/>
        </w:rPr>
      </w:pPr>
      <w:r w:rsidRPr="001765E3">
        <w:rPr>
          <w:rFonts w:asciiTheme="minorEastAsia" w:hAnsiTheme="minorEastAsia" w:hint="eastAsia"/>
          <w:sz w:val="18"/>
        </w:rPr>
        <w:t>（防災施設設備関係の場合）</w:t>
      </w:r>
    </w:p>
    <w:p w:rsidR="00FC16CD" w:rsidRPr="001765E3" w:rsidRDefault="00FC16CD" w:rsidP="00FC16CD">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　）　設置した当該防災施設について、年１回以上その機能試験を実施し、機能低下又は機能不能を発見した場合は、直ちに長官に報告しなければならないこと。</w:t>
      </w:r>
    </w:p>
    <w:p w:rsidR="00FC16CD" w:rsidRPr="001765E3" w:rsidRDefault="00FC16CD" w:rsidP="00FC16CD">
      <w:pPr>
        <w:tabs>
          <w:tab w:val="left" w:pos="696"/>
        </w:tabs>
        <w:ind w:left="945" w:hangingChars="500" w:hanging="945"/>
        <w:rPr>
          <w:rFonts w:asciiTheme="minorEastAsia" w:hAnsiTheme="minorEastAsia"/>
          <w:sz w:val="18"/>
        </w:rPr>
      </w:pPr>
    </w:p>
    <w:p w:rsidR="00FC16CD" w:rsidRPr="001765E3" w:rsidRDefault="00FC16CD" w:rsidP="00FC16CD">
      <w:pPr>
        <w:tabs>
          <w:tab w:val="left" w:pos="696"/>
        </w:tabs>
        <w:ind w:leftChars="200" w:left="1005" w:hangingChars="300" w:hanging="567"/>
        <w:rPr>
          <w:rFonts w:asciiTheme="minorEastAsia" w:hAnsiTheme="minorEastAsia"/>
          <w:sz w:val="18"/>
        </w:rPr>
      </w:pPr>
      <w:r w:rsidRPr="001765E3">
        <w:rPr>
          <w:rFonts w:asciiTheme="minorEastAsia" w:hAnsiTheme="minorEastAsia" w:hint="eastAsia"/>
          <w:sz w:val="18"/>
        </w:rPr>
        <w:t>（史跡等土地買上げ等の場合）</w:t>
      </w:r>
    </w:p>
    <w:p w:rsidR="00FC16CD" w:rsidRPr="001765E3" w:rsidRDefault="00FC16CD" w:rsidP="00FC16CD">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　）　補助事業者は、当該補助事業により取得した土地について　　　　　　　　　　の保存に適した整備を行わなければならないこと。</w:t>
      </w:r>
    </w:p>
    <w:p w:rsidR="00FC16CD" w:rsidRPr="001765E3" w:rsidRDefault="00FC16CD" w:rsidP="00FC16CD">
      <w:pPr>
        <w:tabs>
          <w:tab w:val="left" w:pos="696"/>
        </w:tabs>
        <w:rPr>
          <w:rFonts w:asciiTheme="minorEastAsia" w:hAnsiTheme="minorEastAsia"/>
          <w:sz w:val="18"/>
        </w:rPr>
      </w:pPr>
    </w:p>
    <w:p w:rsidR="00FC16CD" w:rsidRPr="001765E3" w:rsidRDefault="00FC16CD" w:rsidP="00FC16CD">
      <w:pPr>
        <w:tabs>
          <w:tab w:val="left" w:pos="696"/>
        </w:tabs>
        <w:ind w:leftChars="200" w:left="1005" w:hangingChars="300" w:hanging="567"/>
        <w:rPr>
          <w:rFonts w:asciiTheme="minorEastAsia" w:hAnsiTheme="minorEastAsia"/>
          <w:sz w:val="18"/>
        </w:rPr>
      </w:pPr>
      <w:r w:rsidRPr="001765E3">
        <w:rPr>
          <w:rFonts w:asciiTheme="minorEastAsia" w:hAnsiTheme="minorEastAsia" w:hint="eastAsia"/>
          <w:sz w:val="18"/>
        </w:rPr>
        <w:t>（補助事業者が都道府県の場合）</w:t>
      </w:r>
    </w:p>
    <w:p w:rsidR="00FC16CD" w:rsidRPr="001765E3" w:rsidRDefault="00FC16CD" w:rsidP="00FC16CD">
      <w:pPr>
        <w:tabs>
          <w:tab w:val="left" w:pos="696"/>
        </w:tabs>
        <w:rPr>
          <w:rFonts w:asciiTheme="minorEastAsia" w:hAnsiTheme="minorEastAsia"/>
          <w:sz w:val="18"/>
        </w:rPr>
      </w:pPr>
      <w:r w:rsidRPr="001765E3">
        <w:rPr>
          <w:rFonts w:asciiTheme="minorEastAsia" w:hAnsiTheme="minorEastAsia" w:hint="eastAsia"/>
          <w:sz w:val="18"/>
        </w:rPr>
        <w:t>７．交付条件は、第６項に定めるほか、次のとおりである。</w:t>
      </w:r>
    </w:p>
    <w:p w:rsidR="00FC16CD" w:rsidRPr="001765E3" w:rsidRDefault="00FC16CD" w:rsidP="00FC16CD">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（１）　補助事業者は、次に掲げる場合の一に該当するときは、あらかじめ計画変更承認申請書を</w:t>
      </w:r>
      <w:r>
        <w:rPr>
          <w:rFonts w:asciiTheme="minorEastAsia" w:hAnsiTheme="minorEastAsia" w:hint="eastAsia"/>
          <w:sz w:val="18"/>
        </w:rPr>
        <w:t>知事又は</w:t>
      </w:r>
      <w:r w:rsidRPr="001765E3">
        <w:rPr>
          <w:rFonts w:asciiTheme="minorEastAsia" w:hAnsiTheme="minorEastAsia" w:hint="eastAsia"/>
          <w:sz w:val="18"/>
        </w:rPr>
        <w:t>教育委員会を経由して長官に提出し、その承認を受けなければならないこと。</w:t>
      </w:r>
    </w:p>
    <w:p w:rsidR="00FC16CD" w:rsidRPr="001765E3" w:rsidRDefault="00FC16CD" w:rsidP="00FC16CD">
      <w:pPr>
        <w:tabs>
          <w:tab w:val="left" w:pos="696"/>
        </w:tabs>
        <w:ind w:leftChars="200" w:left="627" w:hangingChars="100" w:hanging="189"/>
        <w:rPr>
          <w:rFonts w:asciiTheme="minorEastAsia" w:hAnsiTheme="minorEastAsia"/>
          <w:sz w:val="18"/>
        </w:rPr>
      </w:pPr>
      <w:r w:rsidRPr="001765E3">
        <w:rPr>
          <w:rFonts w:asciiTheme="minorEastAsia" w:hAnsiTheme="minorEastAsia" w:hint="eastAsia"/>
          <w:sz w:val="18"/>
        </w:rPr>
        <w:t>ア．補助対象経費の区分に基づき配分された額を変更しようとするとき。ただし、配分された額のいずれか低い額の２０パーセント</w:t>
      </w:r>
      <w:r w:rsidRPr="007E4954">
        <w:rPr>
          <w:rFonts w:ascii="ＭＳ 明朝" w:eastAsia="ＭＳ 明朝" w:hAnsi="ＭＳ 明朝" w:cs="ＭＳ 明朝" w:hint="eastAsia"/>
          <w:color w:val="000000" w:themeColor="text1"/>
          <w:kern w:val="0"/>
          <w:sz w:val="18"/>
          <w:szCs w:val="18"/>
        </w:rPr>
        <w:t>（当該金額が５万円未満の場合は５万円）</w:t>
      </w:r>
      <w:r w:rsidRPr="001765E3">
        <w:rPr>
          <w:rFonts w:asciiTheme="minorEastAsia" w:hAnsiTheme="minorEastAsia" w:hint="eastAsia"/>
          <w:sz w:val="18"/>
        </w:rPr>
        <w:t>を超えない額の相互間流用を除く。</w:t>
      </w:r>
    </w:p>
    <w:p w:rsidR="00FC16CD" w:rsidRPr="001765E3" w:rsidRDefault="00FC16CD" w:rsidP="00FC16CD">
      <w:pPr>
        <w:tabs>
          <w:tab w:val="left" w:pos="696"/>
        </w:tabs>
        <w:ind w:leftChars="200" w:left="627" w:hangingChars="100" w:hanging="189"/>
        <w:rPr>
          <w:rFonts w:asciiTheme="minorEastAsia" w:hAnsiTheme="minorEastAsia"/>
          <w:sz w:val="18"/>
        </w:rPr>
      </w:pPr>
      <w:r w:rsidRPr="001765E3">
        <w:rPr>
          <w:rFonts w:asciiTheme="minorEastAsia" w:hAnsiTheme="minorEastAsia" w:hint="eastAsia"/>
          <w:sz w:val="18"/>
        </w:rPr>
        <w:t>イ．補助事業の内容を変更しようとするとき。ただし、当該事業の目的及び仕様に及ぼす影響が軽微であるとして長官が別に定める場合は除く。</w:t>
      </w:r>
    </w:p>
    <w:p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（２）　長官は、前号の承認をする場合は、必要に応じて交付決定の内容を変更し、又は条件を付することがあること。</w:t>
      </w:r>
    </w:p>
    <w:p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（３）　補助事業を中止し、又は廃止する場合においては、　　　　　</w:t>
      </w:r>
      <w:r>
        <w:rPr>
          <w:rFonts w:asciiTheme="minorEastAsia" w:hAnsiTheme="minorEastAsia" w:hint="eastAsia"/>
          <w:sz w:val="18"/>
        </w:rPr>
        <w:t>知事又は</w:t>
      </w:r>
      <w:r w:rsidRPr="001765E3">
        <w:rPr>
          <w:rFonts w:asciiTheme="minorEastAsia" w:hAnsiTheme="minorEastAsia" w:hint="eastAsia"/>
          <w:sz w:val="18"/>
        </w:rPr>
        <w:t>教育委員会を経由して長官に申請し、その承認を受けなければならないこと。</w:t>
      </w:r>
    </w:p>
    <w:p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（４）　補助事業が予定の期間内に完了しない場合又は補助事業の遂行が困難となった場合においては、速やかに、</w:t>
      </w:r>
      <w:r>
        <w:rPr>
          <w:rFonts w:asciiTheme="minorEastAsia" w:hAnsiTheme="minorEastAsia" w:hint="eastAsia"/>
          <w:sz w:val="18"/>
        </w:rPr>
        <w:t>知事又は</w:t>
      </w:r>
      <w:r w:rsidRPr="001765E3">
        <w:rPr>
          <w:rFonts w:asciiTheme="minorEastAsia" w:hAnsiTheme="minorEastAsia" w:hint="eastAsia"/>
          <w:sz w:val="18"/>
        </w:rPr>
        <w:t>教育委員会を経由して長官に報告し、その指示を受けなければならないこと。</w:t>
      </w:r>
    </w:p>
    <w:p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（５）　補助事業の遂行の状況に関する報告書を別に指示する日までに　　　　　　　　</w:t>
      </w:r>
      <w:r>
        <w:rPr>
          <w:rFonts w:asciiTheme="minorEastAsia" w:hAnsiTheme="minorEastAsia" w:hint="eastAsia"/>
          <w:sz w:val="18"/>
        </w:rPr>
        <w:t>知事又は</w:t>
      </w:r>
      <w:r w:rsidRPr="001765E3">
        <w:rPr>
          <w:rFonts w:asciiTheme="minorEastAsia" w:hAnsiTheme="minorEastAsia" w:hint="eastAsia"/>
          <w:sz w:val="18"/>
        </w:rPr>
        <w:t>教育委員会を経由して長官に提出しなければならないこと。</w:t>
      </w:r>
    </w:p>
    <w:p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（６）　補助事業により取得し、又は効用の増加した財産及び補助事業により取得し、又は効用の増加した価格が単価５０万円以上の機械及び器具については、適正化法施行令第１４条第１項第２号の規定により文部科学大臣が別に定める期間を経過するまでは、長官の承認を受けないでこの補助金の交付の目的に反して使用し、譲渡し、交換し、貸し付け又は担保に供してはならないこと。</w:t>
      </w:r>
    </w:p>
    <w:p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（７）　前号に掲げる財産につき、長官の承認を受けて当該財産を処分することにより収入があった場合には、補助金の全部又は一部に相当する金額を国に納付すること。</w:t>
      </w:r>
    </w:p>
    <w:p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（８）　補助事業により取得し、又は効用の増加した財産については、事業完了後においても善良な管理者の注意をもって管理するとともにその効率的な運営を図らなければならないこと。</w:t>
      </w:r>
    </w:p>
    <w:p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（９）　補助事業の遂行により生ずる収入金（仮設物及び不用材等の売払代等）は、当該補助事業の経費に充てるよう措置しなければならないこと。</w:t>
      </w:r>
    </w:p>
    <w:p w:rsidR="00EA3EB5" w:rsidRPr="003F196B" w:rsidRDefault="00EA3EB5" w:rsidP="00332E1C">
      <w:pPr>
        <w:suppressAutoHyphens/>
        <w:autoSpaceDE w:val="0"/>
        <w:autoSpaceDN w:val="0"/>
        <w:ind w:leftChars="100" w:left="798" w:hangingChars="300" w:hanging="579"/>
        <w:textAlignment w:val="baseline"/>
        <w:rPr>
          <w:rFonts w:ascii="ＭＳ 明朝" w:eastAsia="ＭＳ 明朝" w:hAnsi="Times New Roman" w:cs="Times New Roman"/>
          <w:spacing w:val="2"/>
          <w:kern w:val="0"/>
          <w:sz w:val="18"/>
          <w:szCs w:val="19"/>
        </w:rPr>
      </w:pPr>
      <w:r w:rsidRPr="003F196B">
        <w:rPr>
          <w:rFonts w:ascii="ＭＳ 明朝" w:eastAsia="ＭＳ 明朝" w:hAnsi="Times New Roman" w:cs="Times New Roman" w:hint="eastAsia"/>
          <w:spacing w:val="2"/>
          <w:kern w:val="0"/>
          <w:sz w:val="18"/>
          <w:szCs w:val="19"/>
        </w:rPr>
        <w:t>（1</w:t>
      </w:r>
      <w:r w:rsidRPr="003F196B">
        <w:rPr>
          <w:rFonts w:ascii="ＭＳ 明朝" w:eastAsia="ＭＳ 明朝" w:hAnsi="Times New Roman" w:cs="Times New Roman"/>
          <w:spacing w:val="2"/>
          <w:kern w:val="0"/>
          <w:sz w:val="18"/>
          <w:szCs w:val="19"/>
        </w:rPr>
        <w:t>0</w:t>
      </w:r>
      <w:r w:rsidRPr="003F196B">
        <w:rPr>
          <w:rFonts w:ascii="ＭＳ 明朝" w:eastAsia="ＭＳ 明朝" w:hAnsi="Times New Roman" w:cs="Times New Roman" w:hint="eastAsia"/>
          <w:spacing w:val="2"/>
          <w:kern w:val="0"/>
          <w:sz w:val="18"/>
          <w:szCs w:val="19"/>
        </w:rPr>
        <w:t>）　補助事業の遂行により特許権等の知的財産権を取得した場合においては</w:t>
      </w:r>
      <w:r w:rsidR="00B2174E">
        <w:rPr>
          <w:rFonts w:ascii="ＭＳ 明朝" w:eastAsia="ＭＳ 明朝" w:hAnsi="Times New Roman" w:cs="Times New Roman" w:hint="eastAsia"/>
          <w:spacing w:val="2"/>
          <w:kern w:val="0"/>
          <w:sz w:val="18"/>
          <w:szCs w:val="19"/>
        </w:rPr>
        <w:t>、特許公報等の当該知的財産権の設定を公示した文書の写しを添えて、速やかにその旨を長官に報告するとともに、長官又はその指定する者に、</w:t>
      </w:r>
      <w:r w:rsidRPr="003F196B">
        <w:rPr>
          <w:rFonts w:ascii="ＭＳ 明朝" w:eastAsia="ＭＳ 明朝" w:hAnsi="Times New Roman" w:cs="Times New Roman" w:hint="eastAsia"/>
          <w:spacing w:val="2"/>
          <w:kern w:val="0"/>
          <w:sz w:val="18"/>
          <w:szCs w:val="19"/>
        </w:rPr>
        <w:t>当</w:t>
      </w:r>
      <w:r w:rsidR="00B2174E">
        <w:rPr>
          <w:rFonts w:ascii="ＭＳ 明朝" w:eastAsia="ＭＳ 明朝" w:hAnsi="Times New Roman" w:cs="Times New Roman" w:hint="eastAsia"/>
          <w:spacing w:val="2"/>
          <w:kern w:val="0"/>
          <w:sz w:val="18"/>
          <w:szCs w:val="19"/>
        </w:rPr>
        <w:t>該知的財産権の実施を無償で許諾しなければならないこと。また、補助事業者は契約の相手方に対しても、</w:t>
      </w:r>
      <w:r w:rsidRPr="003F196B">
        <w:rPr>
          <w:rFonts w:ascii="ＭＳ 明朝" w:eastAsia="ＭＳ 明朝" w:hAnsi="Times New Roman" w:cs="Times New Roman" w:hint="eastAsia"/>
          <w:spacing w:val="2"/>
          <w:kern w:val="0"/>
          <w:sz w:val="18"/>
          <w:szCs w:val="19"/>
        </w:rPr>
        <w:t>当該条件を書面で取り交わさなければならないこと。</w:t>
      </w:r>
    </w:p>
    <w:p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1</w:t>
      </w:r>
      <w:r w:rsidRPr="001765E3">
        <w:rPr>
          <w:rFonts w:asciiTheme="minorEastAsia" w:hAnsiTheme="minorEastAsia" w:hint="eastAsia"/>
          <w:sz w:val="18"/>
        </w:rPr>
        <w:t>）　補助金と補助事業に係る予算及び決算との関係を明らかにした補助金調書を作成し、これを補助事業の完了した日の属する年度の翌年度から５年間保存しなければならないこと。</w:t>
      </w:r>
    </w:p>
    <w:p w:rsidR="00FC16CD" w:rsidRPr="001765E3" w:rsidRDefault="00FC16CD" w:rsidP="00FC16CD">
      <w:pPr>
        <w:tabs>
          <w:tab w:val="left" w:pos="696"/>
        </w:tabs>
        <w:rPr>
          <w:rFonts w:asciiTheme="minorEastAsia" w:hAnsiTheme="minorEastAsia"/>
          <w:sz w:val="18"/>
        </w:rPr>
      </w:pPr>
    </w:p>
    <w:p w:rsidR="00FC16CD" w:rsidRPr="001765E3" w:rsidRDefault="00FC16CD" w:rsidP="00FC16CD">
      <w:pPr>
        <w:tabs>
          <w:tab w:val="left" w:pos="696"/>
        </w:tabs>
        <w:ind w:firstLineChars="200" w:firstLine="378"/>
        <w:rPr>
          <w:rFonts w:asciiTheme="minorEastAsia" w:hAnsiTheme="minorEastAsia"/>
          <w:sz w:val="18"/>
        </w:rPr>
      </w:pPr>
      <w:r w:rsidRPr="001765E3">
        <w:rPr>
          <w:rFonts w:asciiTheme="minorEastAsia" w:hAnsiTheme="minorEastAsia" w:hint="eastAsia"/>
          <w:sz w:val="18"/>
        </w:rPr>
        <w:t>（補助事業者が市（区）町村の場合）</w:t>
      </w:r>
    </w:p>
    <w:p w:rsidR="00FC16CD" w:rsidRPr="001765E3" w:rsidRDefault="00FC16CD" w:rsidP="00FC16CD">
      <w:pPr>
        <w:tabs>
          <w:tab w:val="left" w:pos="696"/>
        </w:tabs>
        <w:rPr>
          <w:rFonts w:asciiTheme="minorEastAsia" w:hAnsiTheme="minorEastAsia"/>
          <w:sz w:val="18"/>
        </w:rPr>
      </w:pPr>
      <w:r w:rsidRPr="001765E3">
        <w:rPr>
          <w:rFonts w:asciiTheme="minorEastAsia" w:hAnsiTheme="minorEastAsia" w:hint="eastAsia"/>
          <w:sz w:val="18"/>
        </w:rPr>
        <w:t>７．交付条件は、第６項に定めるほか、次のとおりである。</w:t>
      </w:r>
    </w:p>
    <w:p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（１）　補助事業者は、次に掲げる場合の一に該当するときは、あらかじめ計画変更承認申請書を               </w:t>
      </w:r>
      <w:r>
        <w:rPr>
          <w:rFonts w:asciiTheme="minorEastAsia" w:hAnsiTheme="minorEastAsia" w:hint="eastAsia"/>
          <w:sz w:val="18"/>
        </w:rPr>
        <w:t>知事又は</w:t>
      </w:r>
      <w:r w:rsidRPr="001765E3">
        <w:rPr>
          <w:rFonts w:asciiTheme="minorEastAsia" w:hAnsiTheme="minorEastAsia" w:hint="eastAsia"/>
          <w:sz w:val="18"/>
        </w:rPr>
        <w:t>教育委員会を経由して長官に提出し、その承認を受けなければならないこと。</w:t>
      </w:r>
    </w:p>
    <w:p w:rsidR="00FC16CD" w:rsidRPr="001765E3" w:rsidRDefault="00FC16CD" w:rsidP="00FC16CD">
      <w:pPr>
        <w:tabs>
          <w:tab w:val="left" w:pos="696"/>
        </w:tabs>
        <w:ind w:leftChars="200" w:left="627" w:hangingChars="100" w:hanging="189"/>
        <w:rPr>
          <w:rFonts w:asciiTheme="minorEastAsia" w:hAnsiTheme="minorEastAsia"/>
          <w:sz w:val="18"/>
        </w:rPr>
      </w:pPr>
      <w:r w:rsidRPr="001765E3">
        <w:rPr>
          <w:rFonts w:asciiTheme="minorEastAsia" w:hAnsiTheme="minorEastAsia" w:hint="eastAsia"/>
          <w:sz w:val="18"/>
        </w:rPr>
        <w:t>ア．補助対象経費の区分に基づき配分された額を変更しようとするとき。ただし配分された額のいずれか低い額の２</w:t>
      </w:r>
      <w:r>
        <w:rPr>
          <w:rFonts w:asciiTheme="minorEastAsia" w:hAnsiTheme="minorEastAsia" w:hint="eastAsia"/>
          <w:sz w:val="18"/>
        </w:rPr>
        <w:t>０</w:t>
      </w:r>
      <w:r w:rsidRPr="001765E3">
        <w:rPr>
          <w:rFonts w:asciiTheme="minorEastAsia" w:hAnsiTheme="minorEastAsia" w:hint="eastAsia"/>
          <w:sz w:val="18"/>
        </w:rPr>
        <w:t>パーセント</w:t>
      </w:r>
      <w:r w:rsidRPr="007E4954">
        <w:rPr>
          <w:rFonts w:ascii="ＭＳ 明朝" w:eastAsia="ＭＳ 明朝" w:hAnsi="ＭＳ 明朝" w:cs="ＭＳ 明朝" w:hint="eastAsia"/>
          <w:color w:val="000000" w:themeColor="text1"/>
          <w:kern w:val="0"/>
          <w:sz w:val="18"/>
          <w:szCs w:val="18"/>
        </w:rPr>
        <w:t>（当該金額が５万円未満の場合は５万円）</w:t>
      </w:r>
      <w:r w:rsidRPr="001765E3">
        <w:rPr>
          <w:rFonts w:asciiTheme="minorEastAsia" w:hAnsiTheme="minorEastAsia" w:hint="eastAsia"/>
          <w:sz w:val="18"/>
        </w:rPr>
        <w:t>を超えない額の相互間流用を除く。</w:t>
      </w:r>
    </w:p>
    <w:p w:rsidR="00FC16CD" w:rsidRPr="001765E3" w:rsidRDefault="00FC16CD" w:rsidP="00FC16CD">
      <w:pPr>
        <w:tabs>
          <w:tab w:val="left" w:pos="696"/>
        </w:tabs>
        <w:ind w:firstLineChars="233" w:firstLine="440"/>
        <w:jc w:val="left"/>
        <w:rPr>
          <w:rFonts w:asciiTheme="minorEastAsia" w:hAnsiTheme="minorEastAsia"/>
          <w:sz w:val="18"/>
        </w:rPr>
      </w:pPr>
      <w:r w:rsidRPr="001765E3">
        <w:rPr>
          <w:rFonts w:asciiTheme="minorEastAsia" w:hAnsiTheme="minorEastAsia" w:hint="eastAsia"/>
          <w:sz w:val="18"/>
        </w:rPr>
        <w:t>イ．補助事業の内容を変更しようとするとき。</w:t>
      </w:r>
    </w:p>
    <w:p w:rsidR="00FC16CD" w:rsidRPr="001765E3" w:rsidRDefault="00FC16CD" w:rsidP="00FC16CD">
      <w:pPr>
        <w:tabs>
          <w:tab w:val="left" w:pos="696"/>
        </w:tabs>
        <w:ind w:firstLineChars="400" w:firstLine="756"/>
        <w:jc w:val="left"/>
        <w:rPr>
          <w:rFonts w:asciiTheme="minorEastAsia" w:hAnsiTheme="minorEastAsia"/>
          <w:sz w:val="18"/>
        </w:rPr>
      </w:pPr>
      <w:r w:rsidRPr="001765E3">
        <w:rPr>
          <w:rFonts w:asciiTheme="minorEastAsia" w:hAnsiTheme="minorEastAsia" w:hint="eastAsia"/>
          <w:sz w:val="18"/>
        </w:rPr>
        <w:t>ただし、当該事業の目的及び仕様に及ぼす影響が軽微であるとして長官が別に定める場合は除く。</w:t>
      </w:r>
    </w:p>
    <w:p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（２）　長官は、前号の承認をする場合は、必要に応じて交付決定の内容を変更し、又は条件を付することがあること。</w:t>
      </w:r>
    </w:p>
    <w:p w:rsidR="00FC16CD" w:rsidRPr="001765E3" w:rsidRDefault="00FC16CD" w:rsidP="00FC16CD">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（３）　補助事業を中止し、又は廃止する場合においては、　　　　　　</w:t>
      </w:r>
      <w:r>
        <w:rPr>
          <w:rFonts w:asciiTheme="minorEastAsia" w:hAnsiTheme="minorEastAsia" w:hint="eastAsia"/>
          <w:sz w:val="18"/>
        </w:rPr>
        <w:t>知事又は</w:t>
      </w:r>
      <w:r w:rsidRPr="001765E3">
        <w:rPr>
          <w:rFonts w:asciiTheme="minorEastAsia" w:hAnsiTheme="minorEastAsia" w:hint="eastAsia"/>
          <w:sz w:val="18"/>
        </w:rPr>
        <w:t>教育委員会を経由して長官に申請し、その承認を受けなければならないこと。</w:t>
      </w:r>
    </w:p>
    <w:p w:rsidR="00FC16CD" w:rsidRPr="001765E3" w:rsidRDefault="00FC16CD" w:rsidP="00FC16CD">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（４）　補助事業が予定の期間内に完了しない場合又は補助事業の遂行が困難となった場合においては、速やかに、</w:t>
      </w:r>
      <w:r>
        <w:rPr>
          <w:rFonts w:asciiTheme="minorEastAsia" w:hAnsiTheme="minorEastAsia" w:hint="eastAsia"/>
          <w:sz w:val="18"/>
        </w:rPr>
        <w:t xml:space="preserve">　　　　　　　知事又は</w:t>
      </w:r>
      <w:r w:rsidRPr="001765E3">
        <w:rPr>
          <w:rFonts w:asciiTheme="minorEastAsia" w:hAnsiTheme="minorEastAsia" w:hint="eastAsia"/>
          <w:sz w:val="18"/>
        </w:rPr>
        <w:t>教育委員会を経由して長官に報告し、その指示を受けなければならないこと。</w:t>
      </w:r>
    </w:p>
    <w:p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（５）　補助事業の遂行の状況に関する報告書を別に指示する日までに　　　　　　　　</w:t>
      </w:r>
      <w:r>
        <w:rPr>
          <w:rFonts w:asciiTheme="minorEastAsia" w:hAnsiTheme="minorEastAsia" w:hint="eastAsia"/>
          <w:sz w:val="18"/>
        </w:rPr>
        <w:t>知事又は</w:t>
      </w:r>
      <w:r w:rsidRPr="001765E3">
        <w:rPr>
          <w:rFonts w:asciiTheme="minorEastAsia" w:hAnsiTheme="minorEastAsia" w:hint="eastAsia"/>
          <w:sz w:val="18"/>
        </w:rPr>
        <w:t>教育委員会に提出しなければならないこと。</w:t>
      </w:r>
    </w:p>
    <w:p w:rsidR="00FC16CD" w:rsidRPr="001765E3" w:rsidRDefault="00FC16CD" w:rsidP="00FC16CD">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（６）　補助事業により取得し、又は効用の増加した財産及び補助事業により取得し、又は効用の増加した価格が単価５０万円以上の機械及び器具については、適正化法施行令第１４条第１項第２号の規定により文部科学大臣が別に定める期間を経過するまでは、長官の承認を受けないでこの補助金の交付の目的に反して使用し、譲渡し、交換し、貸し付け又は担保に供してはならないこと。</w:t>
      </w:r>
    </w:p>
    <w:p w:rsidR="00FC16CD" w:rsidRPr="001765E3" w:rsidRDefault="00FC16CD" w:rsidP="00FC16CD">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（７）　前号に掲げる財産につき、長官の承認を受けて当該財産を処分することにより収入があった場合には、補助金の全部又は一部に相当する金額を国に納付すること。</w:t>
      </w:r>
    </w:p>
    <w:p w:rsidR="00FC16CD" w:rsidRPr="001765E3" w:rsidRDefault="00FC16CD" w:rsidP="00FC16CD">
      <w:pPr>
        <w:pStyle w:val="2"/>
        <w:ind w:leftChars="100" w:left="786" w:hangingChars="300" w:hanging="567"/>
        <w:rPr>
          <w:rFonts w:asciiTheme="minorEastAsia" w:eastAsiaTheme="minorEastAsia" w:hAnsiTheme="minorEastAsia"/>
        </w:rPr>
      </w:pPr>
      <w:r w:rsidRPr="001765E3">
        <w:rPr>
          <w:rFonts w:asciiTheme="minorEastAsia" w:eastAsiaTheme="minorEastAsia" w:hAnsiTheme="minorEastAsia" w:hint="eastAsia"/>
        </w:rPr>
        <w:t>（８）　補助事業により取得し、又は効用の増加した財産については、事業完了後においても善良な管理者の注意をもって管理するとともにその効率的な運営を図らなければならないこと。</w:t>
      </w:r>
    </w:p>
    <w:p w:rsidR="00FC16CD" w:rsidRPr="001765E3" w:rsidRDefault="00FC16CD" w:rsidP="00FC16CD">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（９）　補助事業の遂行により生ずる収入金（仮設物及び不用材等の売払代等）は、当該補助事業の経費に充てるよう措置しなければならないこと。</w:t>
      </w:r>
    </w:p>
    <w:p w:rsidR="00EA3EB5" w:rsidRPr="003F196B" w:rsidRDefault="00EA3EB5" w:rsidP="00332E1C">
      <w:pPr>
        <w:suppressAutoHyphens/>
        <w:autoSpaceDE w:val="0"/>
        <w:autoSpaceDN w:val="0"/>
        <w:ind w:leftChars="100" w:left="798" w:hangingChars="300" w:hanging="579"/>
        <w:textAlignment w:val="baseline"/>
        <w:rPr>
          <w:rFonts w:ascii="ＭＳ 明朝" w:eastAsia="ＭＳ 明朝" w:hAnsi="Times New Roman" w:cs="Times New Roman"/>
          <w:spacing w:val="2"/>
          <w:kern w:val="0"/>
          <w:sz w:val="18"/>
          <w:szCs w:val="19"/>
        </w:rPr>
      </w:pPr>
      <w:r w:rsidRPr="003F196B">
        <w:rPr>
          <w:rFonts w:ascii="ＭＳ 明朝" w:eastAsia="ＭＳ 明朝" w:hAnsi="Times New Roman" w:cs="Times New Roman" w:hint="eastAsia"/>
          <w:spacing w:val="2"/>
          <w:kern w:val="0"/>
          <w:sz w:val="18"/>
          <w:szCs w:val="19"/>
        </w:rPr>
        <w:t>（1</w:t>
      </w:r>
      <w:r w:rsidRPr="003F196B">
        <w:rPr>
          <w:rFonts w:ascii="ＭＳ 明朝" w:eastAsia="ＭＳ 明朝" w:hAnsi="Times New Roman" w:cs="Times New Roman"/>
          <w:spacing w:val="2"/>
          <w:kern w:val="0"/>
          <w:sz w:val="18"/>
          <w:szCs w:val="19"/>
        </w:rPr>
        <w:t>0</w:t>
      </w:r>
      <w:r w:rsidRPr="003F196B">
        <w:rPr>
          <w:rFonts w:ascii="ＭＳ 明朝" w:eastAsia="ＭＳ 明朝" w:hAnsi="Times New Roman" w:cs="Times New Roman" w:hint="eastAsia"/>
          <w:spacing w:val="2"/>
          <w:kern w:val="0"/>
          <w:sz w:val="18"/>
          <w:szCs w:val="19"/>
        </w:rPr>
        <w:t>）　補</w:t>
      </w:r>
      <w:r w:rsidR="00B2174E">
        <w:rPr>
          <w:rFonts w:ascii="ＭＳ 明朝" w:eastAsia="ＭＳ 明朝" w:hAnsi="Times New Roman" w:cs="Times New Roman" w:hint="eastAsia"/>
          <w:spacing w:val="2"/>
          <w:kern w:val="0"/>
          <w:sz w:val="18"/>
          <w:szCs w:val="19"/>
        </w:rPr>
        <w:t>助事業の遂行により特許権等の知的財産権を取得した場合においては、特許公報等の当該知的財産権の設定を公示した文書の写しを添えて、速やかにその旨を長官に報告するとともに、長官又はその指定する者に、当該知的財産権の実施を無償で許諾しなければならないこと。また、補助事業者は契約の相手方に対しても、</w:t>
      </w:r>
      <w:r w:rsidRPr="003F196B">
        <w:rPr>
          <w:rFonts w:ascii="ＭＳ 明朝" w:eastAsia="ＭＳ 明朝" w:hAnsi="Times New Roman" w:cs="Times New Roman" w:hint="eastAsia"/>
          <w:spacing w:val="2"/>
          <w:kern w:val="0"/>
          <w:sz w:val="18"/>
          <w:szCs w:val="19"/>
        </w:rPr>
        <w:t>当該条件を書面で取り交わさなければならないこと。</w:t>
      </w:r>
    </w:p>
    <w:p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1</w:t>
      </w:r>
      <w:r w:rsidRPr="001765E3">
        <w:rPr>
          <w:rFonts w:asciiTheme="minorEastAsia" w:hAnsiTheme="minorEastAsia" w:hint="eastAsia"/>
          <w:sz w:val="18"/>
        </w:rPr>
        <w:t>）　補助金と補助事業に係る予算及び決算との関係を明らかにした補助金調書を作成し、これを補助事業の完了した日の属する年度の翌年度から５年間保存しなければならないこと。</w:t>
      </w:r>
    </w:p>
    <w:p w:rsidR="00FC16CD" w:rsidRPr="001765E3" w:rsidRDefault="00FC16CD" w:rsidP="00FC16CD">
      <w:pPr>
        <w:tabs>
          <w:tab w:val="left" w:pos="1859"/>
        </w:tabs>
        <w:rPr>
          <w:rFonts w:asciiTheme="minorEastAsia" w:hAnsiTheme="minorEastAsia"/>
          <w:sz w:val="18"/>
        </w:rPr>
      </w:pPr>
    </w:p>
    <w:p w:rsidR="00FC16CD" w:rsidRPr="001765E3" w:rsidRDefault="00FC16CD" w:rsidP="00FC16CD">
      <w:pPr>
        <w:tabs>
          <w:tab w:val="left" w:pos="1859"/>
        </w:tabs>
        <w:ind w:firstLineChars="200" w:firstLine="378"/>
        <w:rPr>
          <w:rFonts w:asciiTheme="minorEastAsia" w:hAnsiTheme="minorEastAsia"/>
          <w:sz w:val="18"/>
        </w:rPr>
      </w:pPr>
      <w:r w:rsidRPr="001765E3">
        <w:rPr>
          <w:rFonts w:asciiTheme="minorEastAsia" w:hAnsiTheme="minorEastAsia" w:hint="eastAsia"/>
          <w:sz w:val="18"/>
        </w:rPr>
        <w:t>（補助事業者が地方公共団体以外の場合）</w:t>
      </w:r>
    </w:p>
    <w:p w:rsidR="00FC16CD" w:rsidRPr="001765E3" w:rsidRDefault="00FC16CD" w:rsidP="00FC16CD">
      <w:pPr>
        <w:tabs>
          <w:tab w:val="left" w:pos="1859"/>
        </w:tabs>
        <w:rPr>
          <w:rFonts w:asciiTheme="minorEastAsia" w:hAnsiTheme="minorEastAsia"/>
          <w:sz w:val="18"/>
        </w:rPr>
      </w:pPr>
      <w:r w:rsidRPr="001765E3">
        <w:rPr>
          <w:rFonts w:asciiTheme="minorEastAsia" w:hAnsiTheme="minorEastAsia" w:hint="eastAsia"/>
          <w:sz w:val="18"/>
        </w:rPr>
        <w:t>７．交付条件は、第６項に定めるほか、次のとおりである。</w:t>
      </w:r>
    </w:p>
    <w:p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（１）　補助事業者は、次に掲げる場合の一に該当するときは、あらかじめ計画変更承認申請書を　　　　　　</w:t>
      </w:r>
      <w:r>
        <w:rPr>
          <w:rFonts w:asciiTheme="minorEastAsia" w:hAnsiTheme="minorEastAsia" w:hint="eastAsia"/>
          <w:sz w:val="18"/>
        </w:rPr>
        <w:t>知事又は</w:t>
      </w:r>
      <w:r w:rsidRPr="001765E3">
        <w:rPr>
          <w:rFonts w:asciiTheme="minorEastAsia" w:hAnsiTheme="minorEastAsia" w:hint="eastAsia"/>
          <w:sz w:val="18"/>
        </w:rPr>
        <w:t>教育委員会を経由して長官に提出し、その承認を受けなければならないこと。</w:t>
      </w:r>
    </w:p>
    <w:p w:rsidR="00FC16CD" w:rsidRPr="001765E3" w:rsidRDefault="00FC16CD" w:rsidP="00FC16CD">
      <w:pPr>
        <w:tabs>
          <w:tab w:val="left" w:pos="696"/>
        </w:tabs>
        <w:ind w:leftChars="200" w:left="627" w:hangingChars="100" w:hanging="189"/>
        <w:rPr>
          <w:rFonts w:asciiTheme="minorEastAsia" w:hAnsiTheme="minorEastAsia"/>
          <w:sz w:val="18"/>
        </w:rPr>
      </w:pPr>
      <w:r w:rsidRPr="001765E3">
        <w:rPr>
          <w:rFonts w:asciiTheme="minorEastAsia" w:hAnsiTheme="minorEastAsia" w:hint="eastAsia"/>
          <w:sz w:val="18"/>
        </w:rPr>
        <w:t>ア．補助対象経費の区分に基づき配分された額を変更しようとするとき。ただし配分された額のいずれか低い額の２</w:t>
      </w:r>
      <w:r>
        <w:rPr>
          <w:rFonts w:asciiTheme="minorEastAsia" w:hAnsiTheme="minorEastAsia" w:hint="eastAsia"/>
          <w:sz w:val="18"/>
        </w:rPr>
        <w:t>０</w:t>
      </w:r>
      <w:r w:rsidRPr="001765E3">
        <w:rPr>
          <w:rFonts w:asciiTheme="minorEastAsia" w:hAnsiTheme="minorEastAsia" w:hint="eastAsia"/>
          <w:sz w:val="18"/>
        </w:rPr>
        <w:t>パーセント</w:t>
      </w:r>
      <w:r w:rsidRPr="007E4954">
        <w:rPr>
          <w:rFonts w:ascii="ＭＳ 明朝" w:eastAsia="ＭＳ 明朝" w:hAnsi="ＭＳ 明朝" w:cs="ＭＳ 明朝" w:hint="eastAsia"/>
          <w:color w:val="000000" w:themeColor="text1"/>
          <w:kern w:val="0"/>
          <w:sz w:val="18"/>
          <w:szCs w:val="18"/>
        </w:rPr>
        <w:t>（当該金額が５万円未満の場合は５万円）</w:t>
      </w:r>
      <w:r w:rsidRPr="001765E3">
        <w:rPr>
          <w:rFonts w:asciiTheme="minorEastAsia" w:hAnsiTheme="minorEastAsia" w:hint="eastAsia"/>
          <w:sz w:val="18"/>
        </w:rPr>
        <w:t>を超えない額の相互間流用を除く。</w:t>
      </w:r>
    </w:p>
    <w:p w:rsidR="00FC16CD" w:rsidRPr="001765E3" w:rsidRDefault="00FC16CD" w:rsidP="00FC16CD">
      <w:pPr>
        <w:tabs>
          <w:tab w:val="left" w:pos="696"/>
        </w:tabs>
        <w:ind w:leftChars="200" w:left="627" w:hangingChars="100" w:hanging="189"/>
        <w:rPr>
          <w:rFonts w:asciiTheme="minorEastAsia" w:hAnsiTheme="minorEastAsia"/>
          <w:sz w:val="18"/>
        </w:rPr>
      </w:pPr>
      <w:r w:rsidRPr="001765E3">
        <w:rPr>
          <w:rFonts w:asciiTheme="minorEastAsia" w:hAnsiTheme="minorEastAsia" w:hint="eastAsia"/>
          <w:sz w:val="18"/>
        </w:rPr>
        <w:t>イ．補助事業の内容を変更しようとするとき。ただし、当該事業の目的及び仕様に及ぼす影響が軽微であるとして長官が別に定める場合は除く。</w:t>
      </w:r>
    </w:p>
    <w:p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（２）　長官は、前号の承認をする場合は、必要に応じて交付決定の内容を変更し、又は条件を付することがあること。</w:t>
      </w:r>
    </w:p>
    <w:p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（３）　補助事業を中止し、又は廃止する場合においては、　　　　　　</w:t>
      </w:r>
      <w:r>
        <w:rPr>
          <w:rFonts w:asciiTheme="minorEastAsia" w:hAnsiTheme="minorEastAsia" w:hint="eastAsia"/>
          <w:sz w:val="18"/>
        </w:rPr>
        <w:t>知事又は</w:t>
      </w:r>
      <w:r w:rsidRPr="001765E3">
        <w:rPr>
          <w:rFonts w:asciiTheme="minorEastAsia" w:hAnsiTheme="minorEastAsia" w:hint="eastAsia"/>
          <w:sz w:val="18"/>
        </w:rPr>
        <w:t>教育委員会を経由して長官に申請し、その承認を受けなければならないこと。</w:t>
      </w:r>
    </w:p>
    <w:p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（４）　補助事業が予定の期間内に完了しない場合又は補助事業の遂行が困難となった場合においては、速やかに、</w:t>
      </w:r>
      <w:r>
        <w:rPr>
          <w:rFonts w:asciiTheme="minorEastAsia" w:hAnsiTheme="minorEastAsia" w:hint="eastAsia"/>
          <w:sz w:val="18"/>
        </w:rPr>
        <w:t xml:space="preserve">　　　　　　　知事又は</w:t>
      </w:r>
      <w:r w:rsidRPr="001765E3">
        <w:rPr>
          <w:rFonts w:asciiTheme="minorEastAsia" w:hAnsiTheme="minorEastAsia" w:hint="eastAsia"/>
          <w:sz w:val="18"/>
        </w:rPr>
        <w:t>教育委員会を経由して長官に報告し、その指示を受けなければならないこと。</w:t>
      </w:r>
    </w:p>
    <w:p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（５）　補助事業の遂行の状況に関する報告書を別に指示する日までに　　　　　　　　</w:t>
      </w:r>
      <w:r>
        <w:rPr>
          <w:rFonts w:asciiTheme="minorEastAsia" w:hAnsiTheme="minorEastAsia" w:hint="eastAsia"/>
          <w:sz w:val="18"/>
        </w:rPr>
        <w:t>知事又は</w:t>
      </w:r>
      <w:r w:rsidRPr="001765E3">
        <w:rPr>
          <w:rFonts w:asciiTheme="minorEastAsia" w:hAnsiTheme="minorEastAsia" w:hint="eastAsia"/>
          <w:sz w:val="18"/>
        </w:rPr>
        <w:t>教育委員会に提出しなければならないこと。</w:t>
      </w:r>
    </w:p>
    <w:p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（６）　補助事業により取得し、又は効用の増加した財産及び補助事業により取得し、又は効用の増加した価格が単価５０万円以上の機械及び器具については、適正化法施行令第１４条第１項第２号の規定により文部科学大臣が別に定める期間を経過するまでは、長官の承認を受けないでこの補助金の交付の目的に反して使用し、譲渡し、交換し、貸し付け又は担保に供してはならないこと。</w:t>
      </w:r>
    </w:p>
    <w:p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（７）　前号に掲げる財産につき、長官の承認を受けて当該財産を処分することにより収入があった場合には、補助金の全部又は一部に相当する金額を国に納付すること。</w:t>
      </w:r>
    </w:p>
    <w:p w:rsidR="00FC16CD" w:rsidRPr="001765E3" w:rsidRDefault="00FC16CD" w:rsidP="00332E1C">
      <w:pPr>
        <w:pStyle w:val="2"/>
        <w:ind w:leftChars="100" w:left="786" w:hangingChars="300" w:hanging="567"/>
        <w:rPr>
          <w:rFonts w:asciiTheme="minorEastAsia" w:eastAsiaTheme="minorEastAsia" w:hAnsiTheme="minorEastAsia"/>
        </w:rPr>
      </w:pPr>
      <w:r w:rsidRPr="001765E3">
        <w:rPr>
          <w:rFonts w:asciiTheme="minorEastAsia" w:eastAsiaTheme="minorEastAsia" w:hAnsiTheme="minorEastAsia" w:hint="eastAsia"/>
        </w:rPr>
        <w:t>（８）　補助事業により取得し、又は効用の増加した財産については、事業完了後においても善良な管理者の注意をもって管理するとともにその効率的な運営を図らなければならないこと。</w:t>
      </w:r>
    </w:p>
    <w:p w:rsidR="00FC16CD" w:rsidRPr="001765E3" w:rsidRDefault="00FC16CD" w:rsidP="00332E1C">
      <w:pPr>
        <w:pStyle w:val="3"/>
        <w:ind w:leftChars="100" w:left="786" w:hangingChars="300" w:hanging="567"/>
        <w:rPr>
          <w:rFonts w:asciiTheme="minorEastAsia" w:eastAsiaTheme="minorEastAsia" w:hAnsiTheme="minorEastAsia"/>
        </w:rPr>
      </w:pPr>
      <w:r w:rsidRPr="001765E3">
        <w:rPr>
          <w:rFonts w:asciiTheme="minorEastAsia" w:eastAsiaTheme="minorEastAsia" w:hAnsiTheme="minorEastAsia" w:hint="eastAsia"/>
        </w:rPr>
        <w:t>（９）　補助事業の遂行により生ずる収入金（補助金を前払いし、又は概算払いした場合の預金利子並びに仮設物及び不用材等の売払代等）は、当該補助事業の経費に充てるよう措置しなければならないこと。</w:t>
      </w:r>
    </w:p>
    <w:p w:rsidR="00EA3EB5" w:rsidRPr="003F196B" w:rsidRDefault="00EA3EB5" w:rsidP="00332E1C">
      <w:pPr>
        <w:suppressAutoHyphens/>
        <w:autoSpaceDE w:val="0"/>
        <w:autoSpaceDN w:val="0"/>
        <w:ind w:leftChars="100" w:left="798" w:hangingChars="300" w:hanging="579"/>
        <w:textAlignment w:val="baseline"/>
        <w:rPr>
          <w:rFonts w:ascii="ＭＳ 明朝" w:eastAsia="ＭＳ 明朝" w:hAnsi="Times New Roman" w:cs="Times New Roman"/>
          <w:spacing w:val="2"/>
          <w:kern w:val="0"/>
          <w:sz w:val="18"/>
          <w:szCs w:val="19"/>
        </w:rPr>
      </w:pPr>
      <w:r w:rsidRPr="003F196B">
        <w:rPr>
          <w:rFonts w:ascii="ＭＳ 明朝" w:eastAsia="ＭＳ 明朝" w:hAnsi="Times New Roman" w:cs="Times New Roman" w:hint="eastAsia"/>
          <w:spacing w:val="2"/>
          <w:kern w:val="0"/>
          <w:sz w:val="18"/>
          <w:szCs w:val="19"/>
        </w:rPr>
        <w:t>（1</w:t>
      </w:r>
      <w:r w:rsidRPr="003F196B">
        <w:rPr>
          <w:rFonts w:ascii="ＭＳ 明朝" w:eastAsia="ＭＳ 明朝" w:hAnsi="Times New Roman" w:cs="Times New Roman"/>
          <w:spacing w:val="2"/>
          <w:kern w:val="0"/>
          <w:sz w:val="18"/>
          <w:szCs w:val="19"/>
        </w:rPr>
        <w:t>0</w:t>
      </w:r>
      <w:r w:rsidRPr="003F196B">
        <w:rPr>
          <w:rFonts w:ascii="ＭＳ 明朝" w:eastAsia="ＭＳ 明朝" w:hAnsi="Times New Roman" w:cs="Times New Roman" w:hint="eastAsia"/>
          <w:spacing w:val="2"/>
          <w:kern w:val="0"/>
          <w:sz w:val="18"/>
          <w:szCs w:val="19"/>
        </w:rPr>
        <w:t>）　補助事業の遂行により特許権等の知的財産権を取得した場合においては</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特許公報等の当該知的財産権の設定を公示した文書の写しを添えて</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速やかにその旨を長官に報告するとともに</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長官又はその指定する者に</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当該知的財産権の実施を無償で許諾しなければならないこと。また</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補助事業者は契約の相手方に対しても</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当該条件を書面で取り交わさなければならないこと。</w:t>
      </w:r>
    </w:p>
    <w:p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1</w:t>
      </w:r>
      <w:r w:rsidRPr="001765E3">
        <w:rPr>
          <w:rFonts w:asciiTheme="minorEastAsia" w:hAnsiTheme="minorEastAsia" w:hint="eastAsia"/>
          <w:sz w:val="18"/>
        </w:rPr>
        <w:t>）　補助事業に係る収入及び支出を明らかにした帳簿を備え、当該収入及び支出についての証拠書類を整理し、かつ、当該帳簿及び証拠書類を補助事業の完了した日の属する年度の翌年度から５年間保存しなければならないこと。</w:t>
      </w:r>
    </w:p>
    <w:p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sz w:val="18"/>
        </w:rPr>
        <w:t>（</w:t>
      </w:r>
      <w:r w:rsidRPr="001765E3">
        <w:rPr>
          <w:rFonts w:asciiTheme="minorEastAsia" w:hAnsiTheme="minorEastAsia" w:hint="eastAsia"/>
          <w:sz w:val="18"/>
        </w:rPr>
        <w:t>1</w:t>
      </w:r>
      <w:r w:rsidR="00EA3EB5">
        <w:rPr>
          <w:rFonts w:asciiTheme="minorEastAsia" w:hAnsiTheme="minorEastAsia"/>
          <w:sz w:val="18"/>
        </w:rPr>
        <w:t>2</w:t>
      </w:r>
      <w:r w:rsidRPr="001765E3">
        <w:rPr>
          <w:rFonts w:asciiTheme="minorEastAsia" w:hAnsiTheme="minorEastAsia"/>
          <w:sz w:val="18"/>
        </w:rPr>
        <w:t>）</w:t>
      </w:r>
      <w:r w:rsidRPr="001765E3">
        <w:rPr>
          <w:rFonts w:asciiTheme="minorEastAsia" w:hAnsiTheme="minorEastAsia" w:hint="eastAsia"/>
          <w:sz w:val="18"/>
        </w:rPr>
        <w:t xml:space="preserve">　補助事業に係る資金については、確実な銀行その他の金融機関に預け入れなければならないこと。ただし、補助事業の遂行上特に必要な場合にあっては、２０万円を限度として手持ちすることができること。</w:t>
      </w:r>
    </w:p>
    <w:p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3</w:t>
      </w:r>
      <w:r w:rsidRPr="001765E3">
        <w:rPr>
          <w:rFonts w:asciiTheme="minorEastAsia" w:hAnsiTheme="minorEastAsia" w:hint="eastAsia"/>
          <w:sz w:val="18"/>
        </w:rPr>
        <w:t xml:space="preserve">）　補助事業を行うために締結する契約等については、　　　</w:t>
      </w:r>
      <w:r>
        <w:rPr>
          <w:rFonts w:asciiTheme="minorEastAsia" w:hAnsiTheme="minorEastAsia" w:hint="eastAsia"/>
          <w:sz w:val="18"/>
        </w:rPr>
        <w:t xml:space="preserve">　　</w:t>
      </w:r>
      <w:r w:rsidRPr="001765E3">
        <w:rPr>
          <w:rFonts w:asciiTheme="minorEastAsia" w:hAnsiTheme="minorEastAsia" w:hint="eastAsia"/>
          <w:sz w:val="18"/>
        </w:rPr>
        <w:t>の例に準じて行わなければならないこと。</w:t>
      </w:r>
    </w:p>
    <w:p w:rsidR="00FC16CD" w:rsidRPr="001765E3" w:rsidRDefault="00FC16CD" w:rsidP="00FC16CD">
      <w:pPr>
        <w:tabs>
          <w:tab w:val="left" w:pos="1859"/>
        </w:tabs>
        <w:ind w:leftChars="151" w:left="749" w:hangingChars="221" w:hanging="418"/>
        <w:rPr>
          <w:rFonts w:asciiTheme="minorEastAsia" w:hAnsiTheme="minorEastAsia"/>
          <w:sz w:val="18"/>
        </w:rPr>
      </w:pPr>
      <w:r w:rsidRPr="001765E3">
        <w:rPr>
          <w:rFonts w:asciiTheme="minorEastAsia" w:hAnsiTheme="minorEastAsia" w:hint="eastAsia"/>
          <w:sz w:val="18"/>
        </w:rPr>
        <w:t xml:space="preserve">　　　</w:t>
      </w:r>
    </w:p>
    <w:p w:rsidR="00FC16CD" w:rsidRPr="001765E3" w:rsidRDefault="00FC16CD" w:rsidP="00FC16CD">
      <w:pPr>
        <w:tabs>
          <w:tab w:val="left" w:pos="1859"/>
        </w:tabs>
        <w:ind w:firstLineChars="200" w:firstLine="378"/>
        <w:rPr>
          <w:rFonts w:asciiTheme="minorEastAsia" w:hAnsiTheme="minorEastAsia"/>
          <w:sz w:val="18"/>
        </w:rPr>
      </w:pPr>
      <w:r w:rsidRPr="001765E3">
        <w:rPr>
          <w:rFonts w:asciiTheme="minorEastAsia" w:hAnsiTheme="minorEastAsia" w:hint="eastAsia"/>
          <w:sz w:val="18"/>
        </w:rPr>
        <w:t>（間接補助事業の場合）</w:t>
      </w:r>
    </w:p>
    <w:p w:rsidR="00FC16CD" w:rsidRPr="001765E3" w:rsidRDefault="00FC16CD" w:rsidP="00FC16CD">
      <w:pPr>
        <w:tabs>
          <w:tab w:val="left" w:pos="1859"/>
        </w:tabs>
        <w:rPr>
          <w:rFonts w:asciiTheme="minorEastAsia" w:hAnsiTheme="minorEastAsia"/>
          <w:sz w:val="18"/>
        </w:rPr>
      </w:pPr>
      <w:r w:rsidRPr="001765E3">
        <w:rPr>
          <w:rFonts w:asciiTheme="minorEastAsia" w:hAnsiTheme="minorEastAsia" w:hint="eastAsia"/>
          <w:sz w:val="18"/>
        </w:rPr>
        <w:t>７．交付条件は、第６項に定めるほか、次のとおりである。</w:t>
      </w:r>
    </w:p>
    <w:p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（１）　補助事業者は、次に掲げる場合の一に該当するときは、あらかじめ計画変更承認申請書を　　　　　　</w:t>
      </w:r>
      <w:r>
        <w:rPr>
          <w:rFonts w:asciiTheme="minorEastAsia" w:hAnsiTheme="minorEastAsia" w:hint="eastAsia"/>
          <w:sz w:val="18"/>
        </w:rPr>
        <w:t>知事又は</w:t>
      </w:r>
      <w:r w:rsidRPr="001765E3">
        <w:rPr>
          <w:rFonts w:asciiTheme="minorEastAsia" w:hAnsiTheme="minorEastAsia" w:hint="eastAsia"/>
          <w:sz w:val="18"/>
        </w:rPr>
        <w:t xml:space="preserve">教育委員会を経由して長官に提出し、その承認を受けなければならないこと。　　　</w:t>
      </w:r>
    </w:p>
    <w:p w:rsidR="00FC16CD" w:rsidRPr="001765E3" w:rsidRDefault="00FC16CD" w:rsidP="00FC16CD">
      <w:pPr>
        <w:ind w:leftChars="231" w:left="695" w:hangingChars="100" w:hanging="189"/>
        <w:jc w:val="left"/>
        <w:rPr>
          <w:rFonts w:asciiTheme="minorEastAsia" w:hAnsiTheme="minorEastAsia"/>
          <w:sz w:val="18"/>
        </w:rPr>
      </w:pPr>
      <w:r w:rsidRPr="001765E3">
        <w:rPr>
          <w:rFonts w:asciiTheme="minorEastAsia" w:hAnsiTheme="minorEastAsia" w:hint="eastAsia"/>
          <w:sz w:val="18"/>
        </w:rPr>
        <w:t>ア．補助対象経費の区分に基づき配分された額を変更しようとするとき。ただし配分された額のいずれか低い額の２</w:t>
      </w:r>
      <w:r w:rsidR="00B2174E">
        <w:rPr>
          <w:rFonts w:asciiTheme="minorEastAsia" w:hAnsiTheme="minorEastAsia" w:hint="eastAsia"/>
          <w:sz w:val="18"/>
        </w:rPr>
        <w:t>０</w:t>
      </w:r>
      <w:r w:rsidRPr="001765E3">
        <w:rPr>
          <w:rFonts w:asciiTheme="minorEastAsia" w:hAnsiTheme="minorEastAsia" w:hint="eastAsia"/>
          <w:sz w:val="18"/>
        </w:rPr>
        <w:t>パーセント</w:t>
      </w:r>
      <w:r w:rsidRPr="007E4954">
        <w:rPr>
          <w:rFonts w:ascii="ＭＳ 明朝" w:eastAsia="ＭＳ 明朝" w:hAnsi="ＭＳ 明朝" w:cs="ＭＳ 明朝" w:hint="eastAsia"/>
          <w:color w:val="000000" w:themeColor="text1"/>
          <w:kern w:val="0"/>
          <w:sz w:val="18"/>
          <w:szCs w:val="18"/>
        </w:rPr>
        <w:t>（当該金額が５万円未満の場合は５万円）</w:t>
      </w:r>
      <w:r w:rsidRPr="001765E3">
        <w:rPr>
          <w:rFonts w:asciiTheme="minorEastAsia" w:hAnsiTheme="minorEastAsia" w:hint="eastAsia"/>
          <w:sz w:val="18"/>
        </w:rPr>
        <w:t>を超えない額の相互間流用を除く。</w:t>
      </w:r>
    </w:p>
    <w:p w:rsidR="00FC16CD" w:rsidRPr="001765E3" w:rsidRDefault="00FC16CD" w:rsidP="00FC16CD">
      <w:pPr>
        <w:tabs>
          <w:tab w:val="left" w:pos="0"/>
        </w:tabs>
        <w:ind w:leftChars="231" w:left="695" w:hangingChars="100" w:hanging="189"/>
        <w:rPr>
          <w:rFonts w:asciiTheme="minorEastAsia" w:hAnsiTheme="minorEastAsia"/>
          <w:sz w:val="18"/>
        </w:rPr>
      </w:pPr>
      <w:r w:rsidRPr="001765E3">
        <w:rPr>
          <w:rFonts w:asciiTheme="minorEastAsia" w:hAnsiTheme="minorEastAsia" w:hint="eastAsia"/>
          <w:sz w:val="18"/>
        </w:rPr>
        <w:t>イ．補助事業の内容を変更しようとするとき。ただし、当該事業の目的及び仕様に及ぼす影響が軽微であるとして長官が別に定める場合は除く。</w:t>
      </w:r>
    </w:p>
    <w:p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（２）　長官は、前号の承認をする場合は、必要に応じて交付決定の内容を変更し、又は条件を付することがあること。</w:t>
      </w:r>
    </w:p>
    <w:p w:rsidR="00FC16CD" w:rsidRPr="001765E3" w:rsidRDefault="00FC16CD" w:rsidP="00332E1C">
      <w:pPr>
        <w:tabs>
          <w:tab w:val="left" w:pos="560"/>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（３）　補助事業を中止し、又は廃止する場合においては、　　　　　　</w:t>
      </w:r>
      <w:r>
        <w:rPr>
          <w:rFonts w:asciiTheme="minorEastAsia" w:hAnsiTheme="minorEastAsia" w:hint="eastAsia"/>
          <w:sz w:val="18"/>
        </w:rPr>
        <w:t>知事又は</w:t>
      </w:r>
      <w:r w:rsidRPr="001765E3">
        <w:rPr>
          <w:rFonts w:asciiTheme="minorEastAsia" w:hAnsiTheme="minorEastAsia" w:hint="eastAsia"/>
          <w:sz w:val="18"/>
        </w:rPr>
        <w:t>教育委員会を経由して長官に申請し、その承認を受けなければならないこと。</w:t>
      </w:r>
    </w:p>
    <w:p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（４）　補助事業が予定の期間内に完了しない場合又は補助事業の遂行が困難となった場合においては、速やかに</w:t>
      </w:r>
      <w:r>
        <w:rPr>
          <w:rFonts w:asciiTheme="minorEastAsia" w:hAnsiTheme="minorEastAsia" w:hint="eastAsia"/>
          <w:sz w:val="18"/>
        </w:rPr>
        <w:t>、　　　　　　　知事又は</w:t>
      </w:r>
      <w:r w:rsidRPr="001765E3">
        <w:rPr>
          <w:rFonts w:asciiTheme="minorEastAsia" w:hAnsiTheme="minorEastAsia" w:hint="eastAsia"/>
          <w:sz w:val="18"/>
        </w:rPr>
        <w:t>教育委員会を経由して長官に報告し、その指示を受けなければならないこと。</w:t>
      </w:r>
    </w:p>
    <w:p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（５）　補助事業の遂行状況報告書を別に指示する日までに　　　</w:t>
      </w:r>
      <w:r>
        <w:rPr>
          <w:rFonts w:asciiTheme="minorEastAsia" w:hAnsiTheme="minorEastAsia" w:hint="eastAsia"/>
          <w:sz w:val="18"/>
        </w:rPr>
        <w:t>知事又は</w:t>
      </w:r>
      <w:r w:rsidRPr="001765E3">
        <w:rPr>
          <w:rFonts w:asciiTheme="minorEastAsia" w:hAnsiTheme="minorEastAsia" w:hint="eastAsia"/>
          <w:sz w:val="18"/>
        </w:rPr>
        <w:t>教育委員会に提出しなければならないこと。</w:t>
      </w:r>
    </w:p>
    <w:p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（６）　補助事業により取得し、又は効用の増加した財産及び補助事業により取得し、又は効用の増加した価格が単価５０万円以上の機械及び器具については、適正化法施行令第１４条第１項第２号の規定により文部科学大臣が別に定める期間を経過するまでは、長官の承認を受けないでこの補助金の交付の目的に反して使用し、譲渡し、交換し、貸し付け又は担保に供してはならないこと。</w:t>
      </w:r>
    </w:p>
    <w:p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（７）　前号に掲げる財産につき、長官の承認を受けて当該財産を処分することにより収入があった場合には、補助金の全部又は一部に相当する金額を国に納付すること。</w:t>
      </w:r>
    </w:p>
    <w:p w:rsidR="00FC16CD" w:rsidRPr="001765E3" w:rsidRDefault="00FC16CD" w:rsidP="00332E1C">
      <w:pPr>
        <w:pStyle w:val="2"/>
        <w:ind w:leftChars="100" w:left="786" w:hangingChars="300" w:hanging="567"/>
        <w:rPr>
          <w:rFonts w:asciiTheme="minorEastAsia" w:eastAsiaTheme="minorEastAsia" w:hAnsiTheme="minorEastAsia"/>
        </w:rPr>
      </w:pPr>
      <w:r w:rsidRPr="001765E3">
        <w:rPr>
          <w:rFonts w:asciiTheme="minorEastAsia" w:eastAsiaTheme="minorEastAsia" w:hAnsiTheme="minorEastAsia" w:hint="eastAsia"/>
        </w:rPr>
        <w:t>（８）　補助事業により取得し、又は効用の増加した財産については、事業完了後においても善良な管理者の注意をもって管理するとともにその効率的な運営を図らなければならないこと。</w:t>
      </w:r>
    </w:p>
    <w:p w:rsidR="00FC16CD" w:rsidRPr="001765E3" w:rsidRDefault="00FC16CD" w:rsidP="00332E1C">
      <w:pPr>
        <w:pStyle w:val="3"/>
        <w:ind w:leftChars="100" w:left="786" w:hangingChars="300" w:hanging="567"/>
        <w:rPr>
          <w:rFonts w:asciiTheme="minorEastAsia" w:eastAsiaTheme="minorEastAsia" w:hAnsiTheme="minorEastAsia"/>
        </w:rPr>
      </w:pPr>
      <w:r w:rsidRPr="001765E3">
        <w:rPr>
          <w:rFonts w:asciiTheme="minorEastAsia" w:eastAsiaTheme="minorEastAsia" w:hAnsiTheme="minorEastAsia" w:hint="eastAsia"/>
        </w:rPr>
        <w:t>（９）　補助事業の遂行により生ずる収入金（補助金を前払いし、又は概算払いした場合の預金利子並びに仮設物及び不用材等の売払代等）は、当該補助事業の経費に充てるよう措置しなければならないこと。</w:t>
      </w:r>
    </w:p>
    <w:p w:rsidR="00EA3EB5" w:rsidRPr="003F196B" w:rsidRDefault="00EA3EB5" w:rsidP="00332E1C">
      <w:pPr>
        <w:suppressAutoHyphens/>
        <w:autoSpaceDE w:val="0"/>
        <w:autoSpaceDN w:val="0"/>
        <w:ind w:leftChars="100" w:left="798" w:hangingChars="300" w:hanging="579"/>
        <w:textAlignment w:val="baseline"/>
        <w:rPr>
          <w:rFonts w:ascii="ＭＳ 明朝" w:eastAsia="ＭＳ 明朝" w:hAnsi="Times New Roman" w:cs="Times New Roman"/>
          <w:spacing w:val="2"/>
          <w:kern w:val="0"/>
          <w:sz w:val="18"/>
          <w:szCs w:val="19"/>
        </w:rPr>
      </w:pPr>
      <w:r w:rsidRPr="003F196B">
        <w:rPr>
          <w:rFonts w:ascii="ＭＳ 明朝" w:eastAsia="ＭＳ 明朝" w:hAnsi="Times New Roman" w:cs="Times New Roman" w:hint="eastAsia"/>
          <w:spacing w:val="2"/>
          <w:kern w:val="0"/>
          <w:sz w:val="18"/>
          <w:szCs w:val="19"/>
        </w:rPr>
        <w:t>（1</w:t>
      </w:r>
      <w:r w:rsidRPr="003F196B">
        <w:rPr>
          <w:rFonts w:ascii="ＭＳ 明朝" w:eastAsia="ＭＳ 明朝" w:hAnsi="Times New Roman" w:cs="Times New Roman"/>
          <w:spacing w:val="2"/>
          <w:kern w:val="0"/>
          <w:sz w:val="18"/>
          <w:szCs w:val="19"/>
        </w:rPr>
        <w:t>0</w:t>
      </w:r>
      <w:r w:rsidRPr="003F196B">
        <w:rPr>
          <w:rFonts w:ascii="ＭＳ 明朝" w:eastAsia="ＭＳ 明朝" w:hAnsi="Times New Roman" w:cs="Times New Roman" w:hint="eastAsia"/>
          <w:spacing w:val="2"/>
          <w:kern w:val="0"/>
          <w:sz w:val="18"/>
          <w:szCs w:val="19"/>
        </w:rPr>
        <w:t>）　補助事業の遂行により特許権等の知的財産権を取得した場合においては</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特許公報等の当該知的財産権の設定を公示した文書の写しを添えて</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速やかにその旨を長官に報告するとともに</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長官又はその指定する者に</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当該知的財産権の実施を無償で許諾しなければならないこと。また</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補助事業者は契約の相手方に対しても</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当該条件を書面で取り交わさなければならないこと。</w:t>
      </w:r>
    </w:p>
    <w:p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1</w:t>
      </w:r>
      <w:r w:rsidRPr="001765E3">
        <w:rPr>
          <w:rFonts w:asciiTheme="minorEastAsia" w:hAnsiTheme="minorEastAsia" w:hint="eastAsia"/>
          <w:sz w:val="18"/>
        </w:rPr>
        <w:t>）　補助金と補助事業に係る予算及び決算との関係を明らかにした補助金調書を作成し、これを補助事業の完了した日の属する年度の翌年度から５年間保存しなければならないこと。</w:t>
      </w:r>
    </w:p>
    <w:p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2</w:t>
      </w:r>
      <w:r w:rsidRPr="001765E3">
        <w:rPr>
          <w:rFonts w:asciiTheme="minorEastAsia" w:hAnsiTheme="minorEastAsia" w:hint="eastAsia"/>
          <w:sz w:val="18"/>
        </w:rPr>
        <w:t>）　補助事業者は、国から概算払により間接補助金に係る補助金の交付を受けた場合には、当該概算払を受けた補助金に相当する額を遅滞なく間接補助事業者に交付しなければならないこと。</w:t>
      </w:r>
    </w:p>
    <w:p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3</w:t>
      </w:r>
      <w:r w:rsidRPr="001765E3">
        <w:rPr>
          <w:rFonts w:asciiTheme="minorEastAsia" w:hAnsiTheme="minorEastAsia" w:hint="eastAsia"/>
          <w:sz w:val="18"/>
        </w:rPr>
        <w:t>）　補助事業者は、間接補助金を間接補助事業者に交付する場合には、第1号から第１０号まで及び次に掲げる条件を付さなければならないこと。この場合において、第1号から第４号まで、第６号及び第７号中「長官」とあるのは「補助事業者」とすること。</w:t>
      </w:r>
    </w:p>
    <w:p w:rsidR="00FC16CD" w:rsidRPr="001765E3" w:rsidRDefault="00FC16CD" w:rsidP="00FC16CD">
      <w:pPr>
        <w:ind w:leftChars="200" w:left="627" w:hangingChars="100" w:hanging="189"/>
        <w:rPr>
          <w:rFonts w:asciiTheme="minorEastAsia" w:hAnsiTheme="minorEastAsia"/>
          <w:sz w:val="18"/>
        </w:rPr>
      </w:pPr>
      <w:r w:rsidRPr="001765E3">
        <w:rPr>
          <w:rFonts w:asciiTheme="minorEastAsia" w:hAnsiTheme="minorEastAsia" w:hint="eastAsia"/>
          <w:sz w:val="18"/>
        </w:rPr>
        <w:t>ア．補助事業に係る収入及び支出を明らかにした帳簿を備え、当該収入及び支出についての証拠書類を整理し、かつ当該帳簿及び証拠書類を補助事業の完了した日の属する年度の翌年度から５年間保存しなければならないこと。</w:t>
      </w:r>
    </w:p>
    <w:p w:rsidR="00FC16CD" w:rsidRPr="001765E3" w:rsidRDefault="00FC16CD" w:rsidP="00FC16CD">
      <w:pPr>
        <w:tabs>
          <w:tab w:val="left" w:pos="1200"/>
        </w:tabs>
        <w:ind w:firstLineChars="231" w:firstLine="437"/>
        <w:rPr>
          <w:rFonts w:asciiTheme="minorEastAsia" w:hAnsiTheme="minorEastAsia"/>
          <w:sz w:val="18"/>
        </w:rPr>
      </w:pPr>
      <w:r w:rsidRPr="001765E3">
        <w:rPr>
          <w:rFonts w:asciiTheme="minorEastAsia" w:hAnsiTheme="minorEastAsia" w:hint="eastAsia"/>
          <w:sz w:val="18"/>
        </w:rPr>
        <w:t>イ．補助事業に係る資金については、確実な銀行その他の金融機関に預け入れなければならないこと。</w:t>
      </w:r>
    </w:p>
    <w:p w:rsidR="00FC16CD" w:rsidRDefault="00FC16CD" w:rsidP="00FC16CD">
      <w:pPr>
        <w:tabs>
          <w:tab w:val="left" w:pos="1200"/>
        </w:tabs>
        <w:ind w:leftChars="100" w:left="975" w:hangingChars="400" w:hanging="756"/>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4</w:t>
      </w:r>
      <w:r w:rsidRPr="001765E3">
        <w:rPr>
          <w:rFonts w:asciiTheme="minorEastAsia" w:hAnsiTheme="minorEastAsia" w:hint="eastAsia"/>
          <w:sz w:val="18"/>
        </w:rPr>
        <w:t>）　前号により付した条件に基づき、補助事業者が承認または指示をする場合には、あらかじめ</w:t>
      </w:r>
    </w:p>
    <w:p w:rsidR="00FC16CD" w:rsidRPr="001765E3" w:rsidRDefault="00FC16CD" w:rsidP="00332E1C">
      <w:pPr>
        <w:tabs>
          <w:tab w:val="left" w:pos="1200"/>
        </w:tabs>
        <w:ind w:leftChars="100" w:left="786" w:hangingChars="300" w:hanging="567"/>
        <w:rPr>
          <w:rFonts w:asciiTheme="minorEastAsia" w:hAnsiTheme="minorEastAsia"/>
          <w:sz w:val="18"/>
        </w:rPr>
      </w:pPr>
      <w:r>
        <w:rPr>
          <w:rFonts w:asciiTheme="minorEastAsia" w:hAnsiTheme="minorEastAsia" w:hint="eastAsia"/>
          <w:sz w:val="18"/>
        </w:rPr>
        <w:t xml:space="preserve">　　　　　　知事又は</w:t>
      </w:r>
      <w:r w:rsidRPr="001765E3">
        <w:rPr>
          <w:rFonts w:asciiTheme="minorEastAsia" w:hAnsiTheme="minorEastAsia" w:hint="eastAsia"/>
          <w:sz w:val="18"/>
        </w:rPr>
        <w:t>教育委員会を経由して長官に申請又は報告し、その承認又は指示を受けなければならないこと。</w:t>
      </w:r>
    </w:p>
    <w:p w:rsidR="00FC16CD" w:rsidRPr="001765E3" w:rsidRDefault="00FC16CD" w:rsidP="00FC16CD">
      <w:pPr>
        <w:tabs>
          <w:tab w:val="left" w:pos="1200"/>
        </w:tabs>
        <w:ind w:leftChars="1" w:left="1367" w:hangingChars="722" w:hanging="1365"/>
        <w:rPr>
          <w:rFonts w:asciiTheme="minorEastAsia" w:hAnsiTheme="minorEastAsia"/>
          <w:sz w:val="18"/>
        </w:rPr>
      </w:pPr>
    </w:p>
    <w:p w:rsidR="00FC16CD" w:rsidRPr="001765E3" w:rsidRDefault="00FC16CD" w:rsidP="00FC16CD">
      <w:pPr>
        <w:tabs>
          <w:tab w:val="left" w:pos="1200"/>
        </w:tabs>
        <w:ind w:leftChars="1" w:left="1367" w:hangingChars="722" w:hanging="1365"/>
        <w:rPr>
          <w:rFonts w:asciiTheme="minorEastAsia" w:hAnsiTheme="minorEastAsia"/>
          <w:sz w:val="18"/>
        </w:rPr>
      </w:pPr>
      <w:r w:rsidRPr="001765E3">
        <w:rPr>
          <w:rFonts w:asciiTheme="minorEastAsia" w:hAnsiTheme="minorEastAsia" w:hint="eastAsia"/>
          <w:sz w:val="18"/>
        </w:rPr>
        <w:t>（注）用紙は日本工業規格Ａ４とする。</w:t>
      </w:r>
    </w:p>
    <w:p w:rsidR="00FC16CD" w:rsidRPr="001765E3" w:rsidRDefault="00FC16CD" w:rsidP="00FC16CD">
      <w:pPr>
        <w:widowControl/>
        <w:jc w:val="left"/>
        <w:rPr>
          <w:rFonts w:asciiTheme="minorEastAsia" w:hAnsiTheme="minorEastAsia"/>
          <w:sz w:val="18"/>
        </w:rPr>
      </w:pPr>
    </w:p>
    <w:p w:rsidR="00FC16CD" w:rsidRDefault="00FC16CD" w:rsidP="00FC16CD">
      <w:pPr>
        <w:widowControl/>
        <w:jc w:val="left"/>
        <w:rPr>
          <w:sz w:val="18"/>
        </w:rPr>
      </w:pPr>
      <w:r>
        <w:rPr>
          <w:sz w:val="18"/>
        </w:rPr>
        <w:br w:type="page"/>
      </w:r>
    </w:p>
    <w:p w:rsidR="00FC16CD" w:rsidRDefault="00FC16CD" w:rsidP="00FC16CD">
      <w:pPr>
        <w:rPr>
          <w:sz w:val="18"/>
          <w:lang w:eastAsia="zh-CN"/>
        </w:rPr>
      </w:pPr>
      <w:r>
        <w:rPr>
          <w:rFonts w:hint="eastAsia"/>
          <w:sz w:val="18"/>
          <w:lang w:eastAsia="zh-CN"/>
        </w:rPr>
        <w:t>（様式第６）</w:t>
      </w:r>
    </w:p>
    <w:p w:rsidR="00FC16CD" w:rsidRDefault="00FC16CD" w:rsidP="00FC16CD">
      <w:pPr>
        <w:jc w:val="right"/>
        <w:rPr>
          <w:sz w:val="18"/>
          <w:lang w:eastAsia="zh-CN"/>
        </w:rPr>
      </w:pPr>
      <w:r>
        <w:rPr>
          <w:rFonts w:hint="eastAsia"/>
          <w:sz w:val="18"/>
          <w:lang w:eastAsia="zh-CN"/>
        </w:rPr>
        <w:t>第　　　　　号</w:t>
      </w:r>
    </w:p>
    <w:p w:rsidR="00FC16CD" w:rsidRDefault="00FC16CD" w:rsidP="00FC16CD">
      <w:pPr>
        <w:rPr>
          <w:sz w:val="18"/>
          <w:lang w:eastAsia="zh-CN"/>
        </w:rPr>
      </w:pPr>
    </w:p>
    <w:p w:rsidR="00FC16CD" w:rsidRDefault="00FC16CD" w:rsidP="00FC16CD">
      <w:pPr>
        <w:jc w:val="center"/>
        <w:rPr>
          <w:sz w:val="18"/>
          <w:lang w:eastAsia="zh-TW"/>
        </w:rPr>
      </w:pPr>
      <w:r>
        <w:rPr>
          <w:rFonts w:hint="eastAsia"/>
          <w:sz w:val="18"/>
          <w:lang w:eastAsia="zh-TW"/>
        </w:rPr>
        <w:t>補</w:t>
      </w:r>
      <w:r>
        <w:rPr>
          <w:rFonts w:hint="eastAsia"/>
          <w:sz w:val="18"/>
          <w:lang w:eastAsia="zh-TW"/>
        </w:rPr>
        <w:t xml:space="preserve"> </w:t>
      </w:r>
      <w:r>
        <w:rPr>
          <w:rFonts w:hint="eastAsia"/>
          <w:sz w:val="18"/>
          <w:lang w:eastAsia="zh-TW"/>
        </w:rPr>
        <w:t>助</w:t>
      </w:r>
      <w:r>
        <w:rPr>
          <w:rFonts w:hint="eastAsia"/>
          <w:sz w:val="18"/>
          <w:lang w:eastAsia="zh-TW"/>
        </w:rPr>
        <w:t xml:space="preserve"> </w:t>
      </w:r>
      <w:r>
        <w:rPr>
          <w:rFonts w:hint="eastAsia"/>
          <w:sz w:val="18"/>
          <w:lang w:eastAsia="zh-TW"/>
        </w:rPr>
        <w:t>金</w:t>
      </w:r>
      <w:r>
        <w:rPr>
          <w:rFonts w:hint="eastAsia"/>
          <w:sz w:val="18"/>
          <w:lang w:eastAsia="zh-TW"/>
        </w:rPr>
        <w:t xml:space="preserve"> </w:t>
      </w:r>
      <w:r>
        <w:rPr>
          <w:rFonts w:hint="eastAsia"/>
          <w:sz w:val="18"/>
          <w:lang w:eastAsia="zh-TW"/>
        </w:rPr>
        <w:t>交</w:t>
      </w:r>
      <w:r>
        <w:rPr>
          <w:rFonts w:hint="eastAsia"/>
          <w:sz w:val="18"/>
          <w:lang w:eastAsia="zh-TW"/>
        </w:rPr>
        <w:t xml:space="preserve"> </w:t>
      </w:r>
      <w:r>
        <w:rPr>
          <w:rFonts w:hint="eastAsia"/>
          <w:sz w:val="18"/>
          <w:lang w:eastAsia="zh-TW"/>
        </w:rPr>
        <w:t>付</w:t>
      </w:r>
      <w:r>
        <w:rPr>
          <w:rFonts w:hint="eastAsia"/>
          <w:sz w:val="18"/>
          <w:lang w:eastAsia="zh-TW"/>
        </w:rPr>
        <w:t xml:space="preserve"> </w:t>
      </w:r>
      <w:r>
        <w:rPr>
          <w:rFonts w:hint="eastAsia"/>
          <w:sz w:val="18"/>
          <w:lang w:eastAsia="zh-TW"/>
        </w:rPr>
        <w:t>決</w:t>
      </w:r>
      <w:r>
        <w:rPr>
          <w:rFonts w:hint="eastAsia"/>
          <w:sz w:val="18"/>
          <w:lang w:eastAsia="zh-TW"/>
        </w:rPr>
        <w:t xml:space="preserve"> </w:t>
      </w:r>
      <w:r>
        <w:rPr>
          <w:rFonts w:hint="eastAsia"/>
          <w:sz w:val="18"/>
          <w:lang w:eastAsia="zh-TW"/>
        </w:rPr>
        <w:t>定</w:t>
      </w:r>
      <w:r>
        <w:rPr>
          <w:rFonts w:hint="eastAsia"/>
          <w:sz w:val="18"/>
          <w:lang w:eastAsia="zh-TW"/>
        </w:rPr>
        <w:t xml:space="preserve"> </w:t>
      </w:r>
      <w:r>
        <w:rPr>
          <w:rFonts w:hint="eastAsia"/>
          <w:sz w:val="18"/>
          <w:lang w:eastAsia="zh-TW"/>
        </w:rPr>
        <w:t>変</w:t>
      </w:r>
      <w:r>
        <w:rPr>
          <w:rFonts w:hint="eastAsia"/>
          <w:sz w:val="18"/>
          <w:lang w:eastAsia="zh-TW"/>
        </w:rPr>
        <w:t xml:space="preserve"> </w:t>
      </w:r>
      <w:r>
        <w:rPr>
          <w:rFonts w:hint="eastAsia"/>
          <w:sz w:val="18"/>
          <w:lang w:eastAsia="zh-TW"/>
        </w:rPr>
        <w:t>更</w:t>
      </w:r>
      <w:r>
        <w:rPr>
          <w:rFonts w:hint="eastAsia"/>
          <w:sz w:val="18"/>
          <w:lang w:eastAsia="zh-TW"/>
        </w:rPr>
        <w:t xml:space="preserve"> </w:t>
      </w:r>
      <w:r>
        <w:rPr>
          <w:rFonts w:hint="eastAsia"/>
          <w:sz w:val="18"/>
          <w:lang w:eastAsia="zh-TW"/>
        </w:rPr>
        <w:t>通</w:t>
      </w:r>
      <w:r>
        <w:rPr>
          <w:rFonts w:hint="eastAsia"/>
          <w:sz w:val="18"/>
          <w:lang w:eastAsia="zh-TW"/>
        </w:rPr>
        <w:t xml:space="preserve"> </w:t>
      </w:r>
      <w:r>
        <w:rPr>
          <w:rFonts w:hint="eastAsia"/>
          <w:sz w:val="18"/>
          <w:lang w:eastAsia="zh-TW"/>
        </w:rPr>
        <w:t>知</w:t>
      </w:r>
      <w:r>
        <w:rPr>
          <w:rFonts w:hint="eastAsia"/>
          <w:sz w:val="18"/>
          <w:lang w:eastAsia="zh-TW"/>
        </w:rPr>
        <w:t xml:space="preserve"> </w:t>
      </w:r>
      <w:r>
        <w:rPr>
          <w:rFonts w:hint="eastAsia"/>
          <w:sz w:val="18"/>
          <w:lang w:eastAsia="zh-TW"/>
        </w:rPr>
        <w:t>書</w:t>
      </w:r>
    </w:p>
    <w:p w:rsidR="00FC16CD" w:rsidRDefault="00FC16CD" w:rsidP="00FC16CD">
      <w:pPr>
        <w:rPr>
          <w:sz w:val="18"/>
          <w:lang w:eastAsia="zh-TW"/>
        </w:rPr>
      </w:pPr>
    </w:p>
    <w:p w:rsidR="00FC16CD" w:rsidRDefault="00FC16CD" w:rsidP="00FC16CD">
      <w:pPr>
        <w:tabs>
          <w:tab w:val="left" w:pos="6244"/>
        </w:tabs>
        <w:jc w:val="right"/>
        <w:rPr>
          <w:sz w:val="18"/>
        </w:rPr>
      </w:pPr>
      <w:r>
        <w:rPr>
          <w:sz w:val="18"/>
          <w:lang w:eastAsia="zh-TW"/>
        </w:rPr>
        <w:tab/>
      </w:r>
      <w:r>
        <w:rPr>
          <w:rFonts w:hint="eastAsia"/>
          <w:sz w:val="18"/>
        </w:rPr>
        <w:t>（補助事業者名）</w:t>
      </w:r>
    </w:p>
    <w:p w:rsidR="00FC16CD" w:rsidRDefault="00FC16CD" w:rsidP="00FC16CD">
      <w:pPr>
        <w:tabs>
          <w:tab w:val="left" w:pos="6244"/>
        </w:tabs>
        <w:rPr>
          <w:sz w:val="18"/>
        </w:rPr>
      </w:pPr>
    </w:p>
    <w:p w:rsidR="00FC16CD" w:rsidRDefault="00FC16CD" w:rsidP="00FC16CD">
      <w:pPr>
        <w:tabs>
          <w:tab w:val="left" w:pos="6244"/>
        </w:tabs>
        <w:rPr>
          <w:sz w:val="18"/>
        </w:rPr>
      </w:pPr>
      <w:r>
        <w:rPr>
          <w:rFonts w:hint="eastAsia"/>
          <w:sz w:val="18"/>
        </w:rPr>
        <w:t xml:space="preserve">　　</w:t>
      </w:r>
      <w:r w:rsidR="00023263">
        <w:rPr>
          <w:rFonts w:hint="eastAsia"/>
          <w:sz w:val="18"/>
        </w:rPr>
        <w:t>令和</w:t>
      </w:r>
      <w:r>
        <w:rPr>
          <w:rFonts w:hint="eastAsia"/>
          <w:sz w:val="18"/>
        </w:rPr>
        <w:t xml:space="preserve">　　年　　月　　日付け　　　第　　　　号をもって計画変更承認申請のあった</w:t>
      </w:r>
    </w:p>
    <w:p w:rsidR="00FC16CD" w:rsidRDefault="00FC16CD" w:rsidP="00FC16CD">
      <w:pPr>
        <w:tabs>
          <w:tab w:val="left" w:pos="6244"/>
        </w:tabs>
        <w:rPr>
          <w:sz w:val="18"/>
        </w:rPr>
      </w:pPr>
      <w:r>
        <w:rPr>
          <w:rFonts w:hint="eastAsia"/>
          <w:sz w:val="18"/>
        </w:rPr>
        <w:t>事業については、補助金等に係る予算の執行の適正化に関する法律（昭和３０年法律第１７９号）第６条第１項の規定により</w:t>
      </w:r>
      <w:r w:rsidR="00023263">
        <w:rPr>
          <w:rFonts w:hint="eastAsia"/>
          <w:sz w:val="18"/>
        </w:rPr>
        <w:t>令和</w:t>
      </w:r>
      <w:r>
        <w:rPr>
          <w:rFonts w:hint="eastAsia"/>
          <w:sz w:val="18"/>
        </w:rPr>
        <w:t xml:space="preserve">　　年　　月　　日付け　　　第　　　　　号の交付決定を次のとおり変更して交付することに</w:t>
      </w:r>
      <w:r w:rsidR="00023263">
        <w:rPr>
          <w:rFonts w:hint="eastAsia"/>
          <w:sz w:val="18"/>
          <w:u w:val="single"/>
        </w:rPr>
        <w:t>令和</w:t>
      </w:r>
      <w:r>
        <w:rPr>
          <w:rFonts w:hint="eastAsia"/>
          <w:sz w:val="18"/>
          <w:u w:val="single"/>
        </w:rPr>
        <w:t xml:space="preserve">　　年　　月　　日付け　　　第　　　号をもって文化庁長官の決定があった</w:t>
      </w:r>
      <w:r>
        <w:rPr>
          <w:rFonts w:hint="eastAsia"/>
          <w:sz w:val="18"/>
        </w:rPr>
        <w:t>ので、同法第８条の規定により通知します。</w:t>
      </w:r>
    </w:p>
    <w:p w:rsidR="00FC16CD" w:rsidRDefault="00FC16CD" w:rsidP="00FC16CD">
      <w:pPr>
        <w:tabs>
          <w:tab w:val="left" w:pos="6244"/>
        </w:tabs>
        <w:rPr>
          <w:sz w:val="18"/>
        </w:rPr>
      </w:pPr>
    </w:p>
    <w:p w:rsidR="00FC16CD" w:rsidRDefault="00FC16CD" w:rsidP="00FC16CD">
      <w:pPr>
        <w:tabs>
          <w:tab w:val="left" w:pos="6244"/>
        </w:tabs>
        <w:rPr>
          <w:sz w:val="18"/>
        </w:rPr>
      </w:pPr>
      <w:r>
        <w:rPr>
          <w:rFonts w:hint="eastAsia"/>
          <w:sz w:val="18"/>
        </w:rPr>
        <w:t>（注）　補助事業者が、都道府県である場合には、上記の</w:t>
      </w:r>
      <w:r>
        <w:rPr>
          <w:rFonts w:hint="eastAsia"/>
          <w:sz w:val="18"/>
          <w:u w:val="single"/>
        </w:rPr>
        <w:t xml:space="preserve">　　　　</w:t>
      </w:r>
      <w:r>
        <w:rPr>
          <w:rFonts w:hint="eastAsia"/>
          <w:sz w:val="18"/>
        </w:rPr>
        <w:t>線部分を「決定した」と書き換えるものとする。</w:t>
      </w:r>
    </w:p>
    <w:p w:rsidR="00FC16CD" w:rsidRDefault="00FC16CD" w:rsidP="00FC16CD">
      <w:pPr>
        <w:tabs>
          <w:tab w:val="left" w:pos="6244"/>
        </w:tabs>
        <w:rPr>
          <w:sz w:val="18"/>
        </w:rPr>
      </w:pPr>
    </w:p>
    <w:p w:rsidR="00FC16CD" w:rsidRDefault="00FC16CD" w:rsidP="00FC16CD">
      <w:pPr>
        <w:tabs>
          <w:tab w:val="left" w:pos="6244"/>
        </w:tabs>
        <w:rPr>
          <w:sz w:val="18"/>
        </w:rPr>
      </w:pPr>
      <w:r>
        <w:rPr>
          <w:rFonts w:hint="eastAsia"/>
          <w:sz w:val="18"/>
        </w:rPr>
        <w:t xml:space="preserve">　　　　　</w:t>
      </w:r>
      <w:r w:rsidR="00023263">
        <w:rPr>
          <w:rFonts w:hint="eastAsia"/>
          <w:sz w:val="18"/>
        </w:rPr>
        <w:t>令和</w:t>
      </w:r>
      <w:r>
        <w:rPr>
          <w:rFonts w:hint="eastAsia"/>
          <w:sz w:val="18"/>
        </w:rPr>
        <w:t xml:space="preserve">　　　年　　　月　　　日</w:t>
      </w:r>
    </w:p>
    <w:p w:rsidR="00FC16CD" w:rsidRDefault="00FC16CD" w:rsidP="00FC16CD">
      <w:pPr>
        <w:tabs>
          <w:tab w:val="left" w:pos="6244"/>
        </w:tabs>
        <w:rPr>
          <w:sz w:val="18"/>
        </w:rPr>
      </w:pPr>
      <w:r>
        <w:rPr>
          <w:rFonts w:hint="eastAsia"/>
          <w:sz w:val="18"/>
        </w:rPr>
        <w:t xml:space="preserve">　　　　　　　　　　　　　　　　　　　　　　　　　　　　　　知　事　・　教　育　委　員　会　　　　印</w:t>
      </w:r>
    </w:p>
    <w:p w:rsidR="00FC16CD" w:rsidRDefault="00FC16CD" w:rsidP="00FC16CD">
      <w:pPr>
        <w:tabs>
          <w:tab w:val="left" w:pos="5920"/>
        </w:tabs>
        <w:ind w:firstLineChars="3000" w:firstLine="5671"/>
        <w:rPr>
          <w:sz w:val="18"/>
        </w:rPr>
      </w:pPr>
      <w:r>
        <w:rPr>
          <w:rFonts w:hint="eastAsia"/>
          <w:sz w:val="18"/>
        </w:rPr>
        <w:t>（文</w:t>
      </w:r>
      <w:r>
        <w:rPr>
          <w:rFonts w:hint="eastAsia"/>
          <w:sz w:val="18"/>
        </w:rPr>
        <w:t xml:space="preserve"> </w:t>
      </w:r>
      <w:r>
        <w:rPr>
          <w:rFonts w:hint="eastAsia"/>
          <w:sz w:val="18"/>
        </w:rPr>
        <w:t>化</w:t>
      </w:r>
      <w:r>
        <w:rPr>
          <w:rFonts w:hint="eastAsia"/>
          <w:sz w:val="18"/>
        </w:rPr>
        <w:t xml:space="preserve"> </w:t>
      </w:r>
      <w:r>
        <w:rPr>
          <w:rFonts w:hint="eastAsia"/>
          <w:sz w:val="18"/>
        </w:rPr>
        <w:t>庁</w:t>
      </w:r>
      <w:r>
        <w:rPr>
          <w:rFonts w:hint="eastAsia"/>
          <w:sz w:val="18"/>
        </w:rPr>
        <w:t xml:space="preserve"> </w:t>
      </w:r>
      <w:r>
        <w:rPr>
          <w:rFonts w:hint="eastAsia"/>
          <w:sz w:val="18"/>
        </w:rPr>
        <w:t>長</w:t>
      </w:r>
      <w:r>
        <w:rPr>
          <w:rFonts w:hint="eastAsia"/>
          <w:sz w:val="18"/>
        </w:rPr>
        <w:t xml:space="preserve"> </w:t>
      </w:r>
      <w:r>
        <w:rPr>
          <w:rFonts w:hint="eastAsia"/>
          <w:sz w:val="18"/>
        </w:rPr>
        <w:t>官）</w:t>
      </w:r>
    </w:p>
    <w:p w:rsidR="00FC16CD" w:rsidRDefault="00FC16CD" w:rsidP="00FC16CD">
      <w:pPr>
        <w:tabs>
          <w:tab w:val="left" w:pos="5920"/>
        </w:tabs>
        <w:rPr>
          <w:sz w:val="18"/>
        </w:rPr>
      </w:pPr>
    </w:p>
    <w:p w:rsidR="00FC16CD" w:rsidRDefault="00FC16CD" w:rsidP="00FC16CD">
      <w:pPr>
        <w:pStyle w:val="21"/>
        <w:ind w:left="189" w:hangingChars="100" w:hanging="189"/>
      </w:pPr>
      <w:r>
        <w:rPr>
          <w:rFonts w:hint="eastAsia"/>
        </w:rPr>
        <w:t>１．この補助金の変更交付の対象となる事業は、</w:t>
      </w:r>
      <w:r w:rsidR="00023263">
        <w:rPr>
          <w:rFonts w:hint="eastAsia"/>
        </w:rPr>
        <w:t>令和</w:t>
      </w:r>
      <w:r>
        <w:rPr>
          <w:rFonts w:hint="eastAsia"/>
        </w:rPr>
        <w:t xml:space="preserve">　　年　　月　　日付け　　　第　　　号（以下「申請書」という。）で申請のあった「　　　　　　　　　　　　　　　　　　　　　　　　　　　　」事業とし、その内容は申請書記載のとおりとする。</w:t>
      </w:r>
    </w:p>
    <w:p w:rsidR="00FC16CD" w:rsidRPr="001B4397" w:rsidRDefault="00FC16CD" w:rsidP="00FC16CD">
      <w:pPr>
        <w:tabs>
          <w:tab w:val="left" w:pos="5920"/>
        </w:tabs>
        <w:rPr>
          <w:sz w:val="18"/>
        </w:rPr>
      </w:pPr>
    </w:p>
    <w:p w:rsidR="00FC16CD" w:rsidRDefault="00FC16CD" w:rsidP="00FC16CD">
      <w:pPr>
        <w:tabs>
          <w:tab w:val="left" w:pos="5920"/>
        </w:tabs>
        <w:ind w:left="189" w:hangingChars="100" w:hanging="189"/>
        <w:rPr>
          <w:sz w:val="18"/>
        </w:rPr>
      </w:pPr>
      <w:r>
        <w:rPr>
          <w:rFonts w:hint="eastAsia"/>
          <w:sz w:val="18"/>
        </w:rPr>
        <w:t>２．この変更交付決定に伴い、前記１の事業に係る補助対象経費及び補助金の額並びに総経費の配分及び配分された経費に対応する補助金の額の区分は、次のとおりとする。</w:t>
      </w:r>
    </w:p>
    <w:p w:rsidR="00FC16CD" w:rsidRDefault="00FC16CD" w:rsidP="00FC16CD">
      <w:pPr>
        <w:tabs>
          <w:tab w:val="left" w:pos="5920"/>
        </w:tabs>
        <w:ind w:firstLineChars="100" w:firstLine="189"/>
        <w:rPr>
          <w:sz w:val="18"/>
        </w:rPr>
      </w:pPr>
      <w:r>
        <w:rPr>
          <w:rFonts w:hint="eastAsia"/>
          <w:sz w:val="18"/>
        </w:rPr>
        <w:t>（１）補助対象経費及び補助金の額</w:t>
      </w:r>
    </w:p>
    <w:p w:rsidR="00FC16CD" w:rsidRDefault="00FC16CD" w:rsidP="00FC16CD">
      <w:pPr>
        <w:tabs>
          <w:tab w:val="left" w:pos="5920"/>
        </w:tabs>
        <w:ind w:firstLineChars="200" w:firstLine="378"/>
        <w:rPr>
          <w:sz w:val="18"/>
        </w:rPr>
      </w:pPr>
      <w:r>
        <w:rPr>
          <w:rFonts w:hint="eastAsia"/>
          <w:sz w:val="18"/>
        </w:rPr>
        <w:t xml:space="preserve">ア．補助対象経費　　　　　　</w:t>
      </w:r>
      <w:r>
        <w:rPr>
          <w:sz w:val="18"/>
        </w:rPr>
        <w:tab/>
      </w:r>
      <w:r>
        <w:rPr>
          <w:rFonts w:hint="eastAsia"/>
          <w:sz w:val="18"/>
        </w:rPr>
        <w:t>円（雑収入金　　　　　　　　円を含む。）</w:t>
      </w:r>
    </w:p>
    <w:p w:rsidR="00FC16CD" w:rsidRDefault="00FC16CD" w:rsidP="00FC16CD">
      <w:pPr>
        <w:tabs>
          <w:tab w:val="left" w:pos="5920"/>
        </w:tabs>
        <w:ind w:firstLineChars="200" w:firstLine="378"/>
        <w:rPr>
          <w:sz w:val="18"/>
        </w:rPr>
      </w:pPr>
      <w:r>
        <w:rPr>
          <w:rFonts w:hint="eastAsia"/>
          <w:sz w:val="18"/>
        </w:rPr>
        <w:t>イ．補助金の額</w:t>
      </w:r>
      <w:r>
        <w:rPr>
          <w:sz w:val="18"/>
        </w:rPr>
        <w:tab/>
      </w:r>
      <w:r>
        <w:rPr>
          <w:rFonts w:hint="eastAsia"/>
          <w:sz w:val="18"/>
        </w:rPr>
        <w:t>円（補助率　　　　　　　　　％）</w:t>
      </w:r>
    </w:p>
    <w:p w:rsidR="00FC16CD" w:rsidRDefault="00FC16CD" w:rsidP="00FC16CD">
      <w:pPr>
        <w:tabs>
          <w:tab w:val="left" w:pos="5920"/>
        </w:tabs>
        <w:ind w:firstLineChars="200" w:firstLine="378"/>
        <w:rPr>
          <w:sz w:val="18"/>
        </w:rPr>
      </w:pPr>
      <w:r>
        <w:rPr>
          <w:rFonts w:hint="eastAsia"/>
          <w:sz w:val="18"/>
        </w:rPr>
        <w:t>ウ．今回　　　　　額する補助金の額</w:t>
      </w:r>
      <w:r>
        <w:rPr>
          <w:sz w:val="18"/>
        </w:rPr>
        <w:tab/>
      </w:r>
      <w:r>
        <w:rPr>
          <w:rFonts w:hint="eastAsia"/>
          <w:sz w:val="18"/>
        </w:rPr>
        <w:t>円</w:t>
      </w:r>
    </w:p>
    <w:p w:rsidR="00FC16CD" w:rsidRDefault="00FC16CD" w:rsidP="00FC16CD">
      <w:pPr>
        <w:rPr>
          <w:sz w:val="18"/>
        </w:rPr>
      </w:pPr>
    </w:p>
    <w:p w:rsidR="00FC16CD" w:rsidRDefault="00FC16CD" w:rsidP="00FC16CD">
      <w:pPr>
        <w:ind w:firstLineChars="100" w:firstLine="189"/>
        <w:rPr>
          <w:sz w:val="18"/>
        </w:rPr>
      </w:pPr>
      <w:r>
        <w:rPr>
          <w:rFonts w:hint="eastAsia"/>
          <w:sz w:val="18"/>
        </w:rPr>
        <w:t>（２）総経費の配分等</w:t>
      </w:r>
    </w:p>
    <w:p w:rsidR="00FC16CD" w:rsidRDefault="00FC16CD" w:rsidP="00FC16CD">
      <w:pPr>
        <w:ind w:firstLineChars="100" w:firstLine="189"/>
        <w:rPr>
          <w:sz w:val="18"/>
        </w:rPr>
      </w:pPr>
      <w:r>
        <w:rPr>
          <w:rFonts w:hint="eastAsia"/>
          <w:sz w:val="18"/>
        </w:rPr>
        <w:t xml:space="preserve">　　　　区　　　　　分　　　　　　　　　　　配分された経費　　　　　　　　補助金の額</w:t>
      </w:r>
    </w:p>
    <w:p w:rsidR="00FC16CD" w:rsidRDefault="00FC16CD" w:rsidP="00FC16CD">
      <w:pPr>
        <w:ind w:firstLineChars="100" w:firstLine="189"/>
        <w:rPr>
          <w:sz w:val="18"/>
        </w:rPr>
      </w:pPr>
      <w:r>
        <w:rPr>
          <w:rFonts w:hint="eastAsia"/>
          <w:sz w:val="18"/>
        </w:rPr>
        <w:t xml:space="preserve">　　主</w:t>
      </w:r>
      <w:r>
        <w:rPr>
          <w:rFonts w:hint="eastAsia"/>
          <w:sz w:val="18"/>
        </w:rPr>
        <w:t xml:space="preserve">  </w:t>
      </w:r>
      <w:r>
        <w:rPr>
          <w:rFonts w:hint="eastAsia"/>
          <w:sz w:val="18"/>
        </w:rPr>
        <w:t>た</w:t>
      </w:r>
      <w:r>
        <w:rPr>
          <w:rFonts w:hint="eastAsia"/>
          <w:sz w:val="18"/>
        </w:rPr>
        <w:t xml:space="preserve">  </w:t>
      </w:r>
      <w:r>
        <w:rPr>
          <w:rFonts w:hint="eastAsia"/>
          <w:sz w:val="18"/>
        </w:rPr>
        <w:t>る</w:t>
      </w:r>
      <w:r>
        <w:rPr>
          <w:rFonts w:hint="eastAsia"/>
          <w:sz w:val="18"/>
        </w:rPr>
        <w:t xml:space="preserve">  </w:t>
      </w:r>
      <w:r>
        <w:rPr>
          <w:rFonts w:hint="eastAsia"/>
          <w:sz w:val="18"/>
        </w:rPr>
        <w:t>事</w:t>
      </w:r>
      <w:r>
        <w:rPr>
          <w:rFonts w:hint="eastAsia"/>
          <w:sz w:val="18"/>
        </w:rPr>
        <w:t xml:space="preserve">  </w:t>
      </w:r>
      <w:r>
        <w:rPr>
          <w:rFonts w:hint="eastAsia"/>
          <w:sz w:val="18"/>
        </w:rPr>
        <w:t>業</w:t>
      </w:r>
      <w:r>
        <w:rPr>
          <w:rFonts w:hint="eastAsia"/>
          <w:sz w:val="18"/>
        </w:rPr>
        <w:t xml:space="preserve">  </w:t>
      </w:r>
      <w:r>
        <w:rPr>
          <w:rFonts w:hint="eastAsia"/>
          <w:sz w:val="18"/>
        </w:rPr>
        <w:t>費　　　　　　　　　　　　　　　　　円　　　　　　　　　　　　円</w:t>
      </w:r>
    </w:p>
    <w:p w:rsidR="00FC16CD" w:rsidRDefault="00FC16CD" w:rsidP="00FC16CD">
      <w:pPr>
        <w:ind w:firstLineChars="100" w:firstLine="189"/>
        <w:rPr>
          <w:sz w:val="18"/>
        </w:rPr>
      </w:pPr>
      <w:r>
        <w:rPr>
          <w:rFonts w:hint="eastAsia"/>
          <w:sz w:val="18"/>
        </w:rPr>
        <w:t xml:space="preserve">　　そ　の　他　の　経　費　　　　　　　　　　　　　　　　　円　　　　　　　　　　　　円</w:t>
      </w:r>
    </w:p>
    <w:p w:rsidR="00FC16CD" w:rsidRDefault="00FC16CD" w:rsidP="00FC16CD">
      <w:pPr>
        <w:ind w:firstLineChars="100" w:firstLine="189"/>
        <w:rPr>
          <w:sz w:val="18"/>
          <w:lang w:eastAsia="zh-TW"/>
        </w:rPr>
      </w:pPr>
      <w:r>
        <w:rPr>
          <w:rFonts w:hint="eastAsia"/>
          <w:sz w:val="18"/>
        </w:rPr>
        <w:t xml:space="preserve">　　　　　　　</w:t>
      </w:r>
      <w:r>
        <w:rPr>
          <w:rFonts w:hint="eastAsia"/>
          <w:sz w:val="18"/>
          <w:lang w:eastAsia="zh-TW"/>
        </w:rPr>
        <w:t>計　　　　　　　　　　　　　　　　　　　　　　円　　　　　　　　　　　　円</w:t>
      </w:r>
    </w:p>
    <w:p w:rsidR="00FC16CD" w:rsidRDefault="00FC16CD" w:rsidP="00FC16CD">
      <w:pPr>
        <w:rPr>
          <w:sz w:val="18"/>
          <w:lang w:eastAsia="zh-TW"/>
        </w:rPr>
      </w:pPr>
    </w:p>
    <w:p w:rsidR="00FC16CD" w:rsidRDefault="00FC16CD" w:rsidP="00FC16CD">
      <w:pPr>
        <w:ind w:left="189" w:hangingChars="100" w:hanging="189"/>
        <w:rPr>
          <w:sz w:val="18"/>
        </w:rPr>
      </w:pPr>
      <w:r>
        <w:rPr>
          <w:rFonts w:hint="eastAsia"/>
          <w:sz w:val="18"/>
        </w:rPr>
        <w:t>３．上記のほか補助金の額の確定の方式、交付条件等は、</w:t>
      </w:r>
      <w:r w:rsidR="00023263">
        <w:rPr>
          <w:rFonts w:hint="eastAsia"/>
          <w:sz w:val="18"/>
        </w:rPr>
        <w:t>令和</w:t>
      </w:r>
      <w:r>
        <w:rPr>
          <w:rFonts w:hint="eastAsia"/>
          <w:sz w:val="18"/>
        </w:rPr>
        <w:t xml:space="preserve">　　年　　月　　日付け　　　　第　　　　号の交付決定通知書の第４項から第７項までのとおりとする。</w:t>
      </w:r>
    </w:p>
    <w:p w:rsidR="00FC16CD" w:rsidRDefault="00FC16CD" w:rsidP="00FC16CD">
      <w:pPr>
        <w:ind w:left="189" w:hangingChars="100" w:hanging="189"/>
        <w:rPr>
          <w:sz w:val="18"/>
        </w:rPr>
      </w:pPr>
      <w:r>
        <w:rPr>
          <w:rFonts w:hint="eastAsia"/>
          <w:sz w:val="18"/>
        </w:rPr>
        <w:t xml:space="preserve">　</w:t>
      </w:r>
    </w:p>
    <w:p w:rsidR="00FC16CD" w:rsidRDefault="00FC16CD" w:rsidP="00FC16CD">
      <w:pPr>
        <w:ind w:left="189" w:hangingChars="100" w:hanging="189"/>
        <w:rPr>
          <w:sz w:val="18"/>
        </w:rPr>
      </w:pPr>
      <w:r>
        <w:rPr>
          <w:rFonts w:hint="eastAsia"/>
          <w:sz w:val="18"/>
        </w:rPr>
        <w:t>（注）用紙は日本工業規格Ａ４とする。</w:t>
      </w:r>
    </w:p>
    <w:p w:rsidR="00FC16CD" w:rsidRDefault="00FC16CD" w:rsidP="00FC16CD">
      <w:pPr>
        <w:ind w:left="189" w:hangingChars="100" w:hanging="189"/>
        <w:rPr>
          <w:sz w:val="18"/>
        </w:rPr>
        <w:sectPr w:rsidR="00FC16CD" w:rsidSect="00023263">
          <w:pgSz w:w="11906" w:h="16838" w:code="9"/>
          <w:pgMar w:top="1134" w:right="1134" w:bottom="794" w:left="1134" w:header="851" w:footer="567" w:gutter="0"/>
          <w:pgNumType w:fmt="numberInDash"/>
          <w:cols w:space="425"/>
          <w:docGrid w:type="linesAndChars" w:linePitch="286" w:charSpace="1852"/>
        </w:sectPr>
      </w:pPr>
    </w:p>
    <w:p w:rsidR="00FC16CD" w:rsidRDefault="00FC16CD" w:rsidP="00FC16CD">
      <w:pPr>
        <w:ind w:left="180" w:hangingChars="100" w:hanging="180"/>
        <w:rPr>
          <w:sz w:val="18"/>
          <w:lang w:eastAsia="zh-TW"/>
        </w:rPr>
      </w:pPr>
      <w:r>
        <w:rPr>
          <w:rFonts w:hint="eastAsia"/>
          <w:sz w:val="18"/>
          <w:lang w:eastAsia="zh-TW"/>
        </w:rPr>
        <w:t>（様式第７）</w:t>
      </w:r>
    </w:p>
    <w:p w:rsidR="00FC16CD" w:rsidRDefault="00FC16CD" w:rsidP="00FC16CD">
      <w:pPr>
        <w:ind w:left="180" w:hangingChars="100" w:hanging="180"/>
        <w:jc w:val="center"/>
        <w:rPr>
          <w:sz w:val="18"/>
          <w:lang w:eastAsia="zh-TW"/>
        </w:rPr>
      </w:pPr>
      <w:r>
        <w:rPr>
          <w:rFonts w:hint="eastAsia"/>
          <w:sz w:val="18"/>
          <w:lang w:eastAsia="zh-TW"/>
        </w:rPr>
        <w:t>文　化　財　補　助　金　交　付　決　定　内　容　通　知　書</w:t>
      </w:r>
    </w:p>
    <w:p w:rsidR="00FC16CD" w:rsidRDefault="00FC16CD" w:rsidP="00FC16CD">
      <w:pPr>
        <w:tabs>
          <w:tab w:val="left" w:pos="2640"/>
        </w:tabs>
        <w:ind w:left="200" w:hangingChars="100" w:hanging="200"/>
        <w:rPr>
          <w:sz w:val="18"/>
        </w:rPr>
      </w:pPr>
      <w:r>
        <w:rPr>
          <w:noProof/>
          <w:sz w:val="20"/>
        </w:rPr>
        <mc:AlternateContent>
          <mc:Choice Requires="wps">
            <w:drawing>
              <wp:anchor distT="0" distB="0" distL="114300" distR="114300" simplePos="0" relativeHeight="251718656" behindDoc="0" locked="0" layoutInCell="1" allowOverlap="1" wp14:anchorId="024C8E13" wp14:editId="4DF30F6C">
                <wp:simplePos x="0" y="0"/>
                <wp:positionH relativeFrom="column">
                  <wp:posOffset>1930400</wp:posOffset>
                </wp:positionH>
                <wp:positionV relativeFrom="paragraph">
                  <wp:posOffset>0</wp:posOffset>
                </wp:positionV>
                <wp:extent cx="50800" cy="323850"/>
                <wp:effectExtent l="11430" t="8255" r="13970" b="10795"/>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323850"/>
                        </a:xfrm>
                        <a:prstGeom prst="rightBracket">
                          <a:avLst>
                            <a:gd name="adj" fmla="val 531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10A5D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7" o:spid="_x0000_s1026" type="#_x0000_t86" style="position:absolute;left:0;text-align:left;margin-left:152pt;margin-top:0;width:4pt;height: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"/>
            </w:pict>
          </mc:Fallback>
        </mc:AlternateContent>
      </w:r>
      <w:r>
        <w:rPr>
          <w:noProof/>
          <w:sz w:val="20"/>
        </w:rPr>
        <mc:AlternateContent>
          <mc:Choice Requires="wps">
            <w:drawing>
              <wp:anchor distT="0" distB="0" distL="114300" distR="114300" simplePos="0" relativeHeight="251717632" behindDoc="0" locked="0" layoutInCell="1" allowOverlap="1" wp14:anchorId="00A375A3" wp14:editId="19E498B4">
                <wp:simplePos x="0" y="0"/>
                <wp:positionH relativeFrom="column">
                  <wp:posOffset>152400</wp:posOffset>
                </wp:positionH>
                <wp:positionV relativeFrom="paragraph">
                  <wp:posOffset>0</wp:posOffset>
                </wp:positionV>
                <wp:extent cx="101600" cy="323850"/>
                <wp:effectExtent l="5080" t="8255" r="7620" b="10795"/>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323850"/>
                        </a:xfrm>
                        <a:prstGeom prst="leftBracket">
                          <a:avLst>
                            <a:gd name="adj" fmla="val 265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8DC70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6" o:spid="_x0000_s1026" type="#_x0000_t85" style="position:absolute;left:0;text-align:left;margin-left:12pt;margin-top:0;width:8pt;height:2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"/>
            </w:pict>
          </mc:Fallback>
        </mc:AlternateContent>
      </w:r>
      <w:r>
        <w:rPr>
          <w:sz w:val="18"/>
          <w:lang w:eastAsia="zh-TW"/>
        </w:rPr>
        <w:tab/>
      </w:r>
      <w:r>
        <w:rPr>
          <w:sz w:val="18"/>
          <w:lang w:eastAsia="zh-TW"/>
        </w:rPr>
        <w:tab/>
      </w:r>
      <w:r>
        <w:rPr>
          <w:rFonts w:hint="eastAsia"/>
          <w:sz w:val="18"/>
        </w:rPr>
        <w:t>都道</w:t>
      </w:r>
    </w:p>
    <w:p w:rsidR="00FC16CD" w:rsidRDefault="00FC16CD" w:rsidP="00FC16CD">
      <w:pPr>
        <w:tabs>
          <w:tab w:val="left" w:pos="2640"/>
          <w:tab w:val="left" w:pos="11200"/>
        </w:tabs>
        <w:ind w:left="180" w:hangingChars="100" w:hanging="180"/>
        <w:rPr>
          <w:sz w:val="18"/>
        </w:rPr>
      </w:pPr>
      <w:r>
        <w:rPr>
          <w:sz w:val="18"/>
        </w:rPr>
        <w:tab/>
      </w:r>
      <w:r>
        <w:rPr>
          <w:sz w:val="18"/>
        </w:rPr>
        <w:tab/>
      </w:r>
      <w:r>
        <w:rPr>
          <w:rFonts w:hint="eastAsia"/>
          <w:sz w:val="18"/>
        </w:rPr>
        <w:t xml:space="preserve">府県　　</w:t>
      </w:r>
      <w:r>
        <w:rPr>
          <w:sz w:val="18"/>
        </w:rPr>
        <w:tab/>
      </w:r>
      <w:r>
        <w:rPr>
          <w:rFonts w:hint="eastAsia"/>
          <w:sz w:val="18"/>
        </w:rPr>
        <w:t>(</w:t>
      </w:r>
      <w:r>
        <w:rPr>
          <w:rFonts w:hint="eastAsia"/>
          <w:sz w:val="18"/>
        </w:rPr>
        <w:t xml:space="preserve">科目　　　　　　　　　　　</w:t>
      </w:r>
      <w:r>
        <w:rPr>
          <w:rFonts w:hint="eastAsia"/>
          <w:sz w:val="18"/>
        </w:rPr>
        <w:t>)</w:t>
      </w:r>
    </w:p>
    <w:tbl>
      <w:tblPr>
        <w:tblW w:w="13903" w:type="dxa"/>
        <w:tblInd w:w="84" w:type="dxa"/>
        <w:tblLayout w:type="fixed"/>
        <w:tblCellMar>
          <w:left w:w="99" w:type="dxa"/>
          <w:right w:w="99" w:type="dxa"/>
        </w:tblCellMar>
        <w:tblLook w:val="04A0" w:firstRow="1" w:lastRow="0" w:firstColumn="1" w:lastColumn="0" w:noHBand="0" w:noVBand="1"/>
      </w:tblPr>
      <w:tblGrid>
        <w:gridCol w:w="1359"/>
        <w:gridCol w:w="1792"/>
        <w:gridCol w:w="672"/>
        <w:gridCol w:w="1278"/>
        <w:gridCol w:w="738"/>
        <w:gridCol w:w="896"/>
        <w:gridCol w:w="896"/>
        <w:gridCol w:w="896"/>
        <w:gridCol w:w="896"/>
        <w:gridCol w:w="672"/>
        <w:gridCol w:w="672"/>
        <w:gridCol w:w="1008"/>
        <w:gridCol w:w="1008"/>
        <w:gridCol w:w="1120"/>
      </w:tblGrid>
      <w:tr w:rsidR="00FC16CD" w:rsidRPr="00C91958" w:rsidTr="001A7697">
        <w:trPr>
          <w:trHeight w:val="561"/>
        </w:trPr>
        <w:tc>
          <w:tcPr>
            <w:tcW w:w="13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補助事業者</w:t>
            </w:r>
          </w:p>
        </w:tc>
        <w:tc>
          <w:tcPr>
            <w:tcW w:w="17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名　　　　称</w:t>
            </w:r>
          </w:p>
        </w:tc>
        <w:tc>
          <w:tcPr>
            <w:tcW w:w="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事業</w:t>
            </w:r>
          </w:p>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内容</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16CD" w:rsidRPr="00C91958" w:rsidRDefault="00FC16CD" w:rsidP="001A7697">
            <w:pPr>
              <w:widowControl/>
              <w:pBdr>
                <w:bottom w:val="single" w:sz="6" w:space="1" w:color="auto"/>
              </w:pBdr>
              <w:adjustRightInd w:val="0"/>
              <w:jc w:val="center"/>
              <w:rPr>
                <w:rFonts w:asciiTheme="minorEastAsia" w:hAnsiTheme="minorEastAsia" w:cs="ＭＳ Ｐゴシック"/>
                <w:kern w:val="0"/>
                <w:sz w:val="18"/>
                <w:szCs w:val="18"/>
                <w:lang w:eastAsia="zh-TW"/>
              </w:rPr>
            </w:pPr>
            <w:r w:rsidRPr="00C91958">
              <w:rPr>
                <w:rFonts w:asciiTheme="minorEastAsia" w:hAnsiTheme="minorEastAsia" w:cs="ＭＳ Ｐゴシック" w:hint="eastAsia"/>
                <w:kern w:val="0"/>
                <w:sz w:val="18"/>
                <w:szCs w:val="18"/>
                <w:lang w:eastAsia="zh-TW"/>
              </w:rPr>
              <w:t>補助額</w:t>
            </w:r>
          </w:p>
          <w:p w:rsidR="00FC16CD" w:rsidRPr="00C91958" w:rsidRDefault="00FC16CD" w:rsidP="001A7697">
            <w:pPr>
              <w:widowControl/>
              <w:adjustRightInd w:val="0"/>
              <w:jc w:val="center"/>
              <w:rPr>
                <w:rFonts w:asciiTheme="minorEastAsia" w:hAnsiTheme="minorEastAsia" w:cs="ＭＳ Ｐゴシック"/>
                <w:kern w:val="0"/>
                <w:sz w:val="18"/>
                <w:szCs w:val="18"/>
                <w:lang w:eastAsia="zh-TW"/>
              </w:rPr>
            </w:pPr>
            <w:r w:rsidRPr="00C91958">
              <w:rPr>
                <w:rFonts w:asciiTheme="minorEastAsia" w:hAnsiTheme="minorEastAsia" w:cs="ＭＳ Ｐゴシック" w:hint="eastAsia"/>
                <w:kern w:val="0"/>
                <w:sz w:val="18"/>
                <w:szCs w:val="18"/>
                <w:lang w:eastAsia="zh-TW"/>
              </w:rPr>
              <w:t>総経費</w:t>
            </w:r>
          </w:p>
          <w:p w:rsidR="00FC16CD" w:rsidRPr="00C91958" w:rsidRDefault="00FC16CD" w:rsidP="001A7697">
            <w:pPr>
              <w:widowControl/>
              <w:adjustRightInd w:val="0"/>
              <w:jc w:val="center"/>
              <w:rPr>
                <w:rFonts w:asciiTheme="minorEastAsia" w:hAnsiTheme="minorEastAsia" w:cs="ＭＳ Ｐゴシック"/>
                <w:kern w:val="0"/>
                <w:sz w:val="18"/>
                <w:szCs w:val="18"/>
                <w:lang w:eastAsia="zh-TW"/>
              </w:rPr>
            </w:pPr>
            <w:r w:rsidRPr="00C91958">
              <w:rPr>
                <w:rFonts w:asciiTheme="minorEastAsia" w:hAnsiTheme="minorEastAsia" w:cs="ＭＳ Ｐゴシック" w:hint="eastAsia"/>
                <w:kern w:val="0"/>
                <w:sz w:val="18"/>
                <w:szCs w:val="18"/>
                <w:lang w:eastAsia="zh-TW"/>
              </w:rPr>
              <w:t>（雑収入）</w:t>
            </w:r>
          </w:p>
        </w:tc>
        <w:tc>
          <w:tcPr>
            <w:tcW w:w="738" w:type="dxa"/>
            <w:vMerge w:val="restart"/>
            <w:tcBorders>
              <w:top w:val="single" w:sz="4" w:space="0" w:color="auto"/>
              <w:left w:val="single" w:sz="4" w:space="0" w:color="auto"/>
              <w:bottom w:val="single" w:sz="4" w:space="0" w:color="auto"/>
              <w:right w:val="double" w:sz="6" w:space="0" w:color="auto"/>
            </w:tcBorders>
            <w:shd w:val="clear" w:color="auto" w:fill="auto"/>
            <w:vAlign w:val="center"/>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補</w:t>
            </w:r>
          </w:p>
          <w:p w:rsidR="00FC16CD" w:rsidRPr="00C91958" w:rsidRDefault="00FC16CD" w:rsidP="001A7697">
            <w:pPr>
              <w:widowControl/>
              <w:adjustRightInd w:val="0"/>
              <w:jc w:val="center"/>
              <w:rPr>
                <w:rFonts w:asciiTheme="minorEastAsia" w:hAnsiTheme="minorEastAsia" w:cs="ＭＳ Ｐゴシック"/>
                <w:kern w:val="0"/>
                <w:sz w:val="18"/>
                <w:szCs w:val="18"/>
              </w:rPr>
            </w:pPr>
          </w:p>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助</w:t>
            </w:r>
          </w:p>
          <w:p w:rsidR="00FC16CD" w:rsidRPr="00C91958" w:rsidRDefault="00FC16CD" w:rsidP="001A7697">
            <w:pPr>
              <w:widowControl/>
              <w:adjustRightInd w:val="0"/>
              <w:jc w:val="center"/>
              <w:rPr>
                <w:rFonts w:asciiTheme="minorEastAsia" w:hAnsiTheme="minorEastAsia" w:cs="ＭＳ Ｐゴシック"/>
                <w:kern w:val="0"/>
                <w:sz w:val="18"/>
                <w:szCs w:val="18"/>
              </w:rPr>
            </w:pPr>
          </w:p>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率</w:t>
            </w:r>
          </w:p>
        </w:tc>
        <w:tc>
          <w:tcPr>
            <w:tcW w:w="3584" w:type="dxa"/>
            <w:gridSpan w:val="4"/>
            <w:tcBorders>
              <w:top w:val="single" w:sz="4" w:space="0" w:color="auto"/>
              <w:left w:val="nil"/>
              <w:bottom w:val="single" w:sz="4" w:space="0" w:color="auto"/>
              <w:right w:val="single" w:sz="4" w:space="0" w:color="auto"/>
            </w:tcBorders>
            <w:shd w:val="clear" w:color="auto" w:fill="auto"/>
            <w:noWrap/>
            <w:vAlign w:val="center"/>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支　　払　　計　　画</w:t>
            </w:r>
          </w:p>
        </w:tc>
        <w:tc>
          <w:tcPr>
            <w:tcW w:w="1344" w:type="dxa"/>
            <w:gridSpan w:val="2"/>
            <w:tcBorders>
              <w:top w:val="single" w:sz="4" w:space="0" w:color="auto"/>
              <w:left w:val="nil"/>
              <w:bottom w:val="single" w:sz="4" w:space="0" w:color="auto"/>
              <w:right w:val="single" w:sz="4" w:space="0" w:color="auto"/>
            </w:tcBorders>
            <w:shd w:val="clear" w:color="auto" w:fill="auto"/>
            <w:vAlign w:val="center"/>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修正決定</w:t>
            </w:r>
          </w:p>
        </w:tc>
        <w:tc>
          <w:tcPr>
            <w:tcW w:w="3136" w:type="dxa"/>
            <w:gridSpan w:val="3"/>
            <w:tcBorders>
              <w:top w:val="single" w:sz="4" w:space="0" w:color="auto"/>
              <w:left w:val="nil"/>
              <w:bottom w:val="single" w:sz="4" w:space="0" w:color="auto"/>
              <w:right w:val="single" w:sz="4" w:space="0" w:color="auto"/>
            </w:tcBorders>
            <w:shd w:val="clear" w:color="auto" w:fill="auto"/>
            <w:vAlign w:val="center"/>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補助金の額</w:t>
            </w:r>
            <w:r w:rsidRPr="00C91958">
              <w:rPr>
                <w:rFonts w:asciiTheme="minorEastAsia" w:hAnsiTheme="minorEastAsia" w:cs="ＭＳ Ｐゴシック" w:hint="eastAsia"/>
                <w:kern w:val="0"/>
                <w:sz w:val="18"/>
                <w:szCs w:val="18"/>
              </w:rPr>
              <w:br/>
              <w:t xml:space="preserve">--------------------- </w:t>
            </w:r>
            <w:r w:rsidRPr="00C91958">
              <w:rPr>
                <w:rFonts w:asciiTheme="minorEastAsia" w:hAnsiTheme="minorEastAsia" w:cs="ＭＳ Ｐゴシック" w:hint="eastAsia"/>
                <w:kern w:val="0"/>
                <w:sz w:val="18"/>
                <w:szCs w:val="18"/>
              </w:rPr>
              <w:br/>
              <w:t>配分された経費</w:t>
            </w:r>
          </w:p>
        </w:tc>
      </w:tr>
      <w:tr w:rsidR="00FC16CD" w:rsidRPr="00C91958" w:rsidTr="001A7697">
        <w:trPr>
          <w:trHeight w:val="585"/>
        </w:trPr>
        <w:tc>
          <w:tcPr>
            <w:tcW w:w="1359" w:type="dxa"/>
            <w:vMerge/>
            <w:tcBorders>
              <w:top w:val="single" w:sz="4" w:space="0" w:color="auto"/>
              <w:left w:val="single" w:sz="4" w:space="0" w:color="auto"/>
              <w:bottom w:val="single" w:sz="4" w:space="0" w:color="auto"/>
              <w:right w:val="single" w:sz="4" w:space="0" w:color="auto"/>
            </w:tcBorders>
            <w:vAlign w:val="center"/>
            <w:hideMark/>
          </w:tcPr>
          <w:p w:rsidR="00FC16CD" w:rsidRPr="00C91958" w:rsidRDefault="00FC16CD" w:rsidP="001A7697">
            <w:pPr>
              <w:widowControl/>
              <w:adjustRightInd w:val="0"/>
              <w:jc w:val="left"/>
              <w:rPr>
                <w:rFonts w:asciiTheme="minorEastAsia" w:hAnsiTheme="minorEastAsia" w:cs="ＭＳ Ｐゴシック"/>
                <w:kern w:val="0"/>
                <w:sz w:val="18"/>
                <w:szCs w:val="18"/>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FC16CD" w:rsidRPr="00C91958" w:rsidRDefault="00FC16CD" w:rsidP="001A7697">
            <w:pPr>
              <w:widowControl/>
              <w:adjustRightInd w:val="0"/>
              <w:jc w:val="left"/>
              <w:rPr>
                <w:rFonts w:asciiTheme="minorEastAsia" w:hAnsiTheme="minorEastAsia" w:cs="ＭＳ Ｐゴシック"/>
                <w:kern w:val="0"/>
                <w:sz w:val="18"/>
                <w:szCs w:val="18"/>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FC16CD" w:rsidRPr="00C91958" w:rsidRDefault="00FC16CD" w:rsidP="001A7697">
            <w:pPr>
              <w:widowControl/>
              <w:adjustRightInd w:val="0"/>
              <w:jc w:val="left"/>
              <w:rPr>
                <w:rFonts w:asciiTheme="minorEastAsia" w:hAnsiTheme="minorEastAsia" w:cs="ＭＳ Ｐゴシック"/>
                <w:kern w:val="0"/>
                <w:sz w:val="18"/>
                <w:szCs w:val="18"/>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FC16CD" w:rsidRPr="00C91958" w:rsidRDefault="00FC16CD" w:rsidP="001A7697">
            <w:pPr>
              <w:widowControl/>
              <w:adjustRightInd w:val="0"/>
              <w:jc w:val="left"/>
              <w:rPr>
                <w:rFonts w:asciiTheme="minorEastAsia" w:hAnsiTheme="minorEastAsia" w:cs="ＭＳ Ｐゴシック"/>
                <w:kern w:val="0"/>
                <w:sz w:val="18"/>
                <w:szCs w:val="18"/>
              </w:rPr>
            </w:pPr>
          </w:p>
        </w:tc>
        <w:tc>
          <w:tcPr>
            <w:tcW w:w="738" w:type="dxa"/>
            <w:vMerge/>
            <w:tcBorders>
              <w:top w:val="single" w:sz="4" w:space="0" w:color="auto"/>
              <w:left w:val="single" w:sz="4" w:space="0" w:color="auto"/>
              <w:bottom w:val="single" w:sz="4" w:space="0" w:color="auto"/>
              <w:right w:val="double" w:sz="6" w:space="0" w:color="auto"/>
            </w:tcBorders>
            <w:vAlign w:val="center"/>
            <w:hideMark/>
          </w:tcPr>
          <w:p w:rsidR="00FC16CD" w:rsidRPr="00C91958" w:rsidRDefault="00FC16CD" w:rsidP="001A7697">
            <w:pPr>
              <w:widowControl/>
              <w:adjustRightInd w:val="0"/>
              <w:jc w:val="left"/>
              <w:rPr>
                <w:rFonts w:asciiTheme="minorEastAsia" w:hAnsiTheme="minorEastAsia" w:cs="ＭＳ Ｐゴシック"/>
                <w:kern w:val="0"/>
                <w:sz w:val="18"/>
                <w:szCs w:val="18"/>
              </w:rPr>
            </w:pPr>
          </w:p>
        </w:tc>
        <w:tc>
          <w:tcPr>
            <w:tcW w:w="896" w:type="dxa"/>
            <w:tcBorders>
              <w:top w:val="nil"/>
              <w:left w:val="nil"/>
              <w:bottom w:val="single" w:sz="4" w:space="0" w:color="auto"/>
              <w:right w:val="single" w:sz="4" w:space="0" w:color="auto"/>
            </w:tcBorders>
            <w:shd w:val="clear" w:color="auto" w:fill="auto"/>
            <w:noWrap/>
            <w:vAlign w:val="center"/>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１－四</w:t>
            </w:r>
          </w:p>
        </w:tc>
        <w:tc>
          <w:tcPr>
            <w:tcW w:w="896" w:type="dxa"/>
            <w:tcBorders>
              <w:top w:val="nil"/>
              <w:left w:val="nil"/>
              <w:bottom w:val="single" w:sz="4" w:space="0" w:color="auto"/>
              <w:right w:val="single" w:sz="4" w:space="0" w:color="auto"/>
            </w:tcBorders>
            <w:shd w:val="clear" w:color="auto" w:fill="auto"/>
            <w:noWrap/>
            <w:vAlign w:val="center"/>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２－四</w:t>
            </w:r>
          </w:p>
        </w:tc>
        <w:tc>
          <w:tcPr>
            <w:tcW w:w="896" w:type="dxa"/>
            <w:tcBorders>
              <w:top w:val="nil"/>
              <w:left w:val="nil"/>
              <w:bottom w:val="single" w:sz="4" w:space="0" w:color="auto"/>
              <w:right w:val="single" w:sz="4" w:space="0" w:color="auto"/>
            </w:tcBorders>
            <w:shd w:val="clear" w:color="auto" w:fill="auto"/>
            <w:noWrap/>
            <w:vAlign w:val="center"/>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３－四</w:t>
            </w:r>
          </w:p>
        </w:tc>
        <w:tc>
          <w:tcPr>
            <w:tcW w:w="896" w:type="dxa"/>
            <w:tcBorders>
              <w:top w:val="nil"/>
              <w:left w:val="nil"/>
              <w:bottom w:val="single" w:sz="4" w:space="0" w:color="auto"/>
              <w:right w:val="single" w:sz="4" w:space="0" w:color="auto"/>
            </w:tcBorders>
            <w:shd w:val="clear" w:color="auto" w:fill="auto"/>
            <w:noWrap/>
            <w:vAlign w:val="center"/>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４</w:t>
            </w:r>
            <w:r>
              <w:rPr>
                <w:rFonts w:asciiTheme="minorEastAsia" w:hAnsiTheme="minorEastAsia" w:cs="ＭＳ Ｐゴシック" w:hint="eastAsia"/>
                <w:kern w:val="0"/>
                <w:sz w:val="18"/>
                <w:szCs w:val="18"/>
              </w:rPr>
              <w:t>－</w:t>
            </w:r>
            <w:r w:rsidRPr="00C91958">
              <w:rPr>
                <w:rFonts w:asciiTheme="minorEastAsia" w:hAnsiTheme="minorEastAsia" w:cs="ＭＳ Ｐゴシック" w:hint="eastAsia"/>
                <w:kern w:val="0"/>
                <w:sz w:val="18"/>
                <w:szCs w:val="18"/>
              </w:rPr>
              <w:t>四</w:t>
            </w:r>
          </w:p>
        </w:tc>
        <w:tc>
          <w:tcPr>
            <w:tcW w:w="1344" w:type="dxa"/>
            <w:gridSpan w:val="2"/>
            <w:tcBorders>
              <w:top w:val="single" w:sz="4" w:space="0" w:color="auto"/>
              <w:left w:val="nil"/>
              <w:bottom w:val="single" w:sz="4" w:space="0" w:color="auto"/>
              <w:right w:val="single" w:sz="4" w:space="0" w:color="auto"/>
            </w:tcBorders>
            <w:shd w:val="clear" w:color="auto" w:fill="auto"/>
            <w:noWrap/>
            <w:vAlign w:val="center"/>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申請→決定</w:t>
            </w:r>
          </w:p>
        </w:tc>
        <w:tc>
          <w:tcPr>
            <w:tcW w:w="1008" w:type="dxa"/>
            <w:tcBorders>
              <w:top w:val="nil"/>
              <w:left w:val="nil"/>
              <w:bottom w:val="single" w:sz="4" w:space="0" w:color="auto"/>
              <w:right w:val="single" w:sz="4" w:space="0" w:color="auto"/>
            </w:tcBorders>
            <w:shd w:val="clear" w:color="auto" w:fill="auto"/>
            <w:vAlign w:val="center"/>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主たる</w:t>
            </w:r>
            <w:r w:rsidRPr="00C91958">
              <w:rPr>
                <w:rFonts w:asciiTheme="minorEastAsia" w:hAnsiTheme="minorEastAsia" w:cs="ＭＳ Ｐゴシック" w:hint="eastAsia"/>
                <w:kern w:val="0"/>
                <w:sz w:val="18"/>
                <w:szCs w:val="18"/>
              </w:rPr>
              <w:br/>
              <w:t>事業費</w:t>
            </w:r>
          </w:p>
        </w:tc>
        <w:tc>
          <w:tcPr>
            <w:tcW w:w="1008" w:type="dxa"/>
            <w:tcBorders>
              <w:top w:val="nil"/>
              <w:left w:val="nil"/>
              <w:bottom w:val="single" w:sz="4" w:space="0" w:color="auto"/>
              <w:right w:val="single" w:sz="4" w:space="0" w:color="auto"/>
            </w:tcBorders>
            <w:shd w:val="clear" w:color="auto" w:fill="auto"/>
            <w:vAlign w:val="center"/>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その他の</w:t>
            </w:r>
            <w:r w:rsidRPr="00C91958">
              <w:rPr>
                <w:rFonts w:asciiTheme="minorEastAsia" w:hAnsiTheme="minorEastAsia" w:cs="ＭＳ Ｐゴシック" w:hint="eastAsia"/>
                <w:kern w:val="0"/>
                <w:sz w:val="18"/>
                <w:szCs w:val="18"/>
              </w:rPr>
              <w:br/>
              <w:t>経　　費</w:t>
            </w:r>
          </w:p>
        </w:tc>
        <w:tc>
          <w:tcPr>
            <w:tcW w:w="1120" w:type="dxa"/>
            <w:tcBorders>
              <w:top w:val="nil"/>
              <w:left w:val="nil"/>
              <w:bottom w:val="single" w:sz="4" w:space="0" w:color="auto"/>
              <w:right w:val="single" w:sz="4" w:space="0" w:color="auto"/>
            </w:tcBorders>
            <w:shd w:val="clear" w:color="auto" w:fill="auto"/>
            <w:noWrap/>
            <w:vAlign w:val="center"/>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計</w:t>
            </w:r>
          </w:p>
        </w:tc>
      </w:tr>
      <w:tr w:rsidR="00FC16CD" w:rsidRPr="00C91958" w:rsidTr="001A7697">
        <w:trPr>
          <w:trHeight w:val="586"/>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righ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円</w:t>
            </w:r>
          </w:p>
          <w:p w:rsidR="00FC16CD" w:rsidRPr="00C91958" w:rsidRDefault="00FC16CD" w:rsidP="001A7697">
            <w:pPr>
              <w:widowControl/>
              <w:adjustRightInd w:val="0"/>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shd w:val="clear" w:color="auto" w:fill="auto"/>
            <w:noWrap/>
            <w:hideMark/>
          </w:tcPr>
          <w:p w:rsidR="00FC16CD" w:rsidRPr="00C91958" w:rsidRDefault="00FC16CD" w:rsidP="001A7697">
            <w:pPr>
              <w:rPr>
                <w:rFonts w:asciiTheme="minorEastAsia" w:hAnsiTheme="minorEastAsia"/>
                <w:sz w:val="18"/>
                <w:szCs w:val="18"/>
              </w:rPr>
            </w:pPr>
            <w:r w:rsidRPr="00C91958">
              <w:rPr>
                <w:rFonts w:asciiTheme="minorEastAsia" w:hAnsiTheme="minorEastAsia" w:hint="eastAsia"/>
                <w:sz w:val="18"/>
                <w:szCs w:val="18"/>
              </w:rPr>
              <w:t xml:space="preserve">　　％</w:t>
            </w:r>
          </w:p>
        </w:tc>
        <w:tc>
          <w:tcPr>
            <w:tcW w:w="896" w:type="dxa"/>
            <w:tcBorders>
              <w:top w:val="nil"/>
              <w:left w:val="nil"/>
              <w:bottom w:val="single" w:sz="4" w:space="0" w:color="auto"/>
              <w:right w:val="single" w:sz="4" w:space="0" w:color="auto"/>
            </w:tcBorders>
            <w:shd w:val="clear" w:color="auto" w:fill="auto"/>
            <w:noWrap/>
            <w:hideMark/>
          </w:tcPr>
          <w:p w:rsidR="00FC16CD" w:rsidRPr="00C91958" w:rsidRDefault="00FC16CD" w:rsidP="001A7697">
            <w:pPr>
              <w:widowControl/>
              <w:adjustRightInd w:val="0"/>
              <w:jc w:val="righ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千円</w:t>
            </w:r>
          </w:p>
        </w:tc>
        <w:tc>
          <w:tcPr>
            <w:tcW w:w="896" w:type="dxa"/>
            <w:tcBorders>
              <w:top w:val="nil"/>
              <w:left w:val="nil"/>
              <w:bottom w:val="single" w:sz="4" w:space="0" w:color="auto"/>
              <w:right w:val="single" w:sz="4" w:space="0" w:color="auto"/>
            </w:tcBorders>
            <w:shd w:val="clear" w:color="auto" w:fill="auto"/>
            <w:noWrap/>
            <w:hideMark/>
          </w:tcPr>
          <w:p w:rsidR="00FC16CD" w:rsidRPr="00C91958" w:rsidRDefault="00FC16CD" w:rsidP="001A7697">
            <w:pPr>
              <w:widowControl/>
              <w:adjustRightInd w:val="0"/>
              <w:jc w:val="righ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千円</w:t>
            </w:r>
          </w:p>
        </w:tc>
        <w:tc>
          <w:tcPr>
            <w:tcW w:w="896" w:type="dxa"/>
            <w:tcBorders>
              <w:top w:val="nil"/>
              <w:left w:val="nil"/>
              <w:bottom w:val="single" w:sz="4" w:space="0" w:color="auto"/>
              <w:right w:val="single" w:sz="4" w:space="0" w:color="auto"/>
            </w:tcBorders>
            <w:shd w:val="clear" w:color="auto" w:fill="auto"/>
            <w:noWrap/>
            <w:hideMark/>
          </w:tcPr>
          <w:p w:rsidR="00FC16CD" w:rsidRPr="00C91958" w:rsidRDefault="00FC16CD" w:rsidP="001A7697">
            <w:pPr>
              <w:widowControl/>
              <w:adjustRightInd w:val="0"/>
              <w:jc w:val="righ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千円</w:t>
            </w:r>
          </w:p>
        </w:tc>
        <w:tc>
          <w:tcPr>
            <w:tcW w:w="896" w:type="dxa"/>
            <w:tcBorders>
              <w:top w:val="nil"/>
              <w:left w:val="nil"/>
              <w:bottom w:val="single" w:sz="4" w:space="0" w:color="auto"/>
              <w:right w:val="single" w:sz="4" w:space="0" w:color="auto"/>
            </w:tcBorders>
            <w:shd w:val="clear" w:color="auto" w:fill="auto"/>
            <w:noWrap/>
            <w:hideMark/>
          </w:tcPr>
          <w:p w:rsidR="00FC16CD" w:rsidRPr="00C91958" w:rsidRDefault="00FC16CD" w:rsidP="001A7697">
            <w:pPr>
              <w:widowControl/>
              <w:adjustRightInd w:val="0"/>
              <w:jc w:val="righ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千円</w:t>
            </w:r>
          </w:p>
        </w:tc>
        <w:tc>
          <w:tcPr>
            <w:tcW w:w="672" w:type="dxa"/>
            <w:tcBorders>
              <w:top w:val="nil"/>
              <w:left w:val="nil"/>
              <w:bottom w:val="single" w:sz="4" w:space="0" w:color="auto"/>
              <w:right w:val="dotted"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00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righ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円</w:t>
            </w:r>
          </w:p>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w:t>
            </w:r>
          </w:p>
        </w:tc>
        <w:tc>
          <w:tcPr>
            <w:tcW w:w="100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righ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円</w:t>
            </w:r>
          </w:p>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w:t>
            </w:r>
          </w:p>
        </w:tc>
        <w:tc>
          <w:tcPr>
            <w:tcW w:w="1120"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righ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円</w:t>
            </w:r>
          </w:p>
          <w:p w:rsidR="00FC16CD" w:rsidRPr="00C91958" w:rsidRDefault="00FC16CD" w:rsidP="001A7697">
            <w:pPr>
              <w:widowControl/>
              <w:adjustRightInd w:val="0"/>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w:t>
            </w:r>
          </w:p>
        </w:tc>
      </w:tr>
      <w:tr w:rsidR="00FC16CD" w:rsidRPr="00C91958" w:rsidTr="001A7697">
        <w:trPr>
          <w:trHeight w:val="67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center"/>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dotted"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00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00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120"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r>
      <w:tr w:rsidR="00FC16CD" w:rsidRPr="00C91958" w:rsidTr="001A7697">
        <w:trPr>
          <w:trHeight w:val="438"/>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dotted"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00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00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120"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r>
      <w:tr w:rsidR="00FC16CD" w:rsidRPr="00C91958" w:rsidTr="001A7697">
        <w:trPr>
          <w:trHeight w:val="438"/>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dotted"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00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00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120"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r>
      <w:tr w:rsidR="00FC16CD" w:rsidRPr="00C91958" w:rsidTr="001A7697">
        <w:trPr>
          <w:trHeight w:val="67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center"/>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dotted"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00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00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120"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r>
      <w:tr w:rsidR="00FC16CD" w:rsidRPr="00C91958" w:rsidTr="001A7697">
        <w:trPr>
          <w:trHeight w:val="67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center"/>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dotted"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00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00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120"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r>
      <w:tr w:rsidR="00FC16CD" w:rsidRPr="00C91958" w:rsidTr="001A7697">
        <w:trPr>
          <w:trHeight w:val="67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center"/>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dotted"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00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00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120"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r>
      <w:tr w:rsidR="00FC16CD" w:rsidRPr="00C91958" w:rsidTr="001A7697">
        <w:trPr>
          <w:trHeight w:val="67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center"/>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dotted"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00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008"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120" w:type="dxa"/>
            <w:tcBorders>
              <w:top w:val="nil"/>
              <w:left w:val="nil"/>
              <w:bottom w:val="single" w:sz="4" w:space="0" w:color="auto"/>
              <w:right w:val="single" w:sz="4" w:space="0" w:color="auto"/>
            </w:tcBorders>
            <w:shd w:val="clear" w:color="auto" w:fill="auto"/>
            <w:hideMark/>
          </w:tcPr>
          <w:p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r>
    </w:tbl>
    <w:p w:rsidR="00FC16CD" w:rsidRDefault="00FC16CD" w:rsidP="00FC16CD">
      <w:pPr>
        <w:adjustRightInd w:val="0"/>
        <w:rPr>
          <w:sz w:val="18"/>
        </w:rPr>
      </w:pPr>
      <w:r>
        <w:rPr>
          <w:rFonts w:hint="eastAsia"/>
          <w:sz w:val="18"/>
        </w:rPr>
        <w:t>（注）用</w:t>
      </w:r>
      <w:r>
        <w:rPr>
          <w:rFonts w:hint="eastAsia"/>
          <w:sz w:val="18"/>
        </w:rPr>
        <w:t xml:space="preserve"> </w:t>
      </w:r>
      <w:r>
        <w:rPr>
          <w:rFonts w:hint="eastAsia"/>
          <w:sz w:val="18"/>
        </w:rPr>
        <w:t>紙</w:t>
      </w:r>
      <w:r>
        <w:rPr>
          <w:rFonts w:hint="eastAsia"/>
          <w:sz w:val="18"/>
        </w:rPr>
        <w:t xml:space="preserve"> </w:t>
      </w:r>
      <w:r>
        <w:rPr>
          <w:rFonts w:hint="eastAsia"/>
          <w:sz w:val="18"/>
        </w:rPr>
        <w:t>は</w:t>
      </w:r>
      <w:r>
        <w:rPr>
          <w:rFonts w:hint="eastAsia"/>
          <w:sz w:val="18"/>
        </w:rPr>
        <w:t xml:space="preserve"> </w:t>
      </w:r>
      <w:r>
        <w:rPr>
          <w:rFonts w:hint="eastAsia"/>
          <w:sz w:val="18"/>
        </w:rPr>
        <w:t>日</w:t>
      </w:r>
      <w:r>
        <w:rPr>
          <w:rFonts w:hint="eastAsia"/>
          <w:sz w:val="18"/>
        </w:rPr>
        <w:t xml:space="preserve"> </w:t>
      </w:r>
      <w:r>
        <w:rPr>
          <w:rFonts w:hint="eastAsia"/>
          <w:sz w:val="18"/>
        </w:rPr>
        <w:t>本</w:t>
      </w:r>
      <w:r>
        <w:rPr>
          <w:rFonts w:hint="eastAsia"/>
          <w:sz w:val="18"/>
        </w:rPr>
        <w:t xml:space="preserve"> </w:t>
      </w:r>
      <w:r>
        <w:rPr>
          <w:rFonts w:hint="eastAsia"/>
          <w:sz w:val="18"/>
        </w:rPr>
        <w:t>工</w:t>
      </w:r>
      <w:r>
        <w:rPr>
          <w:rFonts w:hint="eastAsia"/>
          <w:sz w:val="18"/>
        </w:rPr>
        <w:t xml:space="preserve"> </w:t>
      </w:r>
      <w:r>
        <w:rPr>
          <w:rFonts w:hint="eastAsia"/>
          <w:sz w:val="18"/>
        </w:rPr>
        <w:t>業</w:t>
      </w:r>
      <w:r>
        <w:rPr>
          <w:rFonts w:hint="eastAsia"/>
          <w:sz w:val="18"/>
        </w:rPr>
        <w:t xml:space="preserve"> </w:t>
      </w:r>
      <w:r>
        <w:rPr>
          <w:rFonts w:hint="eastAsia"/>
          <w:sz w:val="18"/>
        </w:rPr>
        <w:t>規</w:t>
      </w:r>
      <w:r>
        <w:rPr>
          <w:rFonts w:hint="eastAsia"/>
          <w:sz w:val="18"/>
        </w:rPr>
        <w:t xml:space="preserve"> </w:t>
      </w:r>
      <w:r>
        <w:rPr>
          <w:rFonts w:hint="eastAsia"/>
          <w:sz w:val="18"/>
        </w:rPr>
        <w:t>格</w:t>
      </w:r>
      <w:r>
        <w:rPr>
          <w:rFonts w:hint="eastAsia"/>
          <w:sz w:val="18"/>
        </w:rPr>
        <w:t xml:space="preserve"> </w:t>
      </w:r>
      <w:r>
        <w:rPr>
          <w:rFonts w:hint="eastAsia"/>
          <w:sz w:val="18"/>
        </w:rPr>
        <w:t>Ａ４</w:t>
      </w:r>
      <w:r>
        <w:rPr>
          <w:rFonts w:hint="eastAsia"/>
          <w:sz w:val="18"/>
        </w:rPr>
        <w:t xml:space="preserve"> </w:t>
      </w:r>
      <w:r>
        <w:rPr>
          <w:rFonts w:hint="eastAsia"/>
          <w:sz w:val="18"/>
        </w:rPr>
        <w:t>と</w:t>
      </w:r>
      <w:r>
        <w:rPr>
          <w:rFonts w:hint="eastAsia"/>
          <w:sz w:val="18"/>
        </w:rPr>
        <w:t xml:space="preserve"> </w:t>
      </w:r>
      <w:r>
        <w:rPr>
          <w:rFonts w:hint="eastAsia"/>
          <w:sz w:val="18"/>
        </w:rPr>
        <w:t>す</w:t>
      </w:r>
      <w:r>
        <w:rPr>
          <w:rFonts w:hint="eastAsia"/>
          <w:sz w:val="18"/>
        </w:rPr>
        <w:t xml:space="preserve"> </w:t>
      </w:r>
      <w:r>
        <w:rPr>
          <w:rFonts w:hint="eastAsia"/>
          <w:sz w:val="18"/>
        </w:rPr>
        <w:t>る</w:t>
      </w:r>
      <w:r>
        <w:rPr>
          <w:rFonts w:hint="eastAsia"/>
          <w:sz w:val="18"/>
        </w:rPr>
        <w:t xml:space="preserve"> </w:t>
      </w:r>
      <w:r>
        <w:rPr>
          <w:rFonts w:hint="eastAsia"/>
          <w:sz w:val="18"/>
        </w:rPr>
        <w:t>。</w:t>
      </w:r>
    </w:p>
    <w:p w:rsidR="00FC16CD" w:rsidRDefault="00FC16CD" w:rsidP="00FC16CD">
      <w:pPr>
        <w:adjustRightInd w:val="0"/>
        <w:rPr>
          <w:sz w:val="18"/>
        </w:rPr>
        <w:sectPr w:rsidR="00FC16CD" w:rsidSect="00881016">
          <w:pgSz w:w="16838" w:h="11906" w:orient="landscape" w:code="9"/>
          <w:pgMar w:top="851" w:right="1418" w:bottom="851" w:left="1418" w:header="851" w:footer="284" w:gutter="0"/>
          <w:pgNumType w:fmt="numberInDash"/>
          <w:cols w:space="425"/>
          <w:docGrid w:type="linesAndChars" w:linePitch="286" w:charSpace="-10"/>
        </w:sectPr>
      </w:pPr>
    </w:p>
    <w:p w:rsidR="00FC16CD" w:rsidRPr="00C12A4A" w:rsidRDefault="00FC16CD" w:rsidP="00FC16CD">
      <w:pPr>
        <w:ind w:firstLineChars="500" w:firstLine="900"/>
        <w:rPr>
          <w:sz w:val="18"/>
          <w:szCs w:val="18"/>
          <w:lang w:eastAsia="zh-TW"/>
        </w:rPr>
      </w:pPr>
      <w:r w:rsidRPr="00C12A4A">
        <w:rPr>
          <w:rFonts w:hint="eastAsia"/>
          <w:sz w:val="18"/>
          <w:szCs w:val="18"/>
          <w:lang w:eastAsia="zh-TW"/>
        </w:rPr>
        <w:t>（様式第８）</w:t>
      </w:r>
    </w:p>
    <w:p w:rsidR="00FC16CD" w:rsidRPr="00C12A4A" w:rsidRDefault="00FC16CD" w:rsidP="00FC16CD">
      <w:pPr>
        <w:snapToGrid w:val="0"/>
        <w:jc w:val="center"/>
        <w:rPr>
          <w:sz w:val="18"/>
          <w:szCs w:val="18"/>
          <w:lang w:eastAsia="zh-TW"/>
        </w:rPr>
      </w:pPr>
      <w:r w:rsidRPr="00FC16CD">
        <w:rPr>
          <w:rFonts w:hint="eastAsia"/>
          <w:spacing w:val="7"/>
          <w:kern w:val="0"/>
          <w:sz w:val="18"/>
          <w:szCs w:val="18"/>
          <w:fitText w:val="6400" w:id="2055516676"/>
          <w:lang w:eastAsia="zh-TW"/>
        </w:rPr>
        <w:t xml:space="preserve">文　化　財　補　助　金　変　更　交　付　決　定　内　容　通　知　</w:t>
      </w:r>
      <w:r w:rsidRPr="00FC16CD">
        <w:rPr>
          <w:rFonts w:hint="eastAsia"/>
          <w:spacing w:val="6"/>
          <w:kern w:val="0"/>
          <w:sz w:val="18"/>
          <w:szCs w:val="18"/>
          <w:fitText w:val="6400" w:id="2055516676"/>
          <w:lang w:eastAsia="zh-TW"/>
        </w:rPr>
        <w:t>書</w:t>
      </w:r>
    </w:p>
    <w:p w:rsidR="00FC16CD" w:rsidRPr="00C12A4A" w:rsidRDefault="00FC16CD" w:rsidP="00FC16CD">
      <w:pPr>
        <w:tabs>
          <w:tab w:val="left" w:pos="3370"/>
        </w:tabs>
        <w:snapToGrid w:val="0"/>
        <w:rPr>
          <w:sz w:val="18"/>
          <w:szCs w:val="18"/>
        </w:rPr>
      </w:pPr>
      <w:r>
        <w:rPr>
          <w:noProof/>
          <w:sz w:val="18"/>
          <w:szCs w:val="18"/>
        </w:rPr>
        <mc:AlternateContent>
          <mc:Choice Requires="wps">
            <w:drawing>
              <wp:anchor distT="0" distB="0" distL="114300" distR="114300" simplePos="0" relativeHeight="251719680" behindDoc="0" locked="0" layoutInCell="1" allowOverlap="1" wp14:anchorId="71C2E47D" wp14:editId="5CC49678">
                <wp:simplePos x="0" y="0"/>
                <wp:positionH relativeFrom="column">
                  <wp:posOffset>711200</wp:posOffset>
                </wp:positionH>
                <wp:positionV relativeFrom="paragraph">
                  <wp:posOffset>0</wp:posOffset>
                </wp:positionV>
                <wp:extent cx="50800" cy="281940"/>
                <wp:effectExtent l="8890" t="13335" r="6985" b="9525"/>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281940"/>
                        </a:xfrm>
                        <a:prstGeom prst="leftBracket">
                          <a:avLst>
                            <a:gd name="adj" fmla="val 46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4576AD" id="AutoShape 38" o:spid="_x0000_s1026" type="#_x0000_t85" style="position:absolute;left:0;text-align:left;margin-left:56pt;margin-top:0;width:4pt;height:22.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"/>
            </w:pict>
          </mc:Fallback>
        </mc:AlternateContent>
      </w:r>
      <w:r>
        <w:rPr>
          <w:noProof/>
          <w:sz w:val="18"/>
          <w:szCs w:val="18"/>
        </w:rPr>
        <mc:AlternateContent>
          <mc:Choice Requires="wps">
            <w:drawing>
              <wp:anchor distT="0" distB="0" distL="114300" distR="114300" simplePos="0" relativeHeight="251720704" behindDoc="0" locked="0" layoutInCell="1" allowOverlap="1" wp14:anchorId="7CCD4FFC" wp14:editId="6B8260F1">
                <wp:simplePos x="0" y="0"/>
                <wp:positionH relativeFrom="column">
                  <wp:posOffset>2387600</wp:posOffset>
                </wp:positionH>
                <wp:positionV relativeFrom="paragraph">
                  <wp:posOffset>0</wp:posOffset>
                </wp:positionV>
                <wp:extent cx="50800" cy="281940"/>
                <wp:effectExtent l="8890" t="13335" r="6985" b="9525"/>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281940"/>
                        </a:xfrm>
                        <a:prstGeom prst="rightBracket">
                          <a:avLst>
                            <a:gd name="adj" fmla="val 46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FEBB51" id="AutoShape 39" o:spid="_x0000_s1026" type="#_x0000_t86" style="position:absolute;left:0;text-align:left;margin-left:188pt;margin-top:0;width:4pt;height:22.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"/>
            </w:pict>
          </mc:Fallback>
        </mc:AlternateContent>
      </w:r>
      <w:r w:rsidRPr="00C12A4A">
        <w:rPr>
          <w:sz w:val="18"/>
          <w:szCs w:val="18"/>
          <w:lang w:eastAsia="zh-TW"/>
        </w:rPr>
        <w:tab/>
      </w:r>
      <w:r w:rsidRPr="00C12A4A">
        <w:rPr>
          <w:rFonts w:hint="eastAsia"/>
          <w:sz w:val="18"/>
          <w:szCs w:val="18"/>
        </w:rPr>
        <w:t>都道</w:t>
      </w:r>
    </w:p>
    <w:p w:rsidR="00FC16CD" w:rsidRPr="00C12A4A" w:rsidRDefault="00FC16CD" w:rsidP="00FC16CD">
      <w:pPr>
        <w:tabs>
          <w:tab w:val="left" w:pos="3370"/>
          <w:tab w:val="left" w:pos="11515"/>
        </w:tabs>
        <w:snapToGrid w:val="0"/>
        <w:rPr>
          <w:sz w:val="18"/>
          <w:szCs w:val="18"/>
        </w:rPr>
      </w:pPr>
      <w:r w:rsidRPr="00C12A4A">
        <w:rPr>
          <w:sz w:val="18"/>
          <w:szCs w:val="18"/>
        </w:rPr>
        <w:tab/>
      </w:r>
      <w:r w:rsidRPr="00C12A4A">
        <w:rPr>
          <w:rFonts w:hint="eastAsia"/>
          <w:sz w:val="18"/>
          <w:szCs w:val="18"/>
        </w:rPr>
        <w:t>府県</w:t>
      </w:r>
      <w:r w:rsidRPr="00C12A4A">
        <w:rPr>
          <w:sz w:val="18"/>
          <w:szCs w:val="18"/>
        </w:rPr>
        <w:tab/>
      </w:r>
      <w:r w:rsidRPr="00C12A4A">
        <w:rPr>
          <w:rFonts w:hint="eastAsia"/>
          <w:sz w:val="18"/>
          <w:szCs w:val="18"/>
        </w:rPr>
        <w:t>（科目　　　　　　　　　　　　　　　　　　　）</w:t>
      </w:r>
    </w:p>
    <w:tbl>
      <w:tblPr>
        <w:tblW w:w="14672" w:type="dxa"/>
        <w:tblInd w:w="1107" w:type="dxa"/>
        <w:tblCellMar>
          <w:left w:w="99" w:type="dxa"/>
          <w:right w:w="99" w:type="dxa"/>
        </w:tblCellMar>
        <w:tblLook w:val="04A0" w:firstRow="1" w:lastRow="0" w:firstColumn="1" w:lastColumn="0" w:noHBand="0" w:noVBand="1"/>
      </w:tblPr>
      <w:tblGrid>
        <w:gridCol w:w="1008"/>
        <w:gridCol w:w="1904"/>
        <w:gridCol w:w="448"/>
        <w:gridCol w:w="338"/>
        <w:gridCol w:w="1404"/>
        <w:gridCol w:w="497"/>
        <w:gridCol w:w="699"/>
        <w:gridCol w:w="827"/>
        <w:gridCol w:w="827"/>
        <w:gridCol w:w="827"/>
        <w:gridCol w:w="1363"/>
        <w:gridCol w:w="1344"/>
        <w:gridCol w:w="1198"/>
        <w:gridCol w:w="980"/>
        <w:gridCol w:w="1008"/>
      </w:tblGrid>
      <w:tr w:rsidR="00FC16CD" w:rsidRPr="009234D6" w:rsidTr="001A7697">
        <w:trPr>
          <w:trHeight w:val="735"/>
        </w:trPr>
        <w:tc>
          <w:tcPr>
            <w:tcW w:w="1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補助事業者</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名　　　　　　称</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(前回交付決定年月日）</w:t>
            </w:r>
          </w:p>
        </w:tc>
        <w:tc>
          <w:tcPr>
            <w:tcW w:w="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事</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業</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内</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容</w:t>
            </w:r>
          </w:p>
        </w:tc>
        <w:tc>
          <w:tcPr>
            <w:tcW w:w="174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C16CD" w:rsidRPr="009234D6" w:rsidRDefault="00FC16CD" w:rsidP="001A7697">
            <w:pPr>
              <w:widowControl/>
              <w:jc w:val="center"/>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補　助　額</w:t>
            </w:r>
            <w:r w:rsidRPr="009234D6">
              <w:rPr>
                <w:rFonts w:asciiTheme="minorEastAsia" w:hAnsiTheme="minorEastAsia" w:cs="ＭＳ Ｐゴシック" w:hint="eastAsia"/>
                <w:kern w:val="0"/>
                <w:sz w:val="14"/>
                <w:szCs w:val="14"/>
                <w:lang w:eastAsia="zh-TW"/>
              </w:rPr>
              <w:br/>
              <w:t>-------</w:t>
            </w:r>
            <w:r w:rsidRPr="009234D6">
              <w:rPr>
                <w:rFonts w:asciiTheme="minorEastAsia" w:hAnsiTheme="minorEastAsia" w:cs="ＭＳ Ｐゴシック" w:hint="eastAsia"/>
                <w:kern w:val="0"/>
                <w:sz w:val="14"/>
                <w:szCs w:val="14"/>
              </w:rPr>
              <w:t>ｰｰｰ</w:t>
            </w:r>
            <w:r w:rsidRPr="009234D6">
              <w:rPr>
                <w:rFonts w:asciiTheme="minorEastAsia" w:hAnsiTheme="minorEastAsia" w:cs="ＭＳ Ｐゴシック" w:hint="eastAsia"/>
                <w:kern w:val="0"/>
                <w:sz w:val="14"/>
                <w:szCs w:val="14"/>
                <w:lang w:eastAsia="zh-TW"/>
              </w:rPr>
              <w:t>---</w:t>
            </w:r>
            <w:r w:rsidRPr="009234D6">
              <w:rPr>
                <w:rFonts w:asciiTheme="minorEastAsia" w:hAnsiTheme="minorEastAsia" w:cs="ＭＳ Ｐゴシック" w:hint="eastAsia"/>
                <w:kern w:val="0"/>
                <w:sz w:val="14"/>
                <w:szCs w:val="14"/>
                <w:lang w:eastAsia="zh-TW"/>
              </w:rPr>
              <w:br/>
              <w:t>総　経　費</w:t>
            </w:r>
            <w:r w:rsidRPr="009234D6">
              <w:rPr>
                <w:rFonts w:asciiTheme="minorEastAsia" w:hAnsiTheme="minorEastAsia" w:cs="ＭＳ Ｐゴシック" w:hint="eastAsia"/>
                <w:kern w:val="0"/>
                <w:sz w:val="14"/>
                <w:szCs w:val="14"/>
                <w:lang w:eastAsia="zh-TW"/>
              </w:rPr>
              <w:br/>
              <w:t>（雑　収　入）</w:t>
            </w:r>
          </w:p>
        </w:tc>
        <w:tc>
          <w:tcPr>
            <w:tcW w:w="4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補</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助</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率</w:t>
            </w:r>
          </w:p>
        </w:tc>
        <w:tc>
          <w:tcPr>
            <w:tcW w:w="3180" w:type="dxa"/>
            <w:gridSpan w:val="4"/>
            <w:tcBorders>
              <w:top w:val="single" w:sz="4" w:space="0" w:color="auto"/>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支　　払　　計　　画</w:t>
            </w:r>
          </w:p>
        </w:tc>
        <w:tc>
          <w:tcPr>
            <w:tcW w:w="2707" w:type="dxa"/>
            <w:gridSpan w:val="2"/>
            <w:tcBorders>
              <w:top w:val="single" w:sz="4" w:space="0" w:color="auto"/>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変 更 交 付 決 定 の 内 容</w:t>
            </w:r>
          </w:p>
        </w:tc>
        <w:tc>
          <w:tcPr>
            <w:tcW w:w="3186" w:type="dxa"/>
            <w:gridSpan w:val="3"/>
            <w:tcBorders>
              <w:top w:val="single" w:sz="4" w:space="0" w:color="auto"/>
              <w:left w:val="nil"/>
              <w:bottom w:val="single" w:sz="4" w:space="0" w:color="auto"/>
              <w:right w:val="single" w:sz="4" w:space="0" w:color="000000"/>
            </w:tcBorders>
            <w:shd w:val="clear" w:color="auto" w:fill="auto"/>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補 助 金 の 額</w:t>
            </w:r>
            <w:r w:rsidRPr="009234D6">
              <w:rPr>
                <w:rFonts w:asciiTheme="minorEastAsia" w:hAnsiTheme="minorEastAsia" w:cs="ＭＳ Ｐゴシック" w:hint="eastAsia"/>
                <w:kern w:val="0"/>
                <w:sz w:val="14"/>
                <w:szCs w:val="14"/>
              </w:rPr>
              <w:br/>
              <w:t>--------------------------</w:t>
            </w:r>
            <w:r w:rsidRPr="009234D6">
              <w:rPr>
                <w:rFonts w:asciiTheme="minorEastAsia" w:hAnsiTheme="minorEastAsia" w:cs="ＭＳ Ｐゴシック" w:hint="eastAsia"/>
                <w:kern w:val="0"/>
                <w:sz w:val="14"/>
                <w:szCs w:val="14"/>
              </w:rPr>
              <w:br/>
              <w:t>配 分 さ れ た 経 費</w:t>
            </w:r>
          </w:p>
        </w:tc>
      </w:tr>
      <w:tr w:rsidR="00FC16CD" w:rsidRPr="009234D6" w:rsidTr="001A7697">
        <w:trPr>
          <w:trHeight w:val="795"/>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rPr>
            </w:pPr>
          </w:p>
        </w:tc>
        <w:tc>
          <w:tcPr>
            <w:tcW w:w="448" w:type="dxa"/>
            <w:vMerge/>
            <w:tcBorders>
              <w:top w:val="single" w:sz="4" w:space="0" w:color="auto"/>
              <w:left w:val="single" w:sz="4" w:space="0" w:color="auto"/>
              <w:bottom w:val="single" w:sz="4" w:space="0" w:color="auto"/>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rPr>
            </w:pPr>
          </w:p>
        </w:tc>
        <w:tc>
          <w:tcPr>
            <w:tcW w:w="1742" w:type="dxa"/>
            <w:gridSpan w:val="2"/>
            <w:vMerge/>
            <w:tcBorders>
              <w:top w:val="single" w:sz="4" w:space="0" w:color="auto"/>
              <w:left w:val="single" w:sz="4" w:space="0" w:color="auto"/>
              <w:bottom w:val="single" w:sz="4" w:space="0" w:color="000000"/>
              <w:right w:val="single" w:sz="4" w:space="0" w:color="000000"/>
            </w:tcBorders>
            <w:vAlign w:val="center"/>
            <w:hideMark/>
          </w:tcPr>
          <w:p w:rsidR="00FC16CD" w:rsidRPr="009234D6" w:rsidRDefault="00FC16CD" w:rsidP="001A7697">
            <w:pPr>
              <w:widowControl/>
              <w:jc w:val="left"/>
              <w:rPr>
                <w:rFonts w:asciiTheme="minorEastAsia" w:hAnsiTheme="minorEastAsia" w:cs="ＭＳ Ｐゴシック"/>
                <w:kern w:val="0"/>
                <w:sz w:val="14"/>
                <w:szCs w:val="14"/>
              </w:rPr>
            </w:pPr>
          </w:p>
        </w:tc>
        <w:tc>
          <w:tcPr>
            <w:tcW w:w="497" w:type="dxa"/>
            <w:vMerge/>
            <w:tcBorders>
              <w:top w:val="single" w:sz="4" w:space="0" w:color="auto"/>
              <w:left w:val="single" w:sz="4" w:space="0" w:color="auto"/>
              <w:bottom w:val="single" w:sz="4" w:space="0" w:color="auto"/>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rPr>
            </w:pPr>
          </w:p>
        </w:tc>
        <w:tc>
          <w:tcPr>
            <w:tcW w:w="699"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１-四</w:t>
            </w:r>
          </w:p>
        </w:tc>
        <w:tc>
          <w:tcPr>
            <w:tcW w:w="827"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２－四</w:t>
            </w:r>
          </w:p>
        </w:tc>
        <w:tc>
          <w:tcPr>
            <w:tcW w:w="827"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３－四</w:t>
            </w:r>
          </w:p>
        </w:tc>
        <w:tc>
          <w:tcPr>
            <w:tcW w:w="827"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４－四</w:t>
            </w:r>
          </w:p>
        </w:tc>
        <w:tc>
          <w:tcPr>
            <w:tcW w:w="2707" w:type="dxa"/>
            <w:gridSpan w:val="2"/>
            <w:tcBorders>
              <w:top w:val="single" w:sz="4" w:space="0" w:color="auto"/>
              <w:left w:val="nil"/>
              <w:bottom w:val="single" w:sz="4" w:space="0" w:color="auto"/>
              <w:right w:val="single" w:sz="4" w:space="0" w:color="auto"/>
            </w:tcBorders>
            <w:shd w:val="clear" w:color="auto" w:fill="auto"/>
            <w:vAlign w:val="center"/>
            <w:hideMark/>
          </w:tcPr>
          <w:p w:rsidR="00FC16CD" w:rsidRPr="009234D6" w:rsidRDefault="00FC16CD" w:rsidP="001A7697">
            <w:pPr>
              <w:widowControl/>
              <w:jc w:val="lef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前　回　交　　　　  今回の変更</w:t>
            </w:r>
            <w:r w:rsidRPr="009234D6">
              <w:rPr>
                <w:rFonts w:asciiTheme="minorEastAsia" w:hAnsiTheme="minorEastAsia" w:cs="ＭＳ Ｐゴシック" w:hint="eastAsia"/>
                <w:kern w:val="0"/>
                <w:sz w:val="14"/>
                <w:szCs w:val="14"/>
              </w:rPr>
              <w:br/>
              <w:t xml:space="preserve">　  　　　　　  　→</w:t>
            </w:r>
            <w:r w:rsidRPr="009234D6">
              <w:rPr>
                <w:rFonts w:asciiTheme="minorEastAsia" w:hAnsiTheme="minorEastAsia" w:cs="ＭＳ Ｐゴシック" w:hint="eastAsia"/>
                <w:kern w:val="0"/>
                <w:sz w:val="14"/>
                <w:szCs w:val="14"/>
              </w:rPr>
              <w:br/>
              <w:t xml:space="preserve">　　付　決　定　　　　  交 付 決 定</w:t>
            </w:r>
          </w:p>
        </w:tc>
        <w:tc>
          <w:tcPr>
            <w:tcW w:w="1198" w:type="dxa"/>
            <w:tcBorders>
              <w:top w:val="nil"/>
              <w:left w:val="nil"/>
              <w:bottom w:val="single" w:sz="4" w:space="0" w:color="auto"/>
              <w:right w:val="single" w:sz="4" w:space="0" w:color="auto"/>
            </w:tcBorders>
            <w:shd w:val="clear" w:color="auto" w:fill="auto"/>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主 た る</w:t>
            </w:r>
            <w:r w:rsidRPr="009234D6">
              <w:rPr>
                <w:rFonts w:asciiTheme="minorEastAsia" w:hAnsiTheme="minorEastAsia" w:cs="ＭＳ Ｐゴシック" w:hint="eastAsia"/>
                <w:kern w:val="0"/>
                <w:sz w:val="14"/>
                <w:szCs w:val="14"/>
              </w:rPr>
              <w:br/>
              <w:t xml:space="preserve">事 業 費 </w:t>
            </w:r>
          </w:p>
        </w:tc>
        <w:tc>
          <w:tcPr>
            <w:tcW w:w="980" w:type="dxa"/>
            <w:tcBorders>
              <w:top w:val="nil"/>
              <w:left w:val="nil"/>
              <w:bottom w:val="single" w:sz="4" w:space="0" w:color="auto"/>
              <w:right w:val="single" w:sz="4" w:space="0" w:color="auto"/>
            </w:tcBorders>
            <w:shd w:val="clear" w:color="auto" w:fill="auto"/>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そ の 他の</w:t>
            </w:r>
            <w:r w:rsidRPr="009234D6">
              <w:rPr>
                <w:rFonts w:asciiTheme="minorEastAsia" w:hAnsiTheme="minorEastAsia" w:cs="ＭＳ Ｐゴシック" w:hint="eastAsia"/>
                <w:kern w:val="0"/>
                <w:sz w:val="14"/>
                <w:szCs w:val="14"/>
              </w:rPr>
              <w:br/>
              <w:t>経      費</w:t>
            </w:r>
          </w:p>
        </w:tc>
        <w:tc>
          <w:tcPr>
            <w:tcW w:w="1008" w:type="dxa"/>
            <w:tcBorders>
              <w:top w:val="nil"/>
              <w:left w:val="nil"/>
              <w:bottom w:val="single" w:sz="4" w:space="0" w:color="auto"/>
              <w:right w:val="single" w:sz="4" w:space="0" w:color="auto"/>
            </w:tcBorders>
            <w:shd w:val="clear" w:color="auto" w:fill="auto"/>
            <w:noWrap/>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計</w:t>
            </w:r>
          </w:p>
        </w:tc>
      </w:tr>
      <w:tr w:rsidR="00FC16CD" w:rsidRPr="009234D6" w:rsidTr="001A7697">
        <w:trPr>
          <w:trHeight w:val="615"/>
        </w:trPr>
        <w:tc>
          <w:tcPr>
            <w:tcW w:w="100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90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w:t>
            </w:r>
            <w:r w:rsidR="00023263" w:rsidRPr="009234D6">
              <w:rPr>
                <w:rFonts w:asciiTheme="minorEastAsia" w:hAnsiTheme="minorEastAsia" w:cs="ＭＳ Ｐゴシック" w:hint="eastAsia"/>
                <w:kern w:val="0"/>
                <w:sz w:val="14"/>
                <w:szCs w:val="14"/>
              </w:rPr>
              <w:t>令和</w:t>
            </w:r>
            <w:r w:rsidRPr="009234D6">
              <w:rPr>
                <w:rFonts w:asciiTheme="minorEastAsia" w:hAnsiTheme="minorEastAsia" w:cs="ＭＳ Ｐゴシック" w:hint="eastAsia"/>
                <w:kern w:val="0"/>
                <w:sz w:val="14"/>
                <w:szCs w:val="14"/>
              </w:rPr>
              <w:t xml:space="preserve">  　年  　月  　日)</w:t>
            </w:r>
          </w:p>
        </w:tc>
        <w:tc>
          <w:tcPr>
            <w:tcW w:w="44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742" w:type="dxa"/>
            <w:gridSpan w:val="2"/>
            <w:tcBorders>
              <w:top w:val="single" w:sz="4" w:space="0" w:color="auto"/>
              <w:left w:val="nil"/>
              <w:bottom w:val="single" w:sz="4" w:space="0" w:color="auto"/>
              <w:right w:val="single" w:sz="4" w:space="0" w:color="000000"/>
            </w:tcBorders>
            <w:shd w:val="clear" w:color="auto" w:fill="auto"/>
            <w:hideMark/>
          </w:tcPr>
          <w:p w:rsidR="00FC16CD" w:rsidRPr="009234D6" w:rsidRDefault="00FC16CD" w:rsidP="001A7697">
            <w:pPr>
              <w:widowControl/>
              <w:jc w:val="left"/>
              <w:rPr>
                <w:rFonts w:asciiTheme="minorEastAsia" w:hAnsiTheme="minorEastAsia" w:cs="ＭＳ Ｐゴシック"/>
                <w:kern w:val="0"/>
                <w:sz w:val="14"/>
                <w:szCs w:val="14"/>
                <w:u w:val="single"/>
              </w:rPr>
            </w:pPr>
            <w:r w:rsidRPr="009234D6">
              <w:rPr>
                <w:rFonts w:asciiTheme="minorEastAsia" w:hAnsiTheme="minorEastAsia" w:cs="ＭＳ Ｐゴシック" w:hint="eastAsia"/>
                <w:kern w:val="0"/>
                <w:sz w:val="14"/>
                <w:szCs w:val="14"/>
                <w:u w:val="single"/>
              </w:rPr>
              <w:t xml:space="preserve">    　  　　　  円</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 xml:space="preserve"> （　   　　　　）</w:t>
            </w:r>
          </w:p>
        </w:tc>
        <w:tc>
          <w:tcPr>
            <w:tcW w:w="497" w:type="dxa"/>
            <w:tcBorders>
              <w:top w:val="nil"/>
              <w:left w:val="nil"/>
              <w:bottom w:val="single" w:sz="4" w:space="0" w:color="auto"/>
              <w:right w:val="single" w:sz="4" w:space="0" w:color="auto"/>
            </w:tcBorders>
            <w:shd w:val="clear" w:color="auto" w:fill="auto"/>
            <w:noWrap/>
            <w:hideMark/>
          </w:tcPr>
          <w:p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w:t>
            </w:r>
          </w:p>
        </w:tc>
        <w:tc>
          <w:tcPr>
            <w:tcW w:w="699" w:type="dxa"/>
            <w:vMerge w:val="restart"/>
            <w:tcBorders>
              <w:top w:val="nil"/>
              <w:left w:val="single" w:sz="4" w:space="0" w:color="auto"/>
              <w:bottom w:val="single" w:sz="4" w:space="0" w:color="000000"/>
              <w:right w:val="single" w:sz="4" w:space="0" w:color="auto"/>
            </w:tcBorders>
            <w:shd w:val="clear" w:color="auto" w:fill="auto"/>
            <w:noWrap/>
            <w:hideMark/>
          </w:tcPr>
          <w:p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千円</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千円</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千円</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千円</w:t>
            </w:r>
          </w:p>
        </w:tc>
        <w:tc>
          <w:tcPr>
            <w:tcW w:w="1363" w:type="dxa"/>
            <w:vMerge w:val="restart"/>
            <w:tcBorders>
              <w:top w:val="nil"/>
              <w:left w:val="single" w:sz="4" w:space="0" w:color="auto"/>
              <w:bottom w:val="single" w:sz="4" w:space="0" w:color="000000"/>
              <w:right w:val="nil"/>
            </w:tcBorders>
            <w:shd w:val="clear" w:color="auto" w:fill="auto"/>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補 助 額 ）</w:t>
            </w:r>
            <w:r w:rsidRPr="009234D6">
              <w:rPr>
                <w:rFonts w:asciiTheme="minorEastAsia" w:hAnsiTheme="minorEastAsia" w:cs="ＭＳ Ｐゴシック" w:hint="eastAsia"/>
                <w:kern w:val="0"/>
                <w:sz w:val="14"/>
                <w:szCs w:val="14"/>
              </w:rPr>
              <w:br/>
              <w:t xml:space="preserve">             円</w:t>
            </w:r>
          </w:p>
        </w:tc>
        <w:tc>
          <w:tcPr>
            <w:tcW w:w="1344" w:type="dxa"/>
            <w:vMerge w:val="restart"/>
            <w:tcBorders>
              <w:top w:val="nil"/>
              <w:left w:val="dotted" w:sz="4" w:space="0" w:color="auto"/>
              <w:bottom w:val="single" w:sz="4" w:space="0" w:color="000000"/>
              <w:right w:val="single" w:sz="4" w:space="0" w:color="auto"/>
            </w:tcBorders>
            <w:shd w:val="clear" w:color="auto" w:fill="auto"/>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補 助 額 ）</w:t>
            </w:r>
            <w:r w:rsidRPr="009234D6">
              <w:rPr>
                <w:rFonts w:asciiTheme="minorEastAsia" w:hAnsiTheme="minorEastAsia" w:cs="ＭＳ Ｐゴシック" w:hint="eastAsia"/>
                <w:kern w:val="0"/>
                <w:sz w:val="14"/>
                <w:szCs w:val="14"/>
              </w:rPr>
              <w:br/>
              <w:t xml:space="preserve">             円</w:t>
            </w:r>
          </w:p>
        </w:tc>
        <w:tc>
          <w:tcPr>
            <w:tcW w:w="1198" w:type="dxa"/>
            <w:vMerge w:val="restart"/>
            <w:tcBorders>
              <w:top w:val="nil"/>
              <w:left w:val="single" w:sz="4" w:space="0" w:color="auto"/>
              <w:bottom w:val="single" w:sz="4" w:space="0" w:color="000000"/>
              <w:right w:val="single" w:sz="4" w:space="0" w:color="auto"/>
            </w:tcBorders>
            <w:shd w:val="clear" w:color="auto" w:fill="auto"/>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円</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ｰｰｰｰｰｰｰｰｰ</w:t>
            </w:r>
          </w:p>
        </w:tc>
        <w:tc>
          <w:tcPr>
            <w:tcW w:w="980" w:type="dxa"/>
            <w:vMerge w:val="restart"/>
            <w:tcBorders>
              <w:top w:val="nil"/>
              <w:left w:val="single" w:sz="4" w:space="0" w:color="auto"/>
              <w:bottom w:val="single" w:sz="4" w:space="0" w:color="000000"/>
              <w:right w:val="single" w:sz="4" w:space="0" w:color="auto"/>
            </w:tcBorders>
            <w:shd w:val="clear" w:color="auto" w:fill="auto"/>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円</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ｰｰｰｰｰｰｰｰｰ</w:t>
            </w:r>
          </w:p>
        </w:tc>
        <w:tc>
          <w:tcPr>
            <w:tcW w:w="1008" w:type="dxa"/>
            <w:vMerge w:val="restart"/>
            <w:tcBorders>
              <w:top w:val="nil"/>
              <w:left w:val="single" w:sz="4" w:space="0" w:color="auto"/>
              <w:bottom w:val="single" w:sz="4" w:space="0" w:color="000000"/>
              <w:right w:val="single" w:sz="4" w:space="0" w:color="auto"/>
            </w:tcBorders>
            <w:shd w:val="clear" w:color="auto" w:fill="auto"/>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円</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ｰｰｰｰｰｰｰｰｰ</w:t>
            </w:r>
          </w:p>
        </w:tc>
      </w:tr>
      <w:tr w:rsidR="00FC16CD" w:rsidRPr="009234D6" w:rsidTr="001A7697">
        <w:trPr>
          <w:trHeight w:val="780"/>
        </w:trPr>
        <w:tc>
          <w:tcPr>
            <w:tcW w:w="1008"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rPr>
            </w:pPr>
          </w:p>
        </w:tc>
        <w:tc>
          <w:tcPr>
            <w:tcW w:w="1904"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rPr>
            </w:pPr>
          </w:p>
        </w:tc>
        <w:tc>
          <w:tcPr>
            <w:tcW w:w="448"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rPr>
            </w:pPr>
          </w:p>
        </w:tc>
        <w:tc>
          <w:tcPr>
            <w:tcW w:w="338" w:type="dxa"/>
            <w:tcBorders>
              <w:top w:val="nil"/>
              <w:left w:val="nil"/>
              <w:bottom w:val="single" w:sz="4" w:space="0" w:color="auto"/>
              <w:right w:val="single" w:sz="4" w:space="0" w:color="auto"/>
            </w:tcBorders>
            <w:shd w:val="clear" w:color="auto" w:fill="auto"/>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今</w:t>
            </w:r>
            <w:r w:rsidRPr="009234D6">
              <w:rPr>
                <w:rFonts w:asciiTheme="minorEastAsia" w:hAnsiTheme="minorEastAsia" w:cs="ＭＳ Ｐゴシック" w:hint="eastAsia"/>
                <w:kern w:val="0"/>
                <w:sz w:val="14"/>
                <w:szCs w:val="14"/>
              </w:rPr>
              <w:br/>
              <w:t>回</w:t>
            </w:r>
            <w:r w:rsidRPr="009234D6">
              <w:rPr>
                <w:rFonts w:asciiTheme="minorEastAsia" w:hAnsiTheme="minorEastAsia" w:cs="ＭＳ Ｐゴシック" w:hint="eastAsia"/>
                <w:kern w:val="0"/>
                <w:sz w:val="14"/>
                <w:szCs w:val="14"/>
              </w:rPr>
              <w:br/>
              <w:t>変</w:t>
            </w:r>
            <w:r w:rsidRPr="009234D6">
              <w:rPr>
                <w:rFonts w:asciiTheme="minorEastAsia" w:hAnsiTheme="minorEastAsia" w:cs="ＭＳ Ｐゴシック" w:hint="eastAsia"/>
                <w:kern w:val="0"/>
                <w:sz w:val="14"/>
                <w:szCs w:val="14"/>
              </w:rPr>
              <w:br/>
              <w:t>更</w:t>
            </w:r>
          </w:p>
        </w:tc>
        <w:tc>
          <w:tcPr>
            <w:tcW w:w="1901" w:type="dxa"/>
            <w:gridSpan w:val="2"/>
            <w:tcBorders>
              <w:top w:val="single" w:sz="4" w:space="0" w:color="auto"/>
              <w:left w:val="nil"/>
              <w:bottom w:val="single" w:sz="4" w:space="0" w:color="auto"/>
              <w:right w:val="single" w:sz="4" w:space="0" w:color="auto"/>
            </w:tcBorders>
            <w:shd w:val="clear" w:color="auto" w:fill="auto"/>
            <w:vAlign w:val="bottom"/>
            <w:hideMark/>
          </w:tcPr>
          <w:p w:rsidR="00FC16CD" w:rsidRPr="009234D6" w:rsidRDefault="00FC16CD" w:rsidP="001A7697">
            <w:pPr>
              <w:widowControl/>
              <w:jc w:val="left"/>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増（減）額</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円</w:t>
            </w:r>
          </w:p>
        </w:tc>
        <w:tc>
          <w:tcPr>
            <w:tcW w:w="699"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363" w:type="dxa"/>
            <w:vMerge/>
            <w:tcBorders>
              <w:top w:val="nil"/>
              <w:left w:val="single" w:sz="4" w:space="0" w:color="auto"/>
              <w:bottom w:val="single" w:sz="4" w:space="0" w:color="000000"/>
              <w:right w:val="nil"/>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344" w:type="dxa"/>
            <w:vMerge/>
            <w:tcBorders>
              <w:top w:val="nil"/>
              <w:left w:val="dotted"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198"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980"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008"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r>
      <w:tr w:rsidR="00FC16CD" w:rsidRPr="009234D6" w:rsidTr="001A7697">
        <w:trPr>
          <w:trHeight w:val="675"/>
        </w:trPr>
        <w:tc>
          <w:tcPr>
            <w:tcW w:w="100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16CD" w:rsidRPr="009234D6" w:rsidRDefault="00FC16CD" w:rsidP="001A7697">
            <w:pPr>
              <w:widowControl/>
              <w:jc w:val="center"/>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 xml:space="preserve">　</w:t>
            </w:r>
          </w:p>
        </w:tc>
        <w:tc>
          <w:tcPr>
            <w:tcW w:w="190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w:t>
            </w:r>
            <w:r w:rsidR="00023263" w:rsidRPr="009234D6">
              <w:rPr>
                <w:rFonts w:asciiTheme="minorEastAsia" w:hAnsiTheme="minorEastAsia" w:cs="ＭＳ Ｐゴシック" w:hint="eastAsia"/>
                <w:kern w:val="0"/>
                <w:sz w:val="14"/>
                <w:szCs w:val="14"/>
              </w:rPr>
              <w:t>令和</w:t>
            </w:r>
            <w:r w:rsidRPr="009234D6">
              <w:rPr>
                <w:rFonts w:asciiTheme="minorEastAsia" w:hAnsiTheme="minorEastAsia" w:cs="ＭＳ Ｐゴシック" w:hint="eastAsia"/>
                <w:kern w:val="0"/>
                <w:sz w:val="14"/>
                <w:szCs w:val="14"/>
              </w:rPr>
              <w:t xml:space="preserve">  　年  　月  　日)</w:t>
            </w:r>
          </w:p>
        </w:tc>
        <w:tc>
          <w:tcPr>
            <w:tcW w:w="44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742" w:type="dxa"/>
            <w:gridSpan w:val="2"/>
            <w:tcBorders>
              <w:top w:val="single" w:sz="4" w:space="0" w:color="auto"/>
              <w:left w:val="nil"/>
              <w:bottom w:val="single" w:sz="4" w:space="0" w:color="auto"/>
              <w:right w:val="single" w:sz="4" w:space="0" w:color="000000"/>
            </w:tcBorders>
            <w:shd w:val="clear" w:color="auto" w:fill="auto"/>
            <w:hideMark/>
          </w:tcPr>
          <w:p w:rsidR="00FC16CD" w:rsidRPr="009234D6" w:rsidRDefault="00FC16CD" w:rsidP="001A7697">
            <w:pPr>
              <w:widowControl/>
              <w:jc w:val="left"/>
              <w:rPr>
                <w:rFonts w:asciiTheme="minorEastAsia" w:hAnsiTheme="minorEastAsia" w:cs="ＭＳ Ｐゴシック"/>
                <w:kern w:val="0"/>
                <w:sz w:val="14"/>
                <w:szCs w:val="14"/>
                <w:u w:val="single"/>
              </w:rPr>
            </w:pPr>
            <w:r w:rsidRPr="009234D6">
              <w:rPr>
                <w:rFonts w:asciiTheme="minorEastAsia" w:hAnsiTheme="minorEastAsia" w:cs="ＭＳ Ｐゴシック" w:hint="eastAsia"/>
                <w:kern w:val="0"/>
                <w:sz w:val="14"/>
                <w:szCs w:val="14"/>
                <w:u w:val="single"/>
              </w:rPr>
              <w:t xml:space="preserve">    　  　　　  円</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 xml:space="preserve"> （　   　　　　）</w:t>
            </w:r>
          </w:p>
        </w:tc>
        <w:tc>
          <w:tcPr>
            <w:tcW w:w="497" w:type="dxa"/>
            <w:tcBorders>
              <w:top w:val="nil"/>
              <w:left w:val="nil"/>
              <w:bottom w:val="single" w:sz="4" w:space="0" w:color="auto"/>
              <w:right w:val="single" w:sz="4" w:space="0" w:color="auto"/>
            </w:tcBorders>
            <w:shd w:val="clear" w:color="auto" w:fill="auto"/>
            <w:noWrap/>
            <w:hideMark/>
          </w:tcPr>
          <w:p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w:t>
            </w:r>
          </w:p>
        </w:tc>
        <w:tc>
          <w:tcPr>
            <w:tcW w:w="699" w:type="dxa"/>
            <w:vMerge w:val="restart"/>
            <w:tcBorders>
              <w:top w:val="nil"/>
              <w:left w:val="single" w:sz="4" w:space="0" w:color="auto"/>
              <w:bottom w:val="single" w:sz="4" w:space="0" w:color="000000"/>
              <w:right w:val="single" w:sz="4" w:space="0" w:color="auto"/>
            </w:tcBorders>
            <w:shd w:val="clear" w:color="auto" w:fill="auto"/>
            <w:noWrap/>
            <w:hideMark/>
          </w:tcPr>
          <w:p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363" w:type="dxa"/>
            <w:vMerge w:val="restart"/>
            <w:tcBorders>
              <w:top w:val="nil"/>
              <w:left w:val="single" w:sz="4" w:space="0" w:color="auto"/>
              <w:bottom w:val="single" w:sz="4" w:space="0" w:color="000000"/>
              <w:right w:val="nil"/>
            </w:tcBorders>
            <w:shd w:val="clear" w:color="auto" w:fill="auto"/>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344" w:type="dxa"/>
            <w:vMerge w:val="restart"/>
            <w:tcBorders>
              <w:top w:val="nil"/>
              <w:left w:val="dotted" w:sz="4" w:space="0" w:color="auto"/>
              <w:bottom w:val="single" w:sz="4" w:space="0" w:color="000000"/>
              <w:right w:val="single" w:sz="4" w:space="0" w:color="auto"/>
            </w:tcBorders>
            <w:shd w:val="clear" w:color="auto" w:fill="auto"/>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r w:rsidRPr="009234D6">
              <w:rPr>
                <w:rFonts w:asciiTheme="minorEastAsia" w:hAnsiTheme="minorEastAsia" w:cs="ＭＳ Ｐゴシック" w:hint="eastAsia"/>
                <w:kern w:val="0"/>
                <w:sz w:val="14"/>
                <w:szCs w:val="14"/>
              </w:rPr>
              <w:br/>
              <w:t>ｰｰｰｰｰｰｰｰｰ</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r w:rsidRPr="009234D6">
              <w:rPr>
                <w:rFonts w:asciiTheme="minorEastAsia" w:hAnsiTheme="minorEastAsia" w:cs="ＭＳ Ｐゴシック" w:hint="eastAsia"/>
                <w:kern w:val="0"/>
                <w:sz w:val="14"/>
                <w:szCs w:val="14"/>
              </w:rPr>
              <w:br/>
              <w:t>ｰｰｰｰｰｰｰｰｰ</w:t>
            </w:r>
          </w:p>
        </w:tc>
        <w:tc>
          <w:tcPr>
            <w:tcW w:w="1008" w:type="dxa"/>
            <w:vMerge w:val="restart"/>
            <w:tcBorders>
              <w:top w:val="nil"/>
              <w:left w:val="single" w:sz="4" w:space="0" w:color="auto"/>
              <w:bottom w:val="single" w:sz="4" w:space="0" w:color="000000"/>
              <w:right w:val="single" w:sz="4" w:space="0" w:color="auto"/>
            </w:tcBorders>
            <w:shd w:val="clear" w:color="auto" w:fill="auto"/>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r w:rsidRPr="009234D6">
              <w:rPr>
                <w:rFonts w:asciiTheme="minorEastAsia" w:hAnsiTheme="minorEastAsia" w:cs="ＭＳ Ｐゴシック" w:hint="eastAsia"/>
                <w:kern w:val="0"/>
                <w:sz w:val="14"/>
                <w:szCs w:val="14"/>
              </w:rPr>
              <w:br/>
              <w:t>ｰｰｰｰｰｰｰｰｰ</w:t>
            </w:r>
          </w:p>
        </w:tc>
      </w:tr>
      <w:tr w:rsidR="00FC16CD" w:rsidRPr="009234D6" w:rsidTr="001A7697">
        <w:trPr>
          <w:trHeight w:val="900"/>
        </w:trPr>
        <w:tc>
          <w:tcPr>
            <w:tcW w:w="1008"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rPr>
            </w:pPr>
          </w:p>
        </w:tc>
        <w:tc>
          <w:tcPr>
            <w:tcW w:w="1904"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rPr>
            </w:pPr>
          </w:p>
        </w:tc>
        <w:tc>
          <w:tcPr>
            <w:tcW w:w="448"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rPr>
            </w:pPr>
          </w:p>
        </w:tc>
        <w:tc>
          <w:tcPr>
            <w:tcW w:w="338" w:type="dxa"/>
            <w:tcBorders>
              <w:top w:val="nil"/>
              <w:left w:val="nil"/>
              <w:bottom w:val="single" w:sz="4" w:space="0" w:color="auto"/>
              <w:right w:val="single" w:sz="4" w:space="0" w:color="auto"/>
            </w:tcBorders>
            <w:shd w:val="clear" w:color="auto" w:fill="auto"/>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今</w:t>
            </w:r>
            <w:r w:rsidRPr="009234D6">
              <w:rPr>
                <w:rFonts w:asciiTheme="minorEastAsia" w:hAnsiTheme="minorEastAsia" w:cs="ＭＳ Ｐゴシック" w:hint="eastAsia"/>
                <w:kern w:val="0"/>
                <w:sz w:val="14"/>
                <w:szCs w:val="14"/>
              </w:rPr>
              <w:br/>
              <w:t>回</w:t>
            </w:r>
            <w:r w:rsidRPr="009234D6">
              <w:rPr>
                <w:rFonts w:asciiTheme="minorEastAsia" w:hAnsiTheme="minorEastAsia" w:cs="ＭＳ Ｐゴシック" w:hint="eastAsia"/>
                <w:kern w:val="0"/>
                <w:sz w:val="14"/>
                <w:szCs w:val="14"/>
              </w:rPr>
              <w:br/>
              <w:t>変</w:t>
            </w:r>
            <w:r w:rsidRPr="009234D6">
              <w:rPr>
                <w:rFonts w:asciiTheme="minorEastAsia" w:hAnsiTheme="minorEastAsia" w:cs="ＭＳ Ｐゴシック" w:hint="eastAsia"/>
                <w:kern w:val="0"/>
                <w:sz w:val="14"/>
                <w:szCs w:val="14"/>
              </w:rPr>
              <w:br/>
              <w:t>更</w:t>
            </w:r>
          </w:p>
        </w:tc>
        <w:tc>
          <w:tcPr>
            <w:tcW w:w="1901" w:type="dxa"/>
            <w:gridSpan w:val="2"/>
            <w:tcBorders>
              <w:top w:val="single" w:sz="4" w:space="0" w:color="auto"/>
              <w:left w:val="nil"/>
              <w:bottom w:val="single" w:sz="4" w:space="0" w:color="auto"/>
              <w:right w:val="single" w:sz="4" w:space="0" w:color="auto"/>
            </w:tcBorders>
            <w:shd w:val="clear" w:color="auto" w:fill="auto"/>
            <w:vAlign w:val="bottom"/>
            <w:hideMark/>
          </w:tcPr>
          <w:p w:rsidR="00FC16CD" w:rsidRPr="009234D6" w:rsidRDefault="00FC16CD" w:rsidP="001A7697">
            <w:pPr>
              <w:widowControl/>
              <w:jc w:val="left"/>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増（減）額</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円</w:t>
            </w:r>
          </w:p>
        </w:tc>
        <w:tc>
          <w:tcPr>
            <w:tcW w:w="699"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363" w:type="dxa"/>
            <w:vMerge/>
            <w:tcBorders>
              <w:top w:val="nil"/>
              <w:left w:val="single" w:sz="4" w:space="0" w:color="auto"/>
              <w:bottom w:val="single" w:sz="4" w:space="0" w:color="000000"/>
              <w:right w:val="nil"/>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344" w:type="dxa"/>
            <w:vMerge/>
            <w:tcBorders>
              <w:top w:val="nil"/>
              <w:left w:val="dotted"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198"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980"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008"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r>
      <w:tr w:rsidR="00FC16CD" w:rsidRPr="009234D6" w:rsidTr="001A7697">
        <w:trPr>
          <w:trHeight w:val="675"/>
        </w:trPr>
        <w:tc>
          <w:tcPr>
            <w:tcW w:w="100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16CD" w:rsidRPr="009234D6" w:rsidRDefault="00FC16CD" w:rsidP="001A7697">
            <w:pPr>
              <w:widowControl/>
              <w:jc w:val="center"/>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 xml:space="preserve">　</w:t>
            </w:r>
          </w:p>
        </w:tc>
        <w:tc>
          <w:tcPr>
            <w:tcW w:w="190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w:t>
            </w:r>
            <w:r w:rsidR="00023263" w:rsidRPr="009234D6">
              <w:rPr>
                <w:rFonts w:asciiTheme="minorEastAsia" w:hAnsiTheme="minorEastAsia" w:cs="ＭＳ Ｐゴシック" w:hint="eastAsia"/>
                <w:kern w:val="0"/>
                <w:sz w:val="14"/>
                <w:szCs w:val="14"/>
              </w:rPr>
              <w:t>令和</w:t>
            </w:r>
            <w:r w:rsidRPr="009234D6">
              <w:rPr>
                <w:rFonts w:asciiTheme="minorEastAsia" w:hAnsiTheme="minorEastAsia" w:cs="ＭＳ Ｐゴシック" w:hint="eastAsia"/>
                <w:kern w:val="0"/>
                <w:sz w:val="14"/>
                <w:szCs w:val="14"/>
              </w:rPr>
              <w:t xml:space="preserve">  　年  　月  　日)</w:t>
            </w:r>
          </w:p>
        </w:tc>
        <w:tc>
          <w:tcPr>
            <w:tcW w:w="44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742" w:type="dxa"/>
            <w:gridSpan w:val="2"/>
            <w:tcBorders>
              <w:top w:val="single" w:sz="4" w:space="0" w:color="auto"/>
              <w:left w:val="nil"/>
              <w:bottom w:val="single" w:sz="4" w:space="0" w:color="auto"/>
              <w:right w:val="single" w:sz="4" w:space="0" w:color="000000"/>
            </w:tcBorders>
            <w:shd w:val="clear" w:color="auto" w:fill="auto"/>
            <w:hideMark/>
          </w:tcPr>
          <w:p w:rsidR="00FC16CD" w:rsidRPr="009234D6" w:rsidRDefault="00FC16CD" w:rsidP="001A7697">
            <w:pPr>
              <w:widowControl/>
              <w:jc w:val="left"/>
              <w:rPr>
                <w:rFonts w:asciiTheme="minorEastAsia" w:hAnsiTheme="minorEastAsia" w:cs="ＭＳ Ｐゴシック"/>
                <w:kern w:val="0"/>
                <w:sz w:val="14"/>
                <w:szCs w:val="14"/>
                <w:u w:val="single"/>
              </w:rPr>
            </w:pPr>
            <w:r w:rsidRPr="009234D6">
              <w:rPr>
                <w:rFonts w:asciiTheme="minorEastAsia" w:hAnsiTheme="minorEastAsia" w:cs="ＭＳ Ｐゴシック" w:hint="eastAsia"/>
                <w:kern w:val="0"/>
                <w:sz w:val="14"/>
                <w:szCs w:val="14"/>
                <w:u w:val="single"/>
              </w:rPr>
              <w:t xml:space="preserve">    　  　　　  円</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 xml:space="preserve"> （　   　　　　）</w:t>
            </w:r>
          </w:p>
        </w:tc>
        <w:tc>
          <w:tcPr>
            <w:tcW w:w="497" w:type="dxa"/>
            <w:tcBorders>
              <w:top w:val="nil"/>
              <w:left w:val="nil"/>
              <w:bottom w:val="single" w:sz="4" w:space="0" w:color="auto"/>
              <w:right w:val="single" w:sz="4" w:space="0" w:color="auto"/>
            </w:tcBorders>
            <w:shd w:val="clear" w:color="auto" w:fill="auto"/>
            <w:noWrap/>
            <w:hideMark/>
          </w:tcPr>
          <w:p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w:t>
            </w:r>
          </w:p>
        </w:tc>
        <w:tc>
          <w:tcPr>
            <w:tcW w:w="699" w:type="dxa"/>
            <w:vMerge w:val="restart"/>
            <w:tcBorders>
              <w:top w:val="nil"/>
              <w:left w:val="single" w:sz="4" w:space="0" w:color="auto"/>
              <w:bottom w:val="single" w:sz="4" w:space="0" w:color="000000"/>
              <w:right w:val="single" w:sz="4" w:space="0" w:color="auto"/>
            </w:tcBorders>
            <w:shd w:val="clear" w:color="auto" w:fill="auto"/>
            <w:noWrap/>
            <w:hideMark/>
          </w:tcPr>
          <w:p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363" w:type="dxa"/>
            <w:vMerge w:val="restart"/>
            <w:tcBorders>
              <w:top w:val="nil"/>
              <w:left w:val="single" w:sz="4" w:space="0" w:color="auto"/>
              <w:bottom w:val="single" w:sz="4" w:space="0" w:color="000000"/>
              <w:right w:val="nil"/>
            </w:tcBorders>
            <w:shd w:val="clear" w:color="auto" w:fill="auto"/>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344" w:type="dxa"/>
            <w:vMerge w:val="restart"/>
            <w:tcBorders>
              <w:top w:val="nil"/>
              <w:left w:val="dotted" w:sz="4" w:space="0" w:color="auto"/>
              <w:bottom w:val="single" w:sz="4" w:space="0" w:color="000000"/>
              <w:right w:val="single" w:sz="4" w:space="0" w:color="auto"/>
            </w:tcBorders>
            <w:shd w:val="clear" w:color="auto" w:fill="auto"/>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r w:rsidRPr="009234D6">
              <w:rPr>
                <w:rFonts w:asciiTheme="minorEastAsia" w:hAnsiTheme="minorEastAsia" w:cs="ＭＳ Ｐゴシック" w:hint="eastAsia"/>
                <w:kern w:val="0"/>
                <w:sz w:val="14"/>
                <w:szCs w:val="14"/>
              </w:rPr>
              <w:br/>
              <w:t>ｰｰｰｰｰｰｰｰｰ</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r w:rsidRPr="009234D6">
              <w:rPr>
                <w:rFonts w:asciiTheme="minorEastAsia" w:hAnsiTheme="minorEastAsia" w:cs="ＭＳ Ｐゴシック" w:hint="eastAsia"/>
                <w:kern w:val="0"/>
                <w:sz w:val="14"/>
                <w:szCs w:val="14"/>
              </w:rPr>
              <w:br/>
              <w:t>ｰｰｰｰｰｰｰｰｰ</w:t>
            </w:r>
          </w:p>
        </w:tc>
        <w:tc>
          <w:tcPr>
            <w:tcW w:w="1008" w:type="dxa"/>
            <w:vMerge w:val="restart"/>
            <w:tcBorders>
              <w:top w:val="nil"/>
              <w:left w:val="single" w:sz="4" w:space="0" w:color="auto"/>
              <w:bottom w:val="single" w:sz="4" w:space="0" w:color="000000"/>
              <w:right w:val="single" w:sz="4" w:space="0" w:color="auto"/>
            </w:tcBorders>
            <w:shd w:val="clear" w:color="auto" w:fill="auto"/>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r w:rsidRPr="009234D6">
              <w:rPr>
                <w:rFonts w:asciiTheme="minorEastAsia" w:hAnsiTheme="minorEastAsia" w:cs="ＭＳ Ｐゴシック" w:hint="eastAsia"/>
                <w:kern w:val="0"/>
                <w:sz w:val="14"/>
                <w:szCs w:val="14"/>
              </w:rPr>
              <w:br/>
              <w:t>ｰｰｰｰｰｰｰｰｰ</w:t>
            </w:r>
          </w:p>
        </w:tc>
      </w:tr>
      <w:tr w:rsidR="00FC16CD" w:rsidRPr="009234D6" w:rsidTr="001A7697">
        <w:trPr>
          <w:trHeight w:val="900"/>
        </w:trPr>
        <w:tc>
          <w:tcPr>
            <w:tcW w:w="1008"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rPr>
            </w:pPr>
          </w:p>
        </w:tc>
        <w:tc>
          <w:tcPr>
            <w:tcW w:w="1904"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rPr>
            </w:pPr>
          </w:p>
        </w:tc>
        <w:tc>
          <w:tcPr>
            <w:tcW w:w="448"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rPr>
            </w:pPr>
          </w:p>
        </w:tc>
        <w:tc>
          <w:tcPr>
            <w:tcW w:w="338" w:type="dxa"/>
            <w:tcBorders>
              <w:top w:val="nil"/>
              <w:left w:val="nil"/>
              <w:bottom w:val="single" w:sz="4" w:space="0" w:color="auto"/>
              <w:right w:val="single" w:sz="4" w:space="0" w:color="auto"/>
            </w:tcBorders>
            <w:shd w:val="clear" w:color="auto" w:fill="auto"/>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今</w:t>
            </w:r>
            <w:r w:rsidRPr="009234D6">
              <w:rPr>
                <w:rFonts w:asciiTheme="minorEastAsia" w:hAnsiTheme="minorEastAsia" w:cs="ＭＳ Ｐゴシック" w:hint="eastAsia"/>
                <w:kern w:val="0"/>
                <w:sz w:val="14"/>
                <w:szCs w:val="14"/>
              </w:rPr>
              <w:br/>
              <w:t>回</w:t>
            </w:r>
            <w:r w:rsidRPr="009234D6">
              <w:rPr>
                <w:rFonts w:asciiTheme="minorEastAsia" w:hAnsiTheme="minorEastAsia" w:cs="ＭＳ Ｐゴシック" w:hint="eastAsia"/>
                <w:kern w:val="0"/>
                <w:sz w:val="14"/>
                <w:szCs w:val="14"/>
              </w:rPr>
              <w:br/>
              <w:t>変</w:t>
            </w:r>
            <w:r w:rsidRPr="009234D6">
              <w:rPr>
                <w:rFonts w:asciiTheme="minorEastAsia" w:hAnsiTheme="minorEastAsia" w:cs="ＭＳ Ｐゴシック" w:hint="eastAsia"/>
                <w:kern w:val="0"/>
                <w:sz w:val="14"/>
                <w:szCs w:val="14"/>
              </w:rPr>
              <w:br/>
              <w:t>更</w:t>
            </w:r>
          </w:p>
        </w:tc>
        <w:tc>
          <w:tcPr>
            <w:tcW w:w="1901" w:type="dxa"/>
            <w:gridSpan w:val="2"/>
            <w:tcBorders>
              <w:top w:val="single" w:sz="4" w:space="0" w:color="auto"/>
              <w:left w:val="nil"/>
              <w:bottom w:val="single" w:sz="4" w:space="0" w:color="auto"/>
              <w:right w:val="single" w:sz="4" w:space="0" w:color="auto"/>
            </w:tcBorders>
            <w:shd w:val="clear" w:color="auto" w:fill="auto"/>
            <w:vAlign w:val="bottom"/>
            <w:hideMark/>
          </w:tcPr>
          <w:p w:rsidR="00FC16CD" w:rsidRPr="009234D6" w:rsidRDefault="00FC16CD" w:rsidP="001A7697">
            <w:pPr>
              <w:widowControl/>
              <w:jc w:val="left"/>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増（減）額</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円</w:t>
            </w:r>
          </w:p>
        </w:tc>
        <w:tc>
          <w:tcPr>
            <w:tcW w:w="699"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363" w:type="dxa"/>
            <w:vMerge/>
            <w:tcBorders>
              <w:top w:val="nil"/>
              <w:left w:val="single" w:sz="4" w:space="0" w:color="auto"/>
              <w:bottom w:val="single" w:sz="4" w:space="0" w:color="000000"/>
              <w:right w:val="nil"/>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344" w:type="dxa"/>
            <w:vMerge/>
            <w:tcBorders>
              <w:top w:val="nil"/>
              <w:left w:val="dotted"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198"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980"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008"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r>
      <w:tr w:rsidR="00FC16CD" w:rsidRPr="009234D6" w:rsidTr="001A7697">
        <w:trPr>
          <w:trHeight w:val="675"/>
        </w:trPr>
        <w:tc>
          <w:tcPr>
            <w:tcW w:w="100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16CD" w:rsidRPr="009234D6" w:rsidRDefault="00FC16CD" w:rsidP="001A7697">
            <w:pPr>
              <w:widowControl/>
              <w:jc w:val="center"/>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 xml:space="preserve">　</w:t>
            </w:r>
          </w:p>
        </w:tc>
        <w:tc>
          <w:tcPr>
            <w:tcW w:w="190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w:t>
            </w:r>
            <w:r w:rsidR="00023263" w:rsidRPr="009234D6">
              <w:rPr>
                <w:rFonts w:asciiTheme="minorEastAsia" w:hAnsiTheme="minorEastAsia" w:cs="ＭＳ Ｐゴシック" w:hint="eastAsia"/>
                <w:kern w:val="0"/>
                <w:sz w:val="14"/>
                <w:szCs w:val="14"/>
              </w:rPr>
              <w:t>令和</w:t>
            </w:r>
            <w:r w:rsidRPr="009234D6">
              <w:rPr>
                <w:rFonts w:asciiTheme="minorEastAsia" w:hAnsiTheme="minorEastAsia" w:cs="ＭＳ Ｐゴシック" w:hint="eastAsia"/>
                <w:kern w:val="0"/>
                <w:sz w:val="14"/>
                <w:szCs w:val="14"/>
              </w:rPr>
              <w:t xml:space="preserve">  　年  　月  　日)</w:t>
            </w:r>
          </w:p>
        </w:tc>
        <w:tc>
          <w:tcPr>
            <w:tcW w:w="44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742" w:type="dxa"/>
            <w:gridSpan w:val="2"/>
            <w:tcBorders>
              <w:top w:val="single" w:sz="4" w:space="0" w:color="auto"/>
              <w:left w:val="nil"/>
              <w:bottom w:val="single" w:sz="4" w:space="0" w:color="auto"/>
              <w:right w:val="single" w:sz="4" w:space="0" w:color="000000"/>
            </w:tcBorders>
            <w:shd w:val="clear" w:color="auto" w:fill="auto"/>
            <w:hideMark/>
          </w:tcPr>
          <w:p w:rsidR="00FC16CD" w:rsidRPr="009234D6" w:rsidRDefault="00FC16CD" w:rsidP="001A7697">
            <w:pPr>
              <w:widowControl/>
              <w:jc w:val="left"/>
              <w:rPr>
                <w:rFonts w:asciiTheme="minorEastAsia" w:hAnsiTheme="minorEastAsia" w:cs="ＭＳ Ｐゴシック"/>
                <w:kern w:val="0"/>
                <w:sz w:val="14"/>
                <w:szCs w:val="14"/>
                <w:u w:val="single"/>
              </w:rPr>
            </w:pPr>
            <w:r w:rsidRPr="009234D6">
              <w:rPr>
                <w:rFonts w:asciiTheme="minorEastAsia" w:hAnsiTheme="minorEastAsia" w:cs="ＭＳ Ｐゴシック" w:hint="eastAsia"/>
                <w:kern w:val="0"/>
                <w:sz w:val="14"/>
                <w:szCs w:val="14"/>
                <w:u w:val="single"/>
              </w:rPr>
              <w:t xml:space="preserve">    　  　　　  円</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 xml:space="preserve"> （　   　　　　）</w:t>
            </w:r>
          </w:p>
        </w:tc>
        <w:tc>
          <w:tcPr>
            <w:tcW w:w="497" w:type="dxa"/>
            <w:tcBorders>
              <w:top w:val="nil"/>
              <w:left w:val="nil"/>
              <w:bottom w:val="single" w:sz="4" w:space="0" w:color="auto"/>
              <w:right w:val="single" w:sz="4" w:space="0" w:color="auto"/>
            </w:tcBorders>
            <w:shd w:val="clear" w:color="auto" w:fill="auto"/>
            <w:noWrap/>
            <w:hideMark/>
          </w:tcPr>
          <w:p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w:t>
            </w:r>
          </w:p>
        </w:tc>
        <w:tc>
          <w:tcPr>
            <w:tcW w:w="699" w:type="dxa"/>
            <w:vMerge w:val="restart"/>
            <w:tcBorders>
              <w:top w:val="nil"/>
              <w:left w:val="single" w:sz="4" w:space="0" w:color="auto"/>
              <w:bottom w:val="single" w:sz="4" w:space="0" w:color="000000"/>
              <w:right w:val="single" w:sz="4" w:space="0" w:color="auto"/>
            </w:tcBorders>
            <w:shd w:val="clear" w:color="auto" w:fill="auto"/>
            <w:noWrap/>
            <w:hideMark/>
          </w:tcPr>
          <w:p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363" w:type="dxa"/>
            <w:vMerge w:val="restart"/>
            <w:tcBorders>
              <w:top w:val="nil"/>
              <w:left w:val="single" w:sz="4" w:space="0" w:color="auto"/>
              <w:bottom w:val="single" w:sz="4" w:space="0" w:color="000000"/>
              <w:right w:val="nil"/>
            </w:tcBorders>
            <w:shd w:val="clear" w:color="auto" w:fill="auto"/>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344" w:type="dxa"/>
            <w:vMerge w:val="restart"/>
            <w:tcBorders>
              <w:top w:val="nil"/>
              <w:left w:val="dotted" w:sz="4" w:space="0" w:color="auto"/>
              <w:bottom w:val="single" w:sz="4" w:space="0" w:color="000000"/>
              <w:right w:val="single" w:sz="4" w:space="0" w:color="auto"/>
            </w:tcBorders>
            <w:shd w:val="clear" w:color="auto" w:fill="auto"/>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r w:rsidRPr="009234D6">
              <w:rPr>
                <w:rFonts w:asciiTheme="minorEastAsia" w:hAnsiTheme="minorEastAsia" w:cs="ＭＳ Ｐゴシック" w:hint="eastAsia"/>
                <w:kern w:val="0"/>
                <w:sz w:val="14"/>
                <w:szCs w:val="14"/>
              </w:rPr>
              <w:br/>
              <w:t>ｰｰｰｰｰｰｰｰｰ</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r w:rsidRPr="009234D6">
              <w:rPr>
                <w:rFonts w:asciiTheme="minorEastAsia" w:hAnsiTheme="minorEastAsia" w:cs="ＭＳ Ｐゴシック" w:hint="eastAsia"/>
                <w:kern w:val="0"/>
                <w:sz w:val="14"/>
                <w:szCs w:val="14"/>
              </w:rPr>
              <w:br/>
              <w:t>ｰｰｰｰｰｰｰｰｰ</w:t>
            </w:r>
          </w:p>
        </w:tc>
        <w:tc>
          <w:tcPr>
            <w:tcW w:w="1008" w:type="dxa"/>
            <w:vMerge w:val="restart"/>
            <w:tcBorders>
              <w:top w:val="nil"/>
              <w:left w:val="single" w:sz="4" w:space="0" w:color="auto"/>
              <w:bottom w:val="single" w:sz="4" w:space="0" w:color="000000"/>
              <w:right w:val="single" w:sz="4" w:space="0" w:color="auto"/>
            </w:tcBorders>
            <w:shd w:val="clear" w:color="auto" w:fill="auto"/>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r w:rsidRPr="009234D6">
              <w:rPr>
                <w:rFonts w:asciiTheme="minorEastAsia" w:hAnsiTheme="minorEastAsia" w:cs="ＭＳ Ｐゴシック" w:hint="eastAsia"/>
                <w:kern w:val="0"/>
                <w:sz w:val="14"/>
                <w:szCs w:val="14"/>
              </w:rPr>
              <w:br/>
              <w:t>ｰｰｰｰｰｰｰｰｰ</w:t>
            </w:r>
          </w:p>
        </w:tc>
      </w:tr>
      <w:tr w:rsidR="00FC16CD" w:rsidRPr="009234D6" w:rsidTr="001A7697">
        <w:trPr>
          <w:trHeight w:val="900"/>
        </w:trPr>
        <w:tc>
          <w:tcPr>
            <w:tcW w:w="1008"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rPr>
            </w:pPr>
          </w:p>
        </w:tc>
        <w:tc>
          <w:tcPr>
            <w:tcW w:w="1904"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rPr>
            </w:pPr>
          </w:p>
        </w:tc>
        <w:tc>
          <w:tcPr>
            <w:tcW w:w="448"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rPr>
            </w:pPr>
          </w:p>
        </w:tc>
        <w:tc>
          <w:tcPr>
            <w:tcW w:w="338" w:type="dxa"/>
            <w:tcBorders>
              <w:top w:val="nil"/>
              <w:left w:val="nil"/>
              <w:bottom w:val="single" w:sz="4" w:space="0" w:color="auto"/>
              <w:right w:val="single" w:sz="4" w:space="0" w:color="auto"/>
            </w:tcBorders>
            <w:shd w:val="clear" w:color="auto" w:fill="auto"/>
            <w:vAlign w:val="center"/>
            <w:hideMark/>
          </w:tcPr>
          <w:p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今</w:t>
            </w:r>
            <w:r w:rsidRPr="009234D6">
              <w:rPr>
                <w:rFonts w:asciiTheme="minorEastAsia" w:hAnsiTheme="minorEastAsia" w:cs="ＭＳ Ｐゴシック" w:hint="eastAsia"/>
                <w:kern w:val="0"/>
                <w:sz w:val="14"/>
                <w:szCs w:val="14"/>
              </w:rPr>
              <w:br/>
              <w:t>回</w:t>
            </w:r>
            <w:r w:rsidRPr="009234D6">
              <w:rPr>
                <w:rFonts w:asciiTheme="minorEastAsia" w:hAnsiTheme="minorEastAsia" w:cs="ＭＳ Ｐゴシック" w:hint="eastAsia"/>
                <w:kern w:val="0"/>
                <w:sz w:val="14"/>
                <w:szCs w:val="14"/>
              </w:rPr>
              <w:br/>
              <w:t>変</w:t>
            </w:r>
            <w:r w:rsidRPr="009234D6">
              <w:rPr>
                <w:rFonts w:asciiTheme="minorEastAsia" w:hAnsiTheme="minorEastAsia" w:cs="ＭＳ Ｐゴシック" w:hint="eastAsia"/>
                <w:kern w:val="0"/>
                <w:sz w:val="14"/>
                <w:szCs w:val="14"/>
              </w:rPr>
              <w:br/>
              <w:t>更</w:t>
            </w:r>
          </w:p>
        </w:tc>
        <w:tc>
          <w:tcPr>
            <w:tcW w:w="1901" w:type="dxa"/>
            <w:gridSpan w:val="2"/>
            <w:tcBorders>
              <w:top w:val="single" w:sz="4" w:space="0" w:color="auto"/>
              <w:left w:val="nil"/>
              <w:bottom w:val="single" w:sz="4" w:space="0" w:color="auto"/>
              <w:right w:val="single" w:sz="4" w:space="0" w:color="auto"/>
            </w:tcBorders>
            <w:shd w:val="clear" w:color="auto" w:fill="auto"/>
            <w:vAlign w:val="bottom"/>
            <w:hideMark/>
          </w:tcPr>
          <w:p w:rsidR="00FC16CD" w:rsidRPr="009234D6" w:rsidRDefault="00FC16CD" w:rsidP="001A7697">
            <w:pPr>
              <w:widowControl/>
              <w:jc w:val="left"/>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増（減）額</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円</w:t>
            </w:r>
          </w:p>
        </w:tc>
        <w:tc>
          <w:tcPr>
            <w:tcW w:w="699"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363" w:type="dxa"/>
            <w:vMerge/>
            <w:tcBorders>
              <w:top w:val="nil"/>
              <w:left w:val="single" w:sz="4" w:space="0" w:color="auto"/>
              <w:bottom w:val="single" w:sz="4" w:space="0" w:color="000000"/>
              <w:right w:val="nil"/>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344" w:type="dxa"/>
            <w:vMerge/>
            <w:tcBorders>
              <w:top w:val="nil"/>
              <w:left w:val="dotted"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198"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980"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008" w:type="dxa"/>
            <w:vMerge/>
            <w:tcBorders>
              <w:top w:val="nil"/>
              <w:left w:val="single" w:sz="4" w:space="0" w:color="auto"/>
              <w:bottom w:val="single" w:sz="4" w:space="0" w:color="000000"/>
              <w:right w:val="single" w:sz="4" w:space="0" w:color="auto"/>
            </w:tcBorders>
            <w:vAlign w:val="center"/>
            <w:hideMark/>
          </w:tcPr>
          <w:p w:rsidR="00FC16CD" w:rsidRPr="009234D6" w:rsidRDefault="00FC16CD" w:rsidP="001A7697">
            <w:pPr>
              <w:widowControl/>
              <w:jc w:val="left"/>
              <w:rPr>
                <w:rFonts w:asciiTheme="minorEastAsia" w:hAnsiTheme="minorEastAsia" w:cs="ＭＳ Ｐゴシック"/>
                <w:kern w:val="0"/>
                <w:sz w:val="14"/>
                <w:szCs w:val="14"/>
                <w:lang w:eastAsia="zh-TW"/>
              </w:rPr>
            </w:pPr>
          </w:p>
        </w:tc>
      </w:tr>
    </w:tbl>
    <w:p w:rsidR="00FC16CD" w:rsidRPr="00C12A4A" w:rsidRDefault="00FC16CD" w:rsidP="00FC16CD">
      <w:pPr>
        <w:ind w:firstLineChars="500" w:firstLine="900"/>
        <w:rPr>
          <w:sz w:val="18"/>
          <w:szCs w:val="18"/>
        </w:rPr>
      </w:pPr>
      <w:r w:rsidRPr="00C12A4A">
        <w:rPr>
          <w:rFonts w:hint="eastAsia"/>
          <w:sz w:val="18"/>
          <w:szCs w:val="18"/>
        </w:rPr>
        <w:t>（注）用紙は日本工業規格Ａ４とする。</w:t>
      </w:r>
    </w:p>
    <w:p w:rsidR="00FC16CD" w:rsidRDefault="00FC16CD" w:rsidP="00FC16CD">
      <w:pPr>
        <w:jc w:val="center"/>
        <w:rPr>
          <w:sz w:val="12"/>
        </w:rPr>
      </w:pPr>
      <w:bookmarkStart w:id="2" w:name="_MON_1101659192"/>
      <w:bookmarkStart w:id="3" w:name="_MON_1316367221"/>
      <w:bookmarkEnd w:id="2"/>
      <w:bookmarkEnd w:id="3"/>
    </w:p>
    <w:p w:rsidR="00FC16CD" w:rsidRDefault="00FC16CD" w:rsidP="00FC16CD">
      <w:pPr>
        <w:rPr>
          <w:sz w:val="14"/>
        </w:rPr>
        <w:sectPr w:rsidR="00FC16CD" w:rsidSect="00881016">
          <w:type w:val="evenPage"/>
          <w:pgSz w:w="16838" w:h="11906" w:orient="landscape" w:code="9"/>
          <w:pgMar w:top="289" w:right="289" w:bottom="289" w:left="289" w:header="851" w:footer="992" w:gutter="0"/>
          <w:pgNumType w:fmt="numberInDash"/>
          <w:cols w:space="425"/>
          <w:docGrid w:type="lines" w:linePitch="222" w:charSpace="-10"/>
        </w:sectPr>
      </w:pPr>
    </w:p>
    <w:p w:rsidR="00FC16CD" w:rsidRDefault="00FC16CD" w:rsidP="00FC16CD">
      <w:pPr>
        <w:rPr>
          <w:sz w:val="18"/>
          <w:lang w:eastAsia="zh-CN"/>
        </w:rPr>
      </w:pPr>
      <w:r>
        <w:rPr>
          <w:rFonts w:hint="eastAsia"/>
          <w:sz w:val="18"/>
          <w:lang w:eastAsia="zh-CN"/>
        </w:rPr>
        <w:t>（様式第９）</w:t>
      </w:r>
    </w:p>
    <w:p w:rsidR="00FC16CD" w:rsidRDefault="00FC16CD" w:rsidP="00FC16CD">
      <w:pPr>
        <w:rPr>
          <w:sz w:val="18"/>
          <w:lang w:eastAsia="zh-CN"/>
        </w:rPr>
      </w:pPr>
    </w:p>
    <w:p w:rsidR="00FC16CD" w:rsidRDefault="00FC16CD" w:rsidP="00FC16CD">
      <w:pPr>
        <w:jc w:val="right"/>
        <w:rPr>
          <w:sz w:val="18"/>
          <w:lang w:eastAsia="zh-CN"/>
        </w:rPr>
      </w:pPr>
      <w:r>
        <w:rPr>
          <w:rFonts w:hint="eastAsia"/>
          <w:sz w:val="18"/>
          <w:lang w:eastAsia="zh-CN"/>
        </w:rPr>
        <w:t>第　　　　　　　号</w:t>
      </w:r>
    </w:p>
    <w:p w:rsidR="00FC16CD" w:rsidRDefault="00023263" w:rsidP="00FC16CD">
      <w:pPr>
        <w:jc w:val="right"/>
        <w:rPr>
          <w:sz w:val="18"/>
        </w:rPr>
      </w:pPr>
      <w:r>
        <w:rPr>
          <w:rFonts w:hint="eastAsia"/>
          <w:sz w:val="18"/>
        </w:rPr>
        <w:t>令和</w:t>
      </w:r>
      <w:r w:rsidR="00FC16CD">
        <w:rPr>
          <w:rFonts w:hint="eastAsia"/>
          <w:sz w:val="18"/>
        </w:rPr>
        <w:t xml:space="preserve">　　　年　　　月　　　日</w:t>
      </w:r>
    </w:p>
    <w:p w:rsidR="00FC16CD" w:rsidRDefault="00FC16CD" w:rsidP="00FC16CD">
      <w:pPr>
        <w:jc w:val="right"/>
        <w:rPr>
          <w:sz w:val="18"/>
        </w:rPr>
      </w:pPr>
    </w:p>
    <w:p w:rsidR="00FC16CD" w:rsidRDefault="00FC16CD" w:rsidP="00FC16CD">
      <w:pPr>
        <w:ind w:firstLineChars="100" w:firstLine="194"/>
        <w:rPr>
          <w:sz w:val="18"/>
          <w:lang w:eastAsia="zh-TW"/>
        </w:rPr>
      </w:pPr>
      <w:r>
        <w:rPr>
          <w:rFonts w:hint="eastAsia"/>
          <w:sz w:val="18"/>
          <w:lang w:eastAsia="zh-TW"/>
        </w:rPr>
        <w:t>文化庁長官　　　殿</w:t>
      </w:r>
    </w:p>
    <w:p w:rsidR="00FC16CD" w:rsidRPr="0063516B" w:rsidRDefault="00FC16CD" w:rsidP="00FC16CD">
      <w:pPr>
        <w:rPr>
          <w:sz w:val="18"/>
          <w:lang w:eastAsia="zh-TW"/>
        </w:rPr>
      </w:pPr>
    </w:p>
    <w:p w:rsidR="00FC16CD" w:rsidRPr="0063516B" w:rsidRDefault="00FC16CD" w:rsidP="00FC16CD">
      <w:pPr>
        <w:tabs>
          <w:tab w:val="left" w:pos="5225"/>
        </w:tabs>
        <w:rPr>
          <w:sz w:val="18"/>
          <w:lang w:eastAsia="zh-TW"/>
        </w:rPr>
      </w:pPr>
      <w:r w:rsidRPr="0063516B">
        <w:rPr>
          <w:rFonts w:hint="eastAsia"/>
          <w:sz w:val="18"/>
          <w:lang w:eastAsia="zh-TW"/>
        </w:rPr>
        <w:t xml:space="preserve">　　　　　　　　　　　　　　　　　　　</w:t>
      </w:r>
      <w:r w:rsidRPr="0063516B">
        <w:rPr>
          <w:sz w:val="18"/>
          <w:lang w:eastAsia="zh-TW"/>
        </w:rPr>
        <w:tab/>
      </w:r>
      <w:r w:rsidRPr="00FC16CD">
        <w:rPr>
          <w:rFonts w:hint="eastAsia"/>
          <w:spacing w:val="17"/>
          <w:kern w:val="0"/>
          <w:sz w:val="18"/>
          <w:fitText w:val="1040" w:id="2055516677"/>
          <w:lang w:eastAsia="zh-TW"/>
        </w:rPr>
        <w:t>補助事業</w:t>
      </w:r>
      <w:r w:rsidRPr="00FC16CD">
        <w:rPr>
          <w:rFonts w:hint="eastAsia"/>
          <w:spacing w:val="2"/>
          <w:kern w:val="0"/>
          <w:sz w:val="18"/>
          <w:fitText w:val="1040" w:id="2055516677"/>
          <w:lang w:eastAsia="zh-TW"/>
        </w:rPr>
        <w:t>者</w:t>
      </w:r>
      <w:r w:rsidRPr="0063516B">
        <w:rPr>
          <w:rFonts w:hint="eastAsia"/>
          <w:sz w:val="18"/>
          <w:lang w:eastAsia="zh-TW"/>
        </w:rPr>
        <w:t xml:space="preserve">　</w:t>
      </w:r>
    </w:p>
    <w:p w:rsidR="00FC16CD" w:rsidRPr="0063516B" w:rsidRDefault="00FC16CD" w:rsidP="00FC16CD">
      <w:pPr>
        <w:tabs>
          <w:tab w:val="left" w:pos="5225"/>
        </w:tabs>
        <w:rPr>
          <w:sz w:val="18"/>
          <w:lang w:eastAsia="zh-CN"/>
        </w:rPr>
      </w:pPr>
      <w:r w:rsidRPr="0063516B">
        <w:rPr>
          <w:rFonts w:hint="eastAsia"/>
          <w:sz w:val="18"/>
          <w:lang w:eastAsia="zh-TW"/>
        </w:rPr>
        <w:t xml:space="preserve">　　　　　　　　　　　　　　　　　　　　　　　　　　　</w:t>
      </w:r>
      <w:r w:rsidRPr="0063516B">
        <w:rPr>
          <w:rFonts w:hint="eastAsia"/>
          <w:sz w:val="18"/>
          <w:lang w:eastAsia="zh-TW"/>
        </w:rPr>
        <w:t xml:space="preserve"> </w:t>
      </w:r>
      <w:r w:rsidRPr="00FC16CD">
        <w:rPr>
          <w:rFonts w:hint="eastAsia"/>
          <w:spacing w:val="53"/>
          <w:kern w:val="0"/>
          <w:sz w:val="18"/>
          <w:fitText w:val="1040" w:id="2055516678"/>
          <w:lang w:eastAsia="zh-CN"/>
        </w:rPr>
        <w:t>法人番</w:t>
      </w:r>
      <w:r w:rsidRPr="00FC16CD">
        <w:rPr>
          <w:rFonts w:hint="eastAsia"/>
          <w:spacing w:val="1"/>
          <w:kern w:val="0"/>
          <w:sz w:val="18"/>
          <w:fitText w:val="1040" w:id="2055516678"/>
          <w:lang w:eastAsia="zh-CN"/>
        </w:rPr>
        <w:t>号</w:t>
      </w:r>
      <w:r w:rsidRPr="0063516B">
        <w:rPr>
          <w:rFonts w:hint="eastAsia"/>
          <w:sz w:val="18"/>
          <w:lang w:eastAsia="zh-CN"/>
        </w:rPr>
        <w:t xml:space="preserve">　</w:t>
      </w:r>
    </w:p>
    <w:p w:rsidR="00FC16CD" w:rsidRPr="0063516B" w:rsidRDefault="00FC16CD" w:rsidP="00FC16CD">
      <w:pPr>
        <w:tabs>
          <w:tab w:val="left" w:pos="5225"/>
        </w:tabs>
        <w:rPr>
          <w:sz w:val="14"/>
          <w:lang w:eastAsia="zh-CN"/>
        </w:rPr>
      </w:pPr>
      <w:r w:rsidRPr="0063516B">
        <w:rPr>
          <w:sz w:val="14"/>
          <w:lang w:eastAsia="zh-CN"/>
        </w:rPr>
        <w:tab/>
      </w:r>
      <w:r w:rsidRPr="00FC16CD">
        <w:rPr>
          <w:rFonts w:hint="eastAsia"/>
          <w:spacing w:val="17"/>
          <w:kern w:val="0"/>
          <w:sz w:val="18"/>
          <w:fitText w:val="1040" w:id="2055516679"/>
          <w:lang w:eastAsia="zh-CN"/>
        </w:rPr>
        <w:t xml:space="preserve">所　在　</w:t>
      </w:r>
      <w:r w:rsidRPr="00FC16CD">
        <w:rPr>
          <w:rFonts w:hint="eastAsia"/>
          <w:spacing w:val="2"/>
          <w:kern w:val="0"/>
          <w:sz w:val="18"/>
          <w:fitText w:val="1040" w:id="2055516679"/>
          <w:lang w:eastAsia="zh-CN"/>
        </w:rPr>
        <w:t>地</w:t>
      </w:r>
      <w:r w:rsidRPr="0063516B">
        <w:rPr>
          <w:rFonts w:hint="eastAsia"/>
          <w:kern w:val="0"/>
          <w:sz w:val="18"/>
          <w:lang w:eastAsia="zh-CN"/>
        </w:rPr>
        <w:t xml:space="preserve">　</w:t>
      </w:r>
    </w:p>
    <w:p w:rsidR="00FC16CD" w:rsidRPr="0063516B" w:rsidRDefault="00FC16CD" w:rsidP="00FC16CD">
      <w:pPr>
        <w:tabs>
          <w:tab w:val="left" w:pos="5225"/>
        </w:tabs>
        <w:rPr>
          <w:sz w:val="18"/>
        </w:rPr>
      </w:pPr>
      <w:r w:rsidRPr="0063516B">
        <w:rPr>
          <w:sz w:val="14"/>
          <w:lang w:eastAsia="zh-CN"/>
        </w:rPr>
        <w:tab/>
      </w:r>
      <w:r w:rsidRPr="00FC16CD">
        <w:rPr>
          <w:rFonts w:hint="eastAsia"/>
          <w:spacing w:val="17"/>
          <w:kern w:val="0"/>
          <w:sz w:val="18"/>
          <w:fitText w:val="1040" w:id="2055516680"/>
        </w:rPr>
        <w:t>代表者氏</w:t>
      </w:r>
      <w:r w:rsidRPr="00FC16CD">
        <w:rPr>
          <w:rFonts w:hint="eastAsia"/>
          <w:spacing w:val="2"/>
          <w:kern w:val="0"/>
          <w:sz w:val="18"/>
          <w:fitText w:val="1040" w:id="2055516680"/>
        </w:rPr>
        <w:t>名</w:t>
      </w:r>
      <w:r w:rsidRPr="0063516B">
        <w:rPr>
          <w:rFonts w:hint="eastAsia"/>
          <w:sz w:val="18"/>
        </w:rPr>
        <w:t xml:space="preserve">　　　　　　（記名押印又は署名）　</w:t>
      </w:r>
    </w:p>
    <w:p w:rsidR="00FC16CD" w:rsidRPr="0063516B" w:rsidRDefault="00FC16CD" w:rsidP="00FC16CD">
      <w:pPr>
        <w:tabs>
          <w:tab w:val="left" w:pos="2961"/>
        </w:tabs>
        <w:rPr>
          <w:sz w:val="18"/>
        </w:rPr>
      </w:pPr>
    </w:p>
    <w:p w:rsidR="00FC16CD" w:rsidRDefault="00FC16CD" w:rsidP="00FC16CD">
      <w:pPr>
        <w:tabs>
          <w:tab w:val="left" w:pos="2961"/>
        </w:tabs>
        <w:rPr>
          <w:sz w:val="18"/>
        </w:rPr>
      </w:pPr>
    </w:p>
    <w:p w:rsidR="00FC16CD" w:rsidRDefault="00023263" w:rsidP="00FC16CD">
      <w:pPr>
        <w:tabs>
          <w:tab w:val="left" w:pos="2961"/>
        </w:tabs>
        <w:jc w:val="center"/>
        <w:rPr>
          <w:sz w:val="18"/>
        </w:rPr>
      </w:pPr>
      <w:r>
        <w:rPr>
          <w:rFonts w:hint="eastAsia"/>
          <w:sz w:val="18"/>
        </w:rPr>
        <w:t>令和</w:t>
      </w:r>
      <w:r w:rsidR="00FC16CD">
        <w:rPr>
          <w:rFonts w:hint="eastAsia"/>
          <w:sz w:val="18"/>
        </w:rPr>
        <w:t xml:space="preserve">　　　年度　　　　　　　　　　　　　　　　補助金交付申請の取下げ書</w:t>
      </w:r>
    </w:p>
    <w:p w:rsidR="00FC16CD" w:rsidRDefault="00FC16CD" w:rsidP="00FC16CD">
      <w:pPr>
        <w:tabs>
          <w:tab w:val="left" w:pos="2961"/>
        </w:tabs>
        <w:jc w:val="center"/>
        <w:rPr>
          <w:sz w:val="18"/>
        </w:rPr>
      </w:pPr>
    </w:p>
    <w:p w:rsidR="00FC16CD" w:rsidRDefault="00FC16CD" w:rsidP="00FC16CD">
      <w:pPr>
        <w:tabs>
          <w:tab w:val="left" w:pos="2961"/>
        </w:tabs>
        <w:rPr>
          <w:sz w:val="18"/>
        </w:rPr>
      </w:pPr>
      <w:r>
        <w:rPr>
          <w:rFonts w:hint="eastAsia"/>
          <w:sz w:val="18"/>
        </w:rPr>
        <w:t xml:space="preserve">　</w:t>
      </w:r>
      <w:r w:rsidR="00023263">
        <w:rPr>
          <w:rFonts w:hint="eastAsia"/>
          <w:sz w:val="18"/>
        </w:rPr>
        <w:t>令和</w:t>
      </w:r>
      <w:r>
        <w:rPr>
          <w:rFonts w:hint="eastAsia"/>
          <w:sz w:val="18"/>
        </w:rPr>
        <w:t xml:space="preserve">　　年　　月　　日付け　　　第　　　号で補助金の交付の決定の通知を受けました</w:t>
      </w:r>
      <w:r w:rsidR="00023263">
        <w:rPr>
          <w:rFonts w:hint="eastAsia"/>
          <w:sz w:val="18"/>
        </w:rPr>
        <w:t>令和</w:t>
      </w:r>
      <w:r>
        <w:rPr>
          <w:rFonts w:hint="eastAsia"/>
          <w:sz w:val="18"/>
        </w:rPr>
        <w:t xml:space="preserve">　　　　年度</w:t>
      </w:r>
    </w:p>
    <w:p w:rsidR="00FC16CD" w:rsidRDefault="00FC16CD" w:rsidP="00FC16CD">
      <w:pPr>
        <w:tabs>
          <w:tab w:val="left" w:pos="1993"/>
        </w:tabs>
        <w:rPr>
          <w:sz w:val="18"/>
        </w:rPr>
      </w:pPr>
      <w:r>
        <w:rPr>
          <w:sz w:val="18"/>
        </w:rPr>
        <w:tab/>
      </w:r>
      <w:r>
        <w:rPr>
          <w:rFonts w:hint="eastAsia"/>
          <w:sz w:val="18"/>
        </w:rPr>
        <w:t>補助金について、補助金等に係る予算の執行の適正化に関する法律第９条の規定により、補助金の交付の申請を下記のとおり取り下げます。</w:t>
      </w:r>
    </w:p>
    <w:p w:rsidR="00FC16CD" w:rsidRDefault="00FC16CD" w:rsidP="00FC16CD">
      <w:pPr>
        <w:tabs>
          <w:tab w:val="left" w:pos="1993"/>
        </w:tabs>
        <w:rPr>
          <w:sz w:val="18"/>
        </w:rPr>
      </w:pPr>
    </w:p>
    <w:p w:rsidR="00FC16CD" w:rsidRDefault="00FC16CD" w:rsidP="00FC16CD">
      <w:pPr>
        <w:pStyle w:val="ae"/>
        <w:rPr>
          <w:sz w:val="18"/>
        </w:rPr>
      </w:pPr>
      <w:r>
        <w:rPr>
          <w:rFonts w:hint="eastAsia"/>
          <w:sz w:val="18"/>
        </w:rPr>
        <w:t>記</w:t>
      </w:r>
    </w:p>
    <w:p w:rsidR="00FC16CD" w:rsidRPr="00964BDA" w:rsidRDefault="00FC16CD" w:rsidP="00FC16CD"/>
    <w:p w:rsidR="00FC16CD" w:rsidRDefault="00FC16CD" w:rsidP="00FC16CD">
      <w:pPr>
        <w:rPr>
          <w:sz w:val="18"/>
        </w:rPr>
      </w:pPr>
      <w:r>
        <w:rPr>
          <w:rFonts w:hint="eastAsia"/>
          <w:sz w:val="18"/>
        </w:rPr>
        <w:t xml:space="preserve">１．交付決定通知書の受領年月日　　　　　　　　</w:t>
      </w:r>
      <w:r w:rsidR="00023263">
        <w:rPr>
          <w:rFonts w:hint="eastAsia"/>
          <w:sz w:val="18"/>
        </w:rPr>
        <w:t>令和</w:t>
      </w:r>
      <w:r>
        <w:rPr>
          <w:rFonts w:hint="eastAsia"/>
          <w:sz w:val="18"/>
        </w:rPr>
        <w:t xml:space="preserve">　　　年　　　月　　　日</w:t>
      </w:r>
    </w:p>
    <w:p w:rsidR="00FC16CD" w:rsidRDefault="00FC16CD" w:rsidP="00FC16CD">
      <w:pPr>
        <w:rPr>
          <w:sz w:val="18"/>
        </w:rPr>
      </w:pPr>
      <w:r>
        <w:rPr>
          <w:rFonts w:hint="eastAsia"/>
          <w:sz w:val="18"/>
        </w:rPr>
        <w:t>２．補助金の交付の申請を取り下げようとする理由</w:t>
      </w:r>
    </w:p>
    <w:p w:rsidR="00FC16CD" w:rsidRDefault="00FC16CD" w:rsidP="00FC16CD">
      <w:pPr>
        <w:rPr>
          <w:sz w:val="18"/>
        </w:rPr>
      </w:pPr>
    </w:p>
    <w:p w:rsidR="00FC16CD" w:rsidRDefault="00FC16CD" w:rsidP="00FC16CD">
      <w:pPr>
        <w:ind w:left="582" w:hangingChars="300" w:hanging="582"/>
        <w:rPr>
          <w:sz w:val="18"/>
        </w:rPr>
      </w:pPr>
      <w:r>
        <w:rPr>
          <w:rFonts w:hint="eastAsia"/>
          <w:sz w:val="18"/>
        </w:rPr>
        <w:t>（注）第６条第２項に基づき、変更して交付決定があった場合には、補助金交付決定変更通知書に記載の日付、記号、番号及び同交付決定通知書の受領年月日によること。</w:t>
      </w:r>
    </w:p>
    <w:p w:rsidR="00FC16CD" w:rsidRDefault="00FC16CD" w:rsidP="00FC16CD">
      <w:pPr>
        <w:ind w:firstLineChars="300" w:firstLine="582"/>
        <w:rPr>
          <w:sz w:val="18"/>
        </w:rPr>
      </w:pPr>
      <w:r>
        <w:rPr>
          <w:rFonts w:hint="eastAsia"/>
          <w:sz w:val="18"/>
        </w:rPr>
        <w:t>用紙は日本工業規格Ａ４とする。</w:t>
      </w:r>
    </w:p>
    <w:p w:rsidR="00FC16CD" w:rsidRDefault="00FC16CD" w:rsidP="00FC16CD">
      <w:pPr>
        <w:ind w:firstLineChars="300" w:firstLine="582"/>
        <w:rPr>
          <w:sz w:val="18"/>
        </w:rPr>
      </w:pPr>
      <w:r>
        <w:rPr>
          <w:rFonts w:hint="eastAsia"/>
          <w:sz w:val="18"/>
        </w:rPr>
        <w:t>署名は必ず本人が自署すること。</w:t>
      </w:r>
    </w:p>
    <w:p w:rsidR="00FC16CD" w:rsidRPr="001B4397" w:rsidRDefault="00FC16CD" w:rsidP="00FC16CD">
      <w:pPr>
        <w:rPr>
          <w:sz w:val="18"/>
        </w:rPr>
      </w:pPr>
    </w:p>
    <w:p w:rsidR="00FC16CD" w:rsidRDefault="00FC16CD" w:rsidP="00FC16CD">
      <w:pPr>
        <w:widowControl/>
        <w:jc w:val="left"/>
        <w:rPr>
          <w:sz w:val="18"/>
        </w:rPr>
      </w:pPr>
      <w:r>
        <w:rPr>
          <w:sz w:val="18"/>
        </w:rPr>
        <w:br w:type="page"/>
      </w:r>
    </w:p>
    <w:p w:rsidR="00FC16CD" w:rsidRPr="000A3883" w:rsidRDefault="00FC16CD" w:rsidP="00FC16CD">
      <w:pPr>
        <w:rPr>
          <w:rFonts w:asciiTheme="minorEastAsia" w:hAnsiTheme="minorEastAsia"/>
          <w:sz w:val="18"/>
          <w:lang w:eastAsia="zh-CN"/>
        </w:rPr>
      </w:pPr>
      <w:r w:rsidRPr="000A3883">
        <w:rPr>
          <w:rFonts w:asciiTheme="minorEastAsia" w:hAnsiTheme="minorEastAsia" w:hint="eastAsia"/>
          <w:sz w:val="18"/>
          <w:lang w:eastAsia="zh-CN"/>
        </w:rPr>
        <w:t>（様式第１０）</w:t>
      </w:r>
    </w:p>
    <w:p w:rsidR="00FC16CD" w:rsidRPr="000A3883" w:rsidRDefault="00FC16CD" w:rsidP="00FC16CD">
      <w:pPr>
        <w:jc w:val="right"/>
        <w:rPr>
          <w:rFonts w:asciiTheme="minorEastAsia" w:hAnsiTheme="minorEastAsia"/>
          <w:sz w:val="18"/>
          <w:lang w:eastAsia="zh-CN"/>
        </w:rPr>
      </w:pPr>
      <w:r w:rsidRPr="000A3883">
        <w:rPr>
          <w:rFonts w:asciiTheme="minorEastAsia" w:hAnsiTheme="minorEastAsia" w:hint="eastAsia"/>
          <w:sz w:val="18"/>
          <w:lang w:eastAsia="zh-CN"/>
        </w:rPr>
        <w:t>第　　　　　　　号</w:t>
      </w:r>
    </w:p>
    <w:p w:rsidR="00FC16CD" w:rsidRPr="000A3883" w:rsidRDefault="00023263" w:rsidP="00FC16CD">
      <w:pPr>
        <w:jc w:val="right"/>
        <w:rPr>
          <w:rFonts w:asciiTheme="minorEastAsia" w:hAnsiTheme="minorEastAsia"/>
          <w:sz w:val="18"/>
        </w:rPr>
      </w:pPr>
      <w:r>
        <w:rPr>
          <w:rFonts w:asciiTheme="minorEastAsia" w:hAnsiTheme="minorEastAsia" w:hint="eastAsia"/>
          <w:sz w:val="18"/>
        </w:rPr>
        <w:t>令和</w:t>
      </w:r>
      <w:r w:rsidR="00FC16CD" w:rsidRPr="000A3883">
        <w:rPr>
          <w:rFonts w:asciiTheme="minorEastAsia" w:hAnsiTheme="minorEastAsia" w:hint="eastAsia"/>
          <w:sz w:val="18"/>
        </w:rPr>
        <w:t xml:space="preserve">　　　年　　　月　　　日</w:t>
      </w:r>
    </w:p>
    <w:p w:rsidR="00FC16CD" w:rsidRPr="000A3883" w:rsidRDefault="00FC16CD" w:rsidP="00FC16CD">
      <w:pPr>
        <w:rPr>
          <w:rFonts w:asciiTheme="minorEastAsia" w:hAnsiTheme="minorEastAsia"/>
          <w:sz w:val="18"/>
        </w:rPr>
      </w:pPr>
    </w:p>
    <w:p w:rsidR="00FC16CD" w:rsidRPr="000A3883" w:rsidRDefault="00FC16CD" w:rsidP="00FC16CD">
      <w:pPr>
        <w:ind w:firstLineChars="100" w:firstLine="194"/>
        <w:rPr>
          <w:rFonts w:asciiTheme="minorEastAsia" w:hAnsiTheme="minorEastAsia"/>
          <w:sz w:val="18"/>
          <w:lang w:eastAsia="zh-TW"/>
        </w:rPr>
      </w:pPr>
      <w:r w:rsidRPr="000A3883">
        <w:rPr>
          <w:rFonts w:asciiTheme="minorEastAsia" w:hAnsiTheme="minorEastAsia" w:hint="eastAsia"/>
          <w:sz w:val="18"/>
          <w:lang w:eastAsia="zh-TW"/>
        </w:rPr>
        <w:t>文化庁長官　　　殿</w:t>
      </w:r>
    </w:p>
    <w:p w:rsidR="00FC16CD" w:rsidRPr="000A3883" w:rsidRDefault="00FC16CD" w:rsidP="00FC16CD">
      <w:pPr>
        <w:rPr>
          <w:rFonts w:asciiTheme="minorEastAsia" w:hAnsiTheme="minorEastAsia"/>
          <w:sz w:val="18"/>
          <w:lang w:eastAsia="zh-TW"/>
        </w:rPr>
      </w:pPr>
    </w:p>
    <w:p w:rsidR="00FC16CD" w:rsidRPr="007866F0" w:rsidRDefault="00FC16CD" w:rsidP="00FC16CD">
      <w:pPr>
        <w:ind w:leftChars="2394" w:left="5366"/>
        <w:rPr>
          <w:rFonts w:asciiTheme="minorEastAsia" w:hAnsiTheme="minorEastAsia"/>
          <w:sz w:val="18"/>
          <w:lang w:eastAsia="zh-TW"/>
        </w:rPr>
      </w:pPr>
      <w:r w:rsidRPr="00817D63">
        <w:rPr>
          <w:rFonts w:asciiTheme="minorEastAsia" w:hAnsiTheme="minorEastAsia" w:hint="eastAsia"/>
          <w:spacing w:val="17"/>
          <w:kern w:val="0"/>
          <w:sz w:val="18"/>
          <w:fitText w:val="1040" w:id="2055516681"/>
          <w:lang w:eastAsia="zh-TW"/>
        </w:rPr>
        <w:t>補助事業</w:t>
      </w:r>
      <w:r w:rsidRPr="00817D63">
        <w:rPr>
          <w:rFonts w:asciiTheme="minorEastAsia" w:hAnsiTheme="minorEastAsia" w:hint="eastAsia"/>
          <w:spacing w:val="2"/>
          <w:kern w:val="0"/>
          <w:sz w:val="18"/>
          <w:fitText w:val="1040" w:id="2055516681"/>
          <w:lang w:eastAsia="zh-TW"/>
        </w:rPr>
        <w:t>者</w:t>
      </w:r>
      <w:r w:rsidRPr="007866F0">
        <w:rPr>
          <w:rFonts w:asciiTheme="minorEastAsia" w:hAnsiTheme="minorEastAsia" w:hint="eastAsia"/>
          <w:kern w:val="0"/>
          <w:sz w:val="18"/>
          <w:lang w:eastAsia="zh-TW"/>
        </w:rPr>
        <w:t xml:space="preserve">　</w:t>
      </w:r>
    </w:p>
    <w:p w:rsidR="00FC16CD" w:rsidRPr="007866F0" w:rsidRDefault="00FC16CD" w:rsidP="00FC16CD">
      <w:pPr>
        <w:ind w:leftChars="2394" w:left="5366"/>
        <w:rPr>
          <w:rFonts w:asciiTheme="minorEastAsia" w:hAnsiTheme="minorEastAsia"/>
          <w:sz w:val="18"/>
          <w:lang w:eastAsia="zh-CN"/>
        </w:rPr>
      </w:pPr>
      <w:r w:rsidRPr="00FC16CD">
        <w:rPr>
          <w:rFonts w:asciiTheme="minorEastAsia" w:hAnsiTheme="minorEastAsia" w:hint="eastAsia"/>
          <w:spacing w:val="45"/>
          <w:kern w:val="0"/>
          <w:sz w:val="18"/>
          <w:fitText w:val="1040" w:id="2055516682"/>
          <w:lang w:eastAsia="zh-CN"/>
        </w:rPr>
        <w:t>法人番</w:t>
      </w:r>
      <w:r w:rsidRPr="00FC16CD">
        <w:rPr>
          <w:rFonts w:asciiTheme="minorEastAsia" w:hAnsiTheme="minorEastAsia" w:hint="eastAsia"/>
          <w:spacing w:val="22"/>
          <w:kern w:val="0"/>
          <w:sz w:val="18"/>
          <w:fitText w:val="1040" w:id="2055516682"/>
          <w:lang w:eastAsia="zh-CN"/>
        </w:rPr>
        <w:t>号</w:t>
      </w:r>
      <w:r w:rsidRPr="007866F0">
        <w:rPr>
          <w:rFonts w:asciiTheme="minorEastAsia" w:hAnsiTheme="minorEastAsia" w:hint="eastAsia"/>
          <w:kern w:val="0"/>
          <w:sz w:val="18"/>
          <w:lang w:eastAsia="zh-CN"/>
        </w:rPr>
        <w:t xml:space="preserve">　</w:t>
      </w:r>
    </w:p>
    <w:p w:rsidR="00FC16CD" w:rsidRPr="007866F0" w:rsidRDefault="00FC16CD" w:rsidP="00FC16CD">
      <w:pPr>
        <w:ind w:leftChars="2394" w:left="5366"/>
        <w:rPr>
          <w:rFonts w:asciiTheme="minorEastAsia" w:hAnsiTheme="minorEastAsia"/>
          <w:sz w:val="18"/>
          <w:lang w:eastAsia="zh-CN"/>
        </w:rPr>
      </w:pPr>
      <w:r w:rsidRPr="00FC16CD">
        <w:rPr>
          <w:rFonts w:asciiTheme="minorEastAsia" w:hAnsiTheme="minorEastAsia" w:hint="eastAsia"/>
          <w:spacing w:val="15"/>
          <w:kern w:val="0"/>
          <w:sz w:val="18"/>
          <w:fitText w:val="1040" w:id="2055516683"/>
          <w:lang w:eastAsia="zh-CN"/>
        </w:rPr>
        <w:t xml:space="preserve">所　在　</w:t>
      </w:r>
      <w:r w:rsidRPr="00FC16CD">
        <w:rPr>
          <w:rFonts w:asciiTheme="minorEastAsia" w:hAnsiTheme="minorEastAsia" w:hint="eastAsia"/>
          <w:spacing w:val="7"/>
          <w:kern w:val="0"/>
          <w:sz w:val="18"/>
          <w:fitText w:val="1040" w:id="2055516683"/>
          <w:lang w:eastAsia="zh-CN"/>
        </w:rPr>
        <w:t>地</w:t>
      </w:r>
      <w:r w:rsidRPr="007866F0">
        <w:rPr>
          <w:rFonts w:asciiTheme="minorEastAsia" w:hAnsiTheme="minorEastAsia" w:hint="eastAsia"/>
          <w:kern w:val="0"/>
          <w:sz w:val="18"/>
          <w:lang w:eastAsia="zh-CN"/>
        </w:rPr>
        <w:t xml:space="preserve">　</w:t>
      </w:r>
    </w:p>
    <w:p w:rsidR="00FC16CD" w:rsidRPr="007866F0" w:rsidRDefault="00FC16CD" w:rsidP="00FC16CD">
      <w:pPr>
        <w:ind w:leftChars="2394" w:left="5366"/>
        <w:rPr>
          <w:rFonts w:asciiTheme="minorEastAsia" w:hAnsiTheme="minorEastAsia"/>
          <w:sz w:val="18"/>
        </w:rPr>
      </w:pPr>
      <w:r w:rsidRPr="00FC16CD">
        <w:rPr>
          <w:rFonts w:asciiTheme="minorEastAsia" w:hAnsiTheme="minorEastAsia" w:hint="eastAsia"/>
          <w:spacing w:val="15"/>
          <w:kern w:val="0"/>
          <w:sz w:val="18"/>
          <w:fitText w:val="1040" w:id="2055516684"/>
        </w:rPr>
        <w:t>代表者氏</w:t>
      </w:r>
      <w:r w:rsidRPr="00FC16CD">
        <w:rPr>
          <w:rFonts w:asciiTheme="minorEastAsia" w:hAnsiTheme="minorEastAsia" w:hint="eastAsia"/>
          <w:spacing w:val="7"/>
          <w:kern w:val="0"/>
          <w:sz w:val="18"/>
          <w:fitText w:val="1040" w:id="2055516684"/>
        </w:rPr>
        <w:t>名</w:t>
      </w:r>
      <w:r w:rsidRPr="007866F0">
        <w:rPr>
          <w:rFonts w:asciiTheme="minorEastAsia" w:hAnsiTheme="minorEastAsia" w:hint="eastAsia"/>
          <w:kern w:val="0"/>
          <w:sz w:val="18"/>
        </w:rPr>
        <w:t xml:space="preserve">　</w:t>
      </w:r>
      <w:r w:rsidRPr="007866F0">
        <w:rPr>
          <w:rFonts w:asciiTheme="minorEastAsia" w:hAnsiTheme="minorEastAsia" w:hint="eastAsia"/>
          <w:sz w:val="18"/>
        </w:rPr>
        <w:t xml:space="preserve">　　　　（記名押印又は署名）　</w:t>
      </w:r>
    </w:p>
    <w:p w:rsidR="00FC16CD" w:rsidRPr="007866F0" w:rsidRDefault="00FC16CD" w:rsidP="00FC16CD">
      <w:pPr>
        <w:rPr>
          <w:rFonts w:asciiTheme="minorEastAsia" w:hAnsiTheme="minorEastAsia"/>
          <w:sz w:val="18"/>
        </w:rPr>
      </w:pPr>
    </w:p>
    <w:p w:rsidR="00FC16CD" w:rsidRPr="000A3883" w:rsidRDefault="00023263" w:rsidP="00FC16CD">
      <w:pPr>
        <w:jc w:val="center"/>
        <w:rPr>
          <w:rFonts w:asciiTheme="minorEastAsia" w:hAnsiTheme="minorEastAsia"/>
          <w:sz w:val="18"/>
          <w:lang w:eastAsia="zh-TW"/>
        </w:rPr>
      </w:pPr>
      <w:r>
        <w:rPr>
          <w:rFonts w:asciiTheme="minorEastAsia" w:hAnsiTheme="minorEastAsia" w:hint="eastAsia"/>
          <w:sz w:val="18"/>
          <w:lang w:eastAsia="zh-TW"/>
        </w:rPr>
        <w:t>令和</w:t>
      </w:r>
      <w:r w:rsidR="00FC16CD" w:rsidRPr="000A3883">
        <w:rPr>
          <w:rFonts w:asciiTheme="minorEastAsia" w:hAnsiTheme="minorEastAsia" w:hint="eastAsia"/>
          <w:sz w:val="18"/>
          <w:lang w:eastAsia="zh-TW"/>
        </w:rPr>
        <w:t xml:space="preserve">　　　年度　　　　　　　　　　　　　　実績報告書</w:t>
      </w:r>
    </w:p>
    <w:p w:rsidR="00FC16CD" w:rsidRPr="000A3883" w:rsidRDefault="00FC16CD" w:rsidP="00FC16CD">
      <w:pPr>
        <w:jc w:val="center"/>
        <w:rPr>
          <w:rFonts w:asciiTheme="minorEastAsia" w:hAnsiTheme="minorEastAsia"/>
          <w:sz w:val="18"/>
          <w:lang w:eastAsia="zh-TW"/>
        </w:rPr>
      </w:pPr>
    </w:p>
    <w:p w:rsidR="00FC16CD" w:rsidRPr="000A3883" w:rsidRDefault="00FC16CD" w:rsidP="00FC16CD">
      <w:pPr>
        <w:rPr>
          <w:rFonts w:asciiTheme="minorEastAsia" w:hAnsiTheme="minorEastAsia"/>
          <w:sz w:val="18"/>
        </w:rPr>
      </w:pPr>
      <w:r w:rsidRPr="000A3883">
        <w:rPr>
          <w:rFonts w:asciiTheme="minorEastAsia" w:hAnsiTheme="minorEastAsia" w:hint="eastAsia"/>
          <w:sz w:val="18"/>
          <w:lang w:eastAsia="zh-TW"/>
        </w:rPr>
        <w:t xml:space="preserve">　</w:t>
      </w:r>
      <w:r w:rsidR="00023263">
        <w:rPr>
          <w:rFonts w:asciiTheme="minorEastAsia" w:hAnsiTheme="minorEastAsia" w:hint="eastAsia"/>
          <w:sz w:val="18"/>
        </w:rPr>
        <w:t>令和</w:t>
      </w:r>
      <w:r w:rsidRPr="000A3883">
        <w:rPr>
          <w:rFonts w:asciiTheme="minorEastAsia" w:hAnsiTheme="minorEastAsia" w:hint="eastAsia"/>
          <w:sz w:val="18"/>
        </w:rPr>
        <w:t xml:space="preserve">　　年　　月　　日付け　　　第　　　　号により補助金の交付の決定を受けた</w:t>
      </w:r>
    </w:p>
    <w:p w:rsidR="00FC16CD" w:rsidRPr="000A3883" w:rsidRDefault="00FC16CD" w:rsidP="00FC16CD">
      <w:pPr>
        <w:rPr>
          <w:rFonts w:asciiTheme="minorEastAsia" w:hAnsiTheme="minorEastAsia"/>
          <w:sz w:val="18"/>
        </w:rPr>
      </w:pPr>
      <w:r w:rsidRPr="000A3883">
        <w:rPr>
          <w:rFonts w:asciiTheme="minorEastAsia" w:hAnsiTheme="minorEastAsia" w:hint="eastAsia"/>
          <w:sz w:val="18"/>
        </w:rPr>
        <w:t xml:space="preserve">　　　　　　　　　の実績について、補助金等に係る予算の執行の適正化に関する法律第１４条の規定により、下記のとおり報告します。</w:t>
      </w:r>
    </w:p>
    <w:p w:rsidR="00FC16CD" w:rsidRPr="000A3883" w:rsidRDefault="00FC16CD" w:rsidP="00FC16CD">
      <w:pPr>
        <w:rPr>
          <w:rFonts w:asciiTheme="minorEastAsia" w:hAnsiTheme="minorEastAsia"/>
          <w:sz w:val="18"/>
        </w:rPr>
      </w:pPr>
    </w:p>
    <w:p w:rsidR="00FC16CD" w:rsidRPr="000A3883" w:rsidRDefault="00FC16CD" w:rsidP="00FC16CD">
      <w:pPr>
        <w:pStyle w:val="ae"/>
        <w:rPr>
          <w:rFonts w:asciiTheme="minorEastAsia" w:eastAsiaTheme="minorEastAsia" w:hAnsiTheme="minorEastAsia"/>
          <w:sz w:val="18"/>
        </w:rPr>
      </w:pPr>
      <w:r w:rsidRPr="000A3883">
        <w:rPr>
          <w:rFonts w:asciiTheme="minorEastAsia" w:eastAsiaTheme="minorEastAsia" w:hAnsiTheme="minorEastAsia" w:hint="eastAsia"/>
          <w:sz w:val="18"/>
        </w:rPr>
        <w:t>記</w:t>
      </w:r>
    </w:p>
    <w:p w:rsidR="00FC16CD" w:rsidRPr="000A3883" w:rsidRDefault="00FC16CD" w:rsidP="00FC16CD">
      <w:pPr>
        <w:rPr>
          <w:rFonts w:asciiTheme="minorEastAsia" w:hAnsiTheme="minorEastAsia"/>
        </w:rPr>
      </w:pPr>
    </w:p>
    <w:p w:rsidR="00FC16CD" w:rsidRPr="000A3883" w:rsidRDefault="00FC16CD" w:rsidP="00FC16CD">
      <w:pPr>
        <w:rPr>
          <w:rFonts w:asciiTheme="minorEastAsia" w:hAnsiTheme="minorEastAsia"/>
          <w:sz w:val="18"/>
        </w:rPr>
      </w:pPr>
      <w:r w:rsidRPr="000A3883">
        <w:rPr>
          <w:rFonts w:asciiTheme="minorEastAsia" w:hAnsiTheme="minorEastAsia" w:hint="eastAsia"/>
          <w:sz w:val="18"/>
        </w:rPr>
        <w:t>１．補助事業及び文化財の名称</w:t>
      </w:r>
    </w:p>
    <w:p w:rsidR="00FC16CD" w:rsidRDefault="00FC16CD" w:rsidP="00FC16CD">
      <w:pPr>
        <w:rPr>
          <w:rFonts w:asciiTheme="minorEastAsia" w:hAnsiTheme="minorEastAsia"/>
          <w:sz w:val="18"/>
        </w:rPr>
      </w:pPr>
      <w:r>
        <w:rPr>
          <w:rFonts w:asciiTheme="minorEastAsia" w:hAnsiTheme="minorEastAsia" w:hint="eastAsia"/>
          <w:sz w:val="18"/>
        </w:rPr>
        <w:t xml:space="preserve">２．補助事業の実施期間　　　　　　　　　　　　　</w:t>
      </w:r>
      <w:r w:rsidR="00023263">
        <w:rPr>
          <w:rFonts w:asciiTheme="minorEastAsia" w:hAnsiTheme="minorEastAsia" w:hint="eastAsia"/>
          <w:sz w:val="18"/>
        </w:rPr>
        <w:t>令和</w:t>
      </w:r>
      <w:r w:rsidRPr="000A3883">
        <w:rPr>
          <w:rFonts w:asciiTheme="minorEastAsia" w:hAnsiTheme="minorEastAsia" w:hint="eastAsia"/>
          <w:sz w:val="18"/>
        </w:rPr>
        <w:t xml:space="preserve">　　年　　月　　日着手</w:t>
      </w:r>
    </w:p>
    <w:p w:rsidR="00FC16CD" w:rsidRPr="000A3883" w:rsidRDefault="00023263" w:rsidP="00FC16CD">
      <w:pPr>
        <w:ind w:firstLineChars="2400" w:firstLine="4659"/>
        <w:rPr>
          <w:rFonts w:asciiTheme="minorEastAsia" w:hAnsiTheme="minorEastAsia"/>
          <w:sz w:val="18"/>
        </w:rPr>
      </w:pPr>
      <w:r>
        <w:rPr>
          <w:rFonts w:asciiTheme="minorEastAsia" w:hAnsiTheme="minorEastAsia" w:hint="eastAsia"/>
          <w:sz w:val="18"/>
        </w:rPr>
        <w:t>令和</w:t>
      </w:r>
      <w:r w:rsidR="00FC16CD" w:rsidRPr="000A3883">
        <w:rPr>
          <w:rFonts w:asciiTheme="minorEastAsia" w:hAnsiTheme="minorEastAsia" w:hint="eastAsia"/>
          <w:sz w:val="18"/>
        </w:rPr>
        <w:t xml:space="preserve">　　年　　月　　日完了</w:t>
      </w:r>
    </w:p>
    <w:p w:rsidR="00FC16CD" w:rsidRPr="000A3883" w:rsidRDefault="00FC16CD" w:rsidP="00FC16CD">
      <w:pPr>
        <w:rPr>
          <w:rFonts w:asciiTheme="minorEastAsia" w:hAnsiTheme="minorEastAsia"/>
          <w:sz w:val="18"/>
        </w:rPr>
      </w:pPr>
      <w:r w:rsidRPr="000A3883">
        <w:rPr>
          <w:rFonts w:asciiTheme="minorEastAsia" w:hAnsiTheme="minorEastAsia" w:hint="eastAsia"/>
          <w:sz w:val="18"/>
        </w:rPr>
        <w:t>３．補助事業の実施の方法</w:t>
      </w:r>
    </w:p>
    <w:p w:rsidR="00FC16CD" w:rsidRPr="000A3883" w:rsidRDefault="00FC16CD" w:rsidP="00FC16CD">
      <w:pPr>
        <w:rPr>
          <w:rFonts w:asciiTheme="minorEastAsia" w:hAnsiTheme="minorEastAsia"/>
          <w:sz w:val="18"/>
        </w:rPr>
      </w:pPr>
      <w:r>
        <w:rPr>
          <w:rFonts w:asciiTheme="minorEastAsia" w:hAnsiTheme="minorEastAsia" w:hint="eastAsia"/>
          <w:sz w:val="18"/>
        </w:rPr>
        <w:t xml:space="preserve">４．補助金の交付決定額とその精算額　　　　　　　</w:t>
      </w:r>
      <w:r w:rsidRPr="000A3883">
        <w:rPr>
          <w:rFonts w:asciiTheme="minorEastAsia" w:hAnsiTheme="minorEastAsia" w:hint="eastAsia"/>
          <w:sz w:val="18"/>
        </w:rPr>
        <w:t>交付決定額　　　　　　　円</w:t>
      </w:r>
    </w:p>
    <w:p w:rsidR="00FC16CD" w:rsidRPr="000A3883" w:rsidRDefault="00FC16CD" w:rsidP="00FC16CD">
      <w:pPr>
        <w:ind w:firstLineChars="2400" w:firstLine="4659"/>
        <w:rPr>
          <w:rFonts w:asciiTheme="minorEastAsia" w:hAnsiTheme="minorEastAsia"/>
          <w:sz w:val="18"/>
          <w:lang w:eastAsia="zh-TW"/>
        </w:rPr>
      </w:pPr>
      <w:r w:rsidRPr="000A3883">
        <w:rPr>
          <w:rFonts w:asciiTheme="minorEastAsia" w:hAnsiTheme="minorEastAsia" w:hint="eastAsia"/>
          <w:sz w:val="18"/>
          <w:lang w:eastAsia="zh-TW"/>
        </w:rPr>
        <w:t>精　算　額　　　　　　　円</w:t>
      </w:r>
    </w:p>
    <w:p w:rsidR="00FC16CD" w:rsidRPr="000A3883" w:rsidRDefault="00FC16CD" w:rsidP="00FC16CD">
      <w:pPr>
        <w:ind w:firstLineChars="2400" w:firstLine="4659"/>
        <w:rPr>
          <w:rFonts w:asciiTheme="minorEastAsia" w:hAnsiTheme="minorEastAsia"/>
          <w:sz w:val="18"/>
          <w:lang w:eastAsia="zh-TW"/>
        </w:rPr>
      </w:pPr>
      <w:r>
        <w:rPr>
          <w:rFonts w:asciiTheme="minorEastAsia" w:hAnsiTheme="minorEastAsia" w:hint="eastAsia"/>
          <w:sz w:val="18"/>
          <w:lang w:eastAsia="zh-TW"/>
        </w:rPr>
        <w:t>不　用</w:t>
      </w:r>
      <w:r w:rsidRPr="000A3883">
        <w:rPr>
          <w:rFonts w:asciiTheme="minorEastAsia" w:hAnsiTheme="minorEastAsia" w:hint="eastAsia"/>
          <w:sz w:val="18"/>
          <w:lang w:eastAsia="zh-TW"/>
        </w:rPr>
        <w:t xml:space="preserve">　額　　　　　　　円</w:t>
      </w:r>
    </w:p>
    <w:p w:rsidR="00FC16CD" w:rsidRPr="00625B66" w:rsidRDefault="00FC16CD" w:rsidP="00FC16CD">
      <w:pPr>
        <w:ind w:firstLineChars="200" w:firstLine="388"/>
        <w:rPr>
          <w:rFonts w:asciiTheme="minorEastAsia" w:eastAsia="PMingLiU" w:hAnsiTheme="minorEastAsia"/>
          <w:sz w:val="18"/>
        </w:rPr>
      </w:pPr>
      <w:r w:rsidRPr="00625B66">
        <w:rPr>
          <w:rFonts w:hint="eastAsia"/>
          <w:sz w:val="18"/>
        </w:rPr>
        <w:t>（消費税法上の課税事業者である場合の消費税等仕入控除税額　　　　　　円）</w:t>
      </w:r>
    </w:p>
    <w:p w:rsidR="00FC16CD" w:rsidRPr="00625B66" w:rsidRDefault="00FC16CD" w:rsidP="00FC16CD">
      <w:pPr>
        <w:rPr>
          <w:rFonts w:asciiTheme="minorEastAsia" w:eastAsia="PMingLiU" w:hAnsiTheme="minorEastAsia"/>
          <w:sz w:val="18"/>
          <w:lang w:eastAsia="zh-TW"/>
        </w:rPr>
      </w:pPr>
      <w:r w:rsidRPr="00625B66">
        <w:rPr>
          <w:rFonts w:asciiTheme="minorEastAsia" w:hAnsiTheme="minorEastAsia" w:hint="eastAsia"/>
          <w:sz w:val="18"/>
          <w:lang w:eastAsia="zh-TW"/>
        </w:rPr>
        <w:t>５．消費税等仕入控除税額確定報告書（様式１３）提出予定期日　　　月　　日</w:t>
      </w:r>
    </w:p>
    <w:p w:rsidR="00FC16CD" w:rsidRPr="000A3883" w:rsidRDefault="00FC16CD" w:rsidP="00FC16CD">
      <w:pPr>
        <w:rPr>
          <w:rFonts w:asciiTheme="minorEastAsia" w:hAnsiTheme="minorEastAsia"/>
          <w:sz w:val="18"/>
        </w:rPr>
      </w:pPr>
      <w:r w:rsidRPr="00625B66">
        <w:rPr>
          <w:rFonts w:asciiTheme="minorEastAsia" w:hAnsiTheme="minorEastAsia" w:hint="eastAsia"/>
          <w:sz w:val="18"/>
        </w:rPr>
        <w:t>６</w:t>
      </w:r>
      <w:r w:rsidRPr="000A3883">
        <w:rPr>
          <w:rFonts w:asciiTheme="minorEastAsia" w:hAnsiTheme="minorEastAsia" w:hint="eastAsia"/>
          <w:sz w:val="18"/>
        </w:rPr>
        <w:t>．添　付　書　類</w:t>
      </w:r>
    </w:p>
    <w:p w:rsidR="00FC16CD" w:rsidRPr="000A3883" w:rsidRDefault="00FC16CD" w:rsidP="00FC16CD">
      <w:pPr>
        <w:ind w:firstLineChars="100" w:firstLine="194"/>
        <w:rPr>
          <w:rFonts w:asciiTheme="minorEastAsia" w:hAnsiTheme="minorEastAsia"/>
          <w:sz w:val="18"/>
          <w:lang w:eastAsia="zh-TW"/>
        </w:rPr>
      </w:pPr>
      <w:r w:rsidRPr="000A3883">
        <w:rPr>
          <w:rFonts w:asciiTheme="minorEastAsia" w:hAnsiTheme="minorEastAsia" w:hint="eastAsia"/>
          <w:sz w:val="18"/>
        </w:rPr>
        <w:t>（１）　補助事業経費収支精算書（交付申請書添付書類「４．補助事業に係る収支予算書」の様式に準ずる。</w:t>
      </w:r>
      <w:r w:rsidRPr="000A3883">
        <w:rPr>
          <w:rFonts w:asciiTheme="minorEastAsia" w:hAnsiTheme="minorEastAsia" w:hint="eastAsia"/>
          <w:sz w:val="18"/>
          <w:lang w:eastAsia="zh-TW"/>
        </w:rPr>
        <w:t>）</w:t>
      </w:r>
    </w:p>
    <w:p w:rsidR="00FC16CD" w:rsidRPr="000A3883" w:rsidRDefault="00FC16CD" w:rsidP="00FC16CD">
      <w:pPr>
        <w:ind w:firstLineChars="100" w:firstLine="194"/>
        <w:rPr>
          <w:rFonts w:asciiTheme="minorEastAsia" w:hAnsiTheme="minorEastAsia"/>
          <w:sz w:val="18"/>
          <w:lang w:eastAsia="zh-TW"/>
        </w:rPr>
      </w:pPr>
      <w:r w:rsidRPr="000A3883">
        <w:rPr>
          <w:rFonts w:asciiTheme="minorEastAsia" w:hAnsiTheme="minorEastAsia" w:hint="eastAsia"/>
          <w:sz w:val="18"/>
          <w:lang w:eastAsia="zh-TW"/>
        </w:rPr>
        <w:t>（２）　補助事業実施仕様書</w:t>
      </w:r>
    </w:p>
    <w:p w:rsidR="00FC16CD" w:rsidRPr="000A3883" w:rsidRDefault="00FC16CD" w:rsidP="00FC16CD">
      <w:pPr>
        <w:ind w:firstLineChars="100" w:firstLine="194"/>
        <w:rPr>
          <w:rFonts w:asciiTheme="minorEastAsia" w:hAnsiTheme="minorEastAsia"/>
          <w:sz w:val="18"/>
          <w:lang w:eastAsia="zh-TW"/>
        </w:rPr>
      </w:pPr>
      <w:r w:rsidRPr="000A3883">
        <w:rPr>
          <w:rFonts w:asciiTheme="minorEastAsia" w:hAnsiTheme="minorEastAsia" w:hint="eastAsia"/>
          <w:sz w:val="18"/>
          <w:lang w:eastAsia="zh-TW"/>
        </w:rPr>
        <w:t>（３）　補助事業実施設計書</w:t>
      </w:r>
    </w:p>
    <w:p w:rsidR="00FC16CD" w:rsidRPr="000A3883" w:rsidRDefault="00FC16CD" w:rsidP="00FC16CD">
      <w:pPr>
        <w:ind w:firstLineChars="100" w:firstLine="194"/>
        <w:rPr>
          <w:rFonts w:asciiTheme="minorEastAsia" w:hAnsiTheme="minorEastAsia"/>
          <w:sz w:val="18"/>
        </w:rPr>
      </w:pPr>
      <w:r w:rsidRPr="000A3883">
        <w:rPr>
          <w:rFonts w:asciiTheme="minorEastAsia" w:hAnsiTheme="minorEastAsia" w:hint="eastAsia"/>
          <w:sz w:val="18"/>
        </w:rPr>
        <w:t>（４）　補助事業の経過及び成果を証する書類並びに写真等の資料</w:t>
      </w:r>
    </w:p>
    <w:p w:rsidR="00FC16CD" w:rsidRPr="000A3883" w:rsidRDefault="00FC16CD" w:rsidP="00FC16CD">
      <w:pPr>
        <w:ind w:firstLineChars="100" w:firstLine="194"/>
        <w:rPr>
          <w:rFonts w:asciiTheme="minorEastAsia" w:hAnsiTheme="minorEastAsia"/>
          <w:sz w:val="18"/>
        </w:rPr>
      </w:pPr>
      <w:r w:rsidRPr="000A3883">
        <w:rPr>
          <w:rFonts w:asciiTheme="minorEastAsia" w:hAnsiTheme="minorEastAsia" w:hint="eastAsia"/>
          <w:sz w:val="18"/>
        </w:rPr>
        <w:t>（５）　その他（補助事業により設置した機械器具機能の試験検査査証等）</w:t>
      </w:r>
    </w:p>
    <w:p w:rsidR="00FC16CD" w:rsidRPr="000A3883" w:rsidRDefault="00FC16CD" w:rsidP="00FC16CD">
      <w:pPr>
        <w:rPr>
          <w:rFonts w:asciiTheme="minorEastAsia" w:hAnsiTheme="minorEastAsia"/>
          <w:sz w:val="18"/>
        </w:rPr>
      </w:pPr>
    </w:p>
    <w:p w:rsidR="00FC16CD" w:rsidRDefault="00FC16CD" w:rsidP="00FC16CD">
      <w:pPr>
        <w:rPr>
          <w:rFonts w:asciiTheme="minorEastAsia" w:hAnsiTheme="minorEastAsia"/>
          <w:sz w:val="18"/>
        </w:rPr>
      </w:pPr>
      <w:r w:rsidRPr="000A3883">
        <w:rPr>
          <w:rFonts w:asciiTheme="minorEastAsia" w:hAnsiTheme="minorEastAsia" w:hint="eastAsia"/>
          <w:sz w:val="18"/>
        </w:rPr>
        <w:t>（注）第６条第２項に基づき、変更して交付決定があった場合には、変更後の額によること。</w:t>
      </w:r>
    </w:p>
    <w:p w:rsidR="00FC16CD" w:rsidRDefault="00FC16CD" w:rsidP="00FC16CD">
      <w:pPr>
        <w:rPr>
          <w:sz w:val="18"/>
          <w:szCs w:val="18"/>
        </w:rPr>
      </w:pPr>
      <w:r w:rsidRPr="00EA53F8">
        <w:rPr>
          <w:rFonts w:asciiTheme="minorEastAsia" w:hAnsiTheme="minorEastAsia" w:hint="eastAsia"/>
          <w:sz w:val="18"/>
        </w:rPr>
        <w:t xml:space="preserve">　　　</w:t>
      </w:r>
      <w:r w:rsidRPr="00EA53F8">
        <w:rPr>
          <w:rFonts w:hint="eastAsia"/>
          <w:sz w:val="18"/>
          <w:szCs w:val="18"/>
        </w:rPr>
        <w:t>消費税法上の課税事業者である場合は、第１０条第２項に基づき報告すること。</w:t>
      </w:r>
    </w:p>
    <w:p w:rsidR="00FC16CD" w:rsidRPr="00625B66" w:rsidRDefault="00FC16CD" w:rsidP="00FC16CD">
      <w:pPr>
        <w:rPr>
          <w:rFonts w:asciiTheme="minorEastAsia" w:hAnsiTheme="minorEastAsia"/>
          <w:sz w:val="18"/>
        </w:rPr>
      </w:pPr>
      <w:r>
        <w:rPr>
          <w:rFonts w:hint="eastAsia"/>
          <w:sz w:val="18"/>
          <w:szCs w:val="18"/>
        </w:rPr>
        <w:t xml:space="preserve">　　　</w:t>
      </w:r>
      <w:r w:rsidRPr="00625B66">
        <w:rPr>
          <w:rFonts w:asciiTheme="minorEastAsia" w:hAnsiTheme="minorEastAsia" w:hint="eastAsia"/>
          <w:sz w:val="18"/>
          <w:szCs w:val="18"/>
        </w:rPr>
        <w:t>５．は消費税法上の課税事業者で消費税等仕入控除税額が明らかでないときに記載すること。</w:t>
      </w:r>
    </w:p>
    <w:p w:rsidR="00FC16CD" w:rsidRPr="00791CB4" w:rsidRDefault="00FC16CD" w:rsidP="00FC16CD">
      <w:pPr>
        <w:ind w:firstLineChars="100" w:firstLine="194"/>
        <w:rPr>
          <w:rFonts w:asciiTheme="minorEastAsia" w:hAnsiTheme="minorEastAsia"/>
          <w:sz w:val="18"/>
          <w:szCs w:val="18"/>
        </w:rPr>
      </w:pPr>
      <w:r w:rsidRPr="000A3883">
        <w:rPr>
          <w:rFonts w:asciiTheme="minorEastAsia" w:hAnsiTheme="minorEastAsia" w:hint="eastAsia"/>
          <w:sz w:val="18"/>
        </w:rPr>
        <w:t xml:space="preserve">　　用</w:t>
      </w:r>
      <w:r w:rsidRPr="00791CB4">
        <w:rPr>
          <w:rFonts w:asciiTheme="minorEastAsia" w:hAnsiTheme="minorEastAsia" w:hint="eastAsia"/>
          <w:sz w:val="18"/>
          <w:szCs w:val="18"/>
        </w:rPr>
        <w:t>紙は日本工業規格Ａ４とする。</w:t>
      </w:r>
    </w:p>
    <w:p w:rsidR="00FC16CD" w:rsidRPr="00791CB4" w:rsidRDefault="00FC16CD" w:rsidP="00FC16CD">
      <w:pPr>
        <w:rPr>
          <w:rFonts w:asciiTheme="minorEastAsia" w:hAnsiTheme="minorEastAsia"/>
          <w:sz w:val="18"/>
          <w:szCs w:val="18"/>
        </w:rPr>
      </w:pPr>
      <w:r w:rsidRPr="00791CB4">
        <w:rPr>
          <w:rFonts w:asciiTheme="minorEastAsia" w:hAnsiTheme="minorEastAsia" w:hint="eastAsia"/>
          <w:sz w:val="18"/>
          <w:szCs w:val="18"/>
        </w:rPr>
        <w:t xml:space="preserve">　　　署名は本人が必ず自署すること。</w:t>
      </w:r>
    </w:p>
    <w:p w:rsidR="00FC16CD" w:rsidRPr="00791CB4" w:rsidRDefault="00FC16CD" w:rsidP="00FC16CD">
      <w:pPr>
        <w:tabs>
          <w:tab w:val="left" w:pos="7884"/>
        </w:tabs>
        <w:rPr>
          <w:rFonts w:asciiTheme="minorEastAsia" w:hAnsiTheme="minorEastAsia"/>
          <w:color w:val="FF0000"/>
          <w:sz w:val="18"/>
          <w:szCs w:val="18"/>
        </w:rPr>
      </w:pPr>
      <w:r>
        <w:rPr>
          <w:rFonts w:asciiTheme="minorEastAsia" w:hAnsiTheme="minorEastAsia" w:hint="eastAsia"/>
          <w:sz w:val="18"/>
          <w:szCs w:val="18"/>
        </w:rPr>
        <w:t xml:space="preserve">　　　</w:t>
      </w:r>
    </w:p>
    <w:p w:rsidR="00FC16CD" w:rsidRPr="00791CB4" w:rsidRDefault="00FC16CD" w:rsidP="00FC16CD">
      <w:pPr>
        <w:tabs>
          <w:tab w:val="left" w:pos="7884"/>
        </w:tabs>
        <w:rPr>
          <w:rFonts w:asciiTheme="minorEastAsia" w:hAnsiTheme="minorEastAsia"/>
          <w:color w:val="FF0000"/>
          <w:sz w:val="18"/>
          <w:szCs w:val="18"/>
        </w:rPr>
      </w:pPr>
      <w:r w:rsidRPr="00791CB4">
        <w:rPr>
          <w:rFonts w:asciiTheme="minorEastAsia" w:hAnsiTheme="minorEastAsia" w:hint="eastAsia"/>
          <w:sz w:val="18"/>
          <w:szCs w:val="18"/>
        </w:rPr>
        <w:t xml:space="preserve">　　　</w:t>
      </w:r>
      <w:r w:rsidRPr="00791CB4">
        <w:rPr>
          <w:color w:val="FF0000"/>
          <w:sz w:val="18"/>
          <w:szCs w:val="18"/>
        </w:rPr>
        <w:tab/>
      </w:r>
    </w:p>
    <w:p w:rsidR="00FC16CD" w:rsidRDefault="00FC16CD" w:rsidP="00FC16CD">
      <w:pPr>
        <w:widowControl/>
        <w:jc w:val="left"/>
        <w:rPr>
          <w:sz w:val="18"/>
        </w:rPr>
      </w:pPr>
      <w:r>
        <w:rPr>
          <w:sz w:val="18"/>
        </w:rPr>
        <w:br w:type="page"/>
      </w:r>
    </w:p>
    <w:p w:rsidR="00FC16CD" w:rsidRDefault="00FC16CD" w:rsidP="00FC16CD">
      <w:pPr>
        <w:rPr>
          <w:sz w:val="18"/>
          <w:lang w:eastAsia="zh-CN"/>
        </w:rPr>
      </w:pPr>
      <w:r>
        <w:rPr>
          <w:rFonts w:hint="eastAsia"/>
          <w:sz w:val="18"/>
          <w:lang w:eastAsia="zh-CN"/>
        </w:rPr>
        <w:t>（様式第１１）</w:t>
      </w:r>
    </w:p>
    <w:p w:rsidR="00FC16CD" w:rsidRDefault="00FC16CD" w:rsidP="00FC16CD">
      <w:pPr>
        <w:jc w:val="right"/>
        <w:rPr>
          <w:sz w:val="18"/>
          <w:lang w:eastAsia="zh-CN"/>
        </w:rPr>
      </w:pPr>
      <w:r>
        <w:rPr>
          <w:rFonts w:hint="eastAsia"/>
          <w:sz w:val="18"/>
          <w:lang w:eastAsia="zh-CN"/>
        </w:rPr>
        <w:t>第　　　　号</w:t>
      </w:r>
    </w:p>
    <w:p w:rsidR="00FC16CD" w:rsidRDefault="00FC16CD" w:rsidP="00FC16CD">
      <w:pPr>
        <w:jc w:val="right"/>
        <w:rPr>
          <w:sz w:val="18"/>
          <w:lang w:eastAsia="zh-CN"/>
        </w:rPr>
      </w:pPr>
    </w:p>
    <w:p w:rsidR="00FC16CD" w:rsidRDefault="00023263" w:rsidP="00FC16CD">
      <w:pPr>
        <w:jc w:val="center"/>
        <w:rPr>
          <w:sz w:val="18"/>
        </w:rPr>
      </w:pPr>
      <w:r>
        <w:rPr>
          <w:rFonts w:hint="eastAsia"/>
          <w:sz w:val="18"/>
        </w:rPr>
        <w:t>令和</w:t>
      </w:r>
      <w:r w:rsidR="00FC16CD">
        <w:rPr>
          <w:rFonts w:hint="eastAsia"/>
          <w:sz w:val="18"/>
        </w:rPr>
        <w:t xml:space="preserve">　　年度　　　　　　　　　　　　　　　　　　　　　補助金の額の確定通知書</w:t>
      </w:r>
    </w:p>
    <w:p w:rsidR="00FC16CD" w:rsidRDefault="00FC16CD" w:rsidP="00FC16CD">
      <w:pPr>
        <w:jc w:val="center"/>
        <w:rPr>
          <w:sz w:val="18"/>
        </w:rPr>
      </w:pPr>
    </w:p>
    <w:p w:rsidR="00FC16CD" w:rsidRDefault="00FC16CD" w:rsidP="00FC16CD">
      <w:pPr>
        <w:jc w:val="right"/>
        <w:rPr>
          <w:sz w:val="18"/>
        </w:rPr>
      </w:pPr>
      <w:r>
        <w:rPr>
          <w:rFonts w:hint="eastAsia"/>
          <w:sz w:val="18"/>
        </w:rPr>
        <w:t>（補助事業者名）</w:t>
      </w:r>
    </w:p>
    <w:p w:rsidR="00FC16CD" w:rsidRDefault="00FC16CD" w:rsidP="00FC16CD">
      <w:pPr>
        <w:rPr>
          <w:sz w:val="18"/>
        </w:rPr>
      </w:pPr>
    </w:p>
    <w:p w:rsidR="00FC16CD" w:rsidRDefault="00FC16CD" w:rsidP="00FC16CD">
      <w:pPr>
        <w:rPr>
          <w:sz w:val="18"/>
        </w:rPr>
      </w:pPr>
      <w:r>
        <w:rPr>
          <w:rFonts w:hint="eastAsia"/>
          <w:sz w:val="18"/>
        </w:rPr>
        <w:t xml:space="preserve">　</w:t>
      </w:r>
      <w:r w:rsidR="00023263">
        <w:rPr>
          <w:rFonts w:hint="eastAsia"/>
          <w:sz w:val="18"/>
        </w:rPr>
        <w:t>令和</w:t>
      </w:r>
      <w:r>
        <w:rPr>
          <w:rFonts w:hint="eastAsia"/>
          <w:sz w:val="18"/>
        </w:rPr>
        <w:t xml:space="preserve">　　年　　月　　日付け　　　第　　　　号で実績報告のあった</w:t>
      </w:r>
      <w:r w:rsidR="00023263">
        <w:rPr>
          <w:rFonts w:hint="eastAsia"/>
          <w:sz w:val="18"/>
        </w:rPr>
        <w:t>令和</w:t>
      </w:r>
      <w:r>
        <w:rPr>
          <w:rFonts w:hint="eastAsia"/>
          <w:sz w:val="18"/>
        </w:rPr>
        <w:t xml:space="preserve">　　年度　　　　　　　　　事業</w:t>
      </w:r>
    </w:p>
    <w:p w:rsidR="00FC16CD" w:rsidRDefault="00FC16CD" w:rsidP="00FC16CD">
      <w:pPr>
        <w:rPr>
          <w:sz w:val="18"/>
        </w:rPr>
      </w:pPr>
      <w:r>
        <w:rPr>
          <w:rFonts w:hint="eastAsia"/>
          <w:sz w:val="18"/>
        </w:rPr>
        <w:t>については、補助金等に係る予算の執行の適正化に関する法律第１５条の規定に基づき、下記のとおり額を確定します。</w:t>
      </w:r>
    </w:p>
    <w:p w:rsidR="00FC16CD" w:rsidRPr="00964BDA" w:rsidRDefault="00FC16CD" w:rsidP="00FC16CD">
      <w:pPr>
        <w:rPr>
          <w:sz w:val="18"/>
        </w:rPr>
      </w:pPr>
    </w:p>
    <w:p w:rsidR="00FC16CD" w:rsidRDefault="00023263" w:rsidP="00FC16CD">
      <w:pPr>
        <w:ind w:firstLineChars="100" w:firstLine="194"/>
        <w:rPr>
          <w:sz w:val="18"/>
        </w:rPr>
      </w:pPr>
      <w:r>
        <w:rPr>
          <w:rFonts w:hint="eastAsia"/>
          <w:sz w:val="18"/>
        </w:rPr>
        <w:t>令和</w:t>
      </w:r>
      <w:r w:rsidR="00FC16CD">
        <w:rPr>
          <w:rFonts w:hint="eastAsia"/>
          <w:sz w:val="18"/>
        </w:rPr>
        <w:t xml:space="preserve">　　年　　月　　日</w:t>
      </w:r>
    </w:p>
    <w:p w:rsidR="00FC16CD" w:rsidRDefault="00FC16CD" w:rsidP="00FC16CD">
      <w:pPr>
        <w:rPr>
          <w:sz w:val="18"/>
        </w:rPr>
      </w:pPr>
    </w:p>
    <w:p w:rsidR="00FC16CD" w:rsidRDefault="00FC16CD" w:rsidP="00FC16CD">
      <w:pPr>
        <w:rPr>
          <w:sz w:val="18"/>
        </w:rPr>
      </w:pPr>
      <w:r>
        <w:rPr>
          <w:rFonts w:hint="eastAsia"/>
          <w:sz w:val="18"/>
        </w:rPr>
        <w:t xml:space="preserve">　　　　　　　　　　　　　　　　　　　　　　　　　　　　　　　　文化庁長官</w:t>
      </w:r>
    </w:p>
    <w:p w:rsidR="00FC16CD" w:rsidRDefault="00FC16CD" w:rsidP="00FC16CD">
      <w:pPr>
        <w:rPr>
          <w:sz w:val="18"/>
        </w:rPr>
      </w:pPr>
      <w:r>
        <w:rPr>
          <w:rFonts w:hint="eastAsia"/>
          <w:sz w:val="18"/>
        </w:rPr>
        <w:t xml:space="preserve">　　　　　　　　　　　　　　　　　　　　　　　　　　　　　　</w:t>
      </w:r>
      <w:r>
        <w:rPr>
          <w:rFonts w:hint="eastAsia"/>
          <w:sz w:val="18"/>
        </w:rPr>
        <w:t xml:space="preserve"> </w:t>
      </w:r>
      <w:r>
        <w:rPr>
          <w:rFonts w:hint="eastAsia"/>
          <w:sz w:val="18"/>
        </w:rPr>
        <w:t xml:space="preserve">　（知事・教育委員会）　　　　　印</w:t>
      </w:r>
    </w:p>
    <w:p w:rsidR="00FC16CD" w:rsidRDefault="00FC16CD" w:rsidP="00FC16CD">
      <w:pPr>
        <w:rPr>
          <w:sz w:val="18"/>
        </w:rPr>
      </w:pPr>
    </w:p>
    <w:p w:rsidR="00FC16CD" w:rsidRPr="00E64BB9" w:rsidRDefault="00FC16CD" w:rsidP="00FC16CD">
      <w:pPr>
        <w:pStyle w:val="ae"/>
        <w:rPr>
          <w:sz w:val="18"/>
          <w:szCs w:val="18"/>
          <w:lang w:eastAsia="zh-TW"/>
        </w:rPr>
      </w:pPr>
      <w:r w:rsidRPr="00E64BB9">
        <w:rPr>
          <w:rFonts w:hint="eastAsia"/>
          <w:sz w:val="18"/>
          <w:szCs w:val="18"/>
          <w:lang w:eastAsia="zh-TW"/>
        </w:rPr>
        <w:t>記</w:t>
      </w:r>
    </w:p>
    <w:p w:rsidR="00FC16CD" w:rsidRDefault="00FC16CD" w:rsidP="00FC16CD">
      <w:pPr>
        <w:rPr>
          <w:lang w:eastAsia="zh-TW"/>
        </w:rPr>
      </w:pPr>
    </w:p>
    <w:p w:rsidR="00FC16CD" w:rsidRDefault="00FC16CD" w:rsidP="00FC16CD">
      <w:pPr>
        <w:jc w:val="center"/>
        <w:rPr>
          <w:sz w:val="18"/>
          <w:lang w:eastAsia="zh-TW"/>
        </w:rPr>
      </w:pPr>
      <w:r>
        <w:rPr>
          <w:rFonts w:hint="eastAsia"/>
          <w:sz w:val="18"/>
          <w:lang w:eastAsia="zh-TW"/>
        </w:rPr>
        <w:t>確定額　　　金　　　　　　　　　　円</w:t>
      </w:r>
    </w:p>
    <w:p w:rsidR="00FC16CD" w:rsidRDefault="00FC16CD" w:rsidP="00FC16CD">
      <w:pPr>
        <w:rPr>
          <w:sz w:val="18"/>
          <w:lang w:eastAsia="zh-TW"/>
        </w:rPr>
      </w:pPr>
    </w:p>
    <w:p w:rsidR="00FC16CD" w:rsidRDefault="00FC16CD" w:rsidP="00FC16CD">
      <w:r>
        <w:rPr>
          <w:rFonts w:hint="eastAsia"/>
          <w:sz w:val="18"/>
        </w:rPr>
        <w:t>（注）用紙は日本工業規格Ａ４とする。</w:t>
      </w:r>
    </w:p>
    <w:p w:rsidR="00FC16CD" w:rsidRPr="00964BDA" w:rsidRDefault="00FC16CD" w:rsidP="00FC16CD"/>
    <w:p w:rsidR="00FC16CD" w:rsidRDefault="00FC16CD" w:rsidP="00FC16CD"/>
    <w:p w:rsidR="00FC16CD" w:rsidRDefault="00FC16CD" w:rsidP="00FC16CD">
      <w:pPr>
        <w:widowControl/>
        <w:jc w:val="left"/>
        <w:rPr>
          <w:sz w:val="18"/>
        </w:rPr>
      </w:pPr>
      <w:r>
        <w:rPr>
          <w:sz w:val="18"/>
        </w:rPr>
        <w:br w:type="page"/>
      </w:r>
    </w:p>
    <w:p w:rsidR="00FC16CD" w:rsidRDefault="00FC16CD" w:rsidP="00FC16CD">
      <w:pPr>
        <w:rPr>
          <w:sz w:val="18"/>
          <w:lang w:eastAsia="zh-CN"/>
        </w:rPr>
      </w:pPr>
      <w:r>
        <w:rPr>
          <w:rFonts w:hint="eastAsia"/>
          <w:sz w:val="18"/>
          <w:lang w:eastAsia="zh-CN"/>
        </w:rPr>
        <w:t>（様式第１２）</w:t>
      </w:r>
    </w:p>
    <w:p w:rsidR="00FC16CD" w:rsidRDefault="00FC16CD" w:rsidP="00FC16CD">
      <w:pPr>
        <w:jc w:val="right"/>
        <w:rPr>
          <w:sz w:val="18"/>
          <w:lang w:eastAsia="zh-CN"/>
        </w:rPr>
      </w:pPr>
      <w:r>
        <w:rPr>
          <w:rFonts w:hint="eastAsia"/>
          <w:sz w:val="18"/>
          <w:lang w:eastAsia="zh-CN"/>
        </w:rPr>
        <w:t>第　　　　　号</w:t>
      </w:r>
    </w:p>
    <w:p w:rsidR="00FC16CD" w:rsidRDefault="00023263" w:rsidP="00FC16CD">
      <w:pPr>
        <w:wordWrap w:val="0"/>
        <w:jc w:val="right"/>
        <w:rPr>
          <w:sz w:val="18"/>
        </w:rPr>
      </w:pPr>
      <w:r>
        <w:rPr>
          <w:rFonts w:hint="eastAsia"/>
          <w:sz w:val="18"/>
        </w:rPr>
        <w:t>令和</w:t>
      </w:r>
      <w:r w:rsidR="00FC16CD">
        <w:rPr>
          <w:rFonts w:hint="eastAsia"/>
          <w:sz w:val="18"/>
        </w:rPr>
        <w:t xml:space="preserve">　　年　　月　　日</w:t>
      </w:r>
    </w:p>
    <w:p w:rsidR="00FC16CD" w:rsidRDefault="00FC16CD" w:rsidP="00FC16CD">
      <w:pPr>
        <w:jc w:val="right"/>
        <w:rPr>
          <w:sz w:val="18"/>
        </w:rPr>
      </w:pPr>
    </w:p>
    <w:p w:rsidR="00FC16CD" w:rsidRDefault="00FC16CD" w:rsidP="00FC16CD">
      <w:pPr>
        <w:ind w:firstLineChars="100" w:firstLine="194"/>
        <w:rPr>
          <w:sz w:val="18"/>
        </w:rPr>
      </w:pPr>
      <w:r w:rsidRPr="00964BDA">
        <w:rPr>
          <w:rFonts w:hint="eastAsia"/>
          <w:kern w:val="0"/>
          <w:sz w:val="18"/>
        </w:rPr>
        <w:t>文化庁長官</w:t>
      </w:r>
      <w:r>
        <w:rPr>
          <w:rFonts w:hint="eastAsia"/>
          <w:kern w:val="0"/>
          <w:sz w:val="18"/>
        </w:rPr>
        <w:t xml:space="preserve">　　　</w:t>
      </w:r>
      <w:r w:rsidRPr="00964BDA">
        <w:rPr>
          <w:rFonts w:hint="eastAsia"/>
          <w:kern w:val="0"/>
          <w:sz w:val="18"/>
        </w:rPr>
        <w:t>殿</w:t>
      </w:r>
    </w:p>
    <w:p w:rsidR="00FC16CD" w:rsidRDefault="00FC16CD" w:rsidP="00FC16CD">
      <w:pPr>
        <w:rPr>
          <w:sz w:val="18"/>
        </w:rPr>
      </w:pPr>
    </w:p>
    <w:p w:rsidR="00FC16CD" w:rsidRDefault="00FC16CD" w:rsidP="00FC16CD">
      <w:pPr>
        <w:tabs>
          <w:tab w:val="left" w:pos="5241"/>
        </w:tabs>
        <w:rPr>
          <w:sz w:val="18"/>
        </w:rPr>
      </w:pPr>
      <w:r>
        <w:rPr>
          <w:sz w:val="18"/>
        </w:rPr>
        <w:tab/>
      </w:r>
      <w:r>
        <w:rPr>
          <w:rFonts w:hint="eastAsia"/>
          <w:sz w:val="18"/>
        </w:rPr>
        <w:t>都道府県知事・都道府県教育委員会教育長　　印</w:t>
      </w:r>
    </w:p>
    <w:p w:rsidR="00FC16CD" w:rsidRDefault="00FC16CD" w:rsidP="00FC16CD">
      <w:pPr>
        <w:tabs>
          <w:tab w:val="left" w:pos="6605"/>
        </w:tabs>
        <w:rPr>
          <w:sz w:val="18"/>
        </w:rPr>
      </w:pPr>
    </w:p>
    <w:p w:rsidR="00FC16CD" w:rsidRDefault="00023263" w:rsidP="00FC16CD">
      <w:pPr>
        <w:tabs>
          <w:tab w:val="left" w:pos="6605"/>
        </w:tabs>
        <w:jc w:val="center"/>
        <w:rPr>
          <w:sz w:val="18"/>
        </w:rPr>
      </w:pPr>
      <w:r>
        <w:rPr>
          <w:rFonts w:hint="eastAsia"/>
          <w:sz w:val="18"/>
        </w:rPr>
        <w:t>令和</w:t>
      </w:r>
      <w:r w:rsidR="00FC16CD">
        <w:rPr>
          <w:rFonts w:hint="eastAsia"/>
          <w:sz w:val="18"/>
        </w:rPr>
        <w:t xml:space="preserve">　　年度　　　　　　　　　　　　　　　補助金の額の確定に関する報告書</w:t>
      </w:r>
    </w:p>
    <w:p w:rsidR="00FC16CD" w:rsidRPr="00964BDA" w:rsidRDefault="00FC16CD" w:rsidP="00FC16CD">
      <w:pPr>
        <w:tabs>
          <w:tab w:val="left" w:pos="6605"/>
        </w:tabs>
        <w:rPr>
          <w:sz w:val="18"/>
        </w:rPr>
      </w:pPr>
    </w:p>
    <w:p w:rsidR="00FC16CD" w:rsidRDefault="00023263" w:rsidP="00FC16CD">
      <w:pPr>
        <w:tabs>
          <w:tab w:val="left" w:pos="6605"/>
        </w:tabs>
        <w:ind w:firstLineChars="100" w:firstLine="194"/>
        <w:rPr>
          <w:sz w:val="18"/>
        </w:rPr>
      </w:pPr>
      <w:r>
        <w:rPr>
          <w:rFonts w:hint="eastAsia"/>
          <w:sz w:val="18"/>
        </w:rPr>
        <w:t>令和</w:t>
      </w:r>
      <w:r w:rsidR="00FC16CD">
        <w:rPr>
          <w:rFonts w:hint="eastAsia"/>
          <w:sz w:val="18"/>
        </w:rPr>
        <w:t xml:space="preserve">　　　年度　　　　　　　　　　　　　　　補助金の額を下記のとおり確定しましたので報告します。</w:t>
      </w:r>
    </w:p>
    <w:p w:rsidR="00FC16CD" w:rsidRDefault="00FC16CD" w:rsidP="00FC16CD">
      <w:pPr>
        <w:tabs>
          <w:tab w:val="left" w:pos="6605"/>
        </w:tabs>
        <w:rPr>
          <w:sz w:val="18"/>
        </w:rPr>
      </w:pPr>
    </w:p>
    <w:p w:rsidR="00FC16CD" w:rsidRDefault="00FC16CD" w:rsidP="00FC16CD">
      <w:pPr>
        <w:tabs>
          <w:tab w:val="left" w:pos="6605"/>
        </w:tabs>
        <w:jc w:val="center"/>
        <w:rPr>
          <w:sz w:val="18"/>
        </w:rPr>
      </w:pPr>
      <w:r>
        <w:rPr>
          <w:rFonts w:hint="eastAsia"/>
          <w:sz w:val="18"/>
        </w:rPr>
        <w:t>記</w:t>
      </w:r>
    </w:p>
    <w:p w:rsidR="00FC16CD" w:rsidRDefault="00FC16CD" w:rsidP="00FC16CD">
      <w:pPr>
        <w:tabs>
          <w:tab w:val="left" w:pos="2245"/>
        </w:tabs>
        <w:ind w:left="3001"/>
        <w:rPr>
          <w:sz w:val="18"/>
        </w:rPr>
      </w:pPr>
    </w:p>
    <w:p w:rsidR="00FC16CD" w:rsidRDefault="00FC16CD" w:rsidP="00FC16CD">
      <w:pPr>
        <w:tabs>
          <w:tab w:val="left" w:pos="2245"/>
        </w:tabs>
        <w:rPr>
          <w:sz w:val="18"/>
        </w:rPr>
      </w:pPr>
      <w:r>
        <w:rPr>
          <w:rFonts w:hint="eastAsia"/>
          <w:sz w:val="18"/>
        </w:rPr>
        <w:t>１．交付決定どおりの額の確定を行ったもの</w:t>
      </w:r>
    </w:p>
    <w:p w:rsidR="00FC16CD" w:rsidRDefault="00FC16CD" w:rsidP="00FC16CD">
      <w:pPr>
        <w:tabs>
          <w:tab w:val="left" w:pos="2245"/>
        </w:tabs>
        <w:ind w:firstLineChars="2096" w:firstLine="4069"/>
        <w:rPr>
          <w:sz w:val="18"/>
        </w:rPr>
      </w:pPr>
      <w:r>
        <w:rPr>
          <w:rFonts w:hint="eastAsia"/>
          <w:sz w:val="18"/>
          <w:u w:val="single"/>
        </w:rPr>
        <w:t xml:space="preserve">　　　　　件</w:t>
      </w:r>
      <w:r>
        <w:rPr>
          <w:rFonts w:hint="eastAsia"/>
          <w:sz w:val="18"/>
        </w:rPr>
        <w:t xml:space="preserve">　　</w:t>
      </w:r>
      <w:r>
        <w:rPr>
          <w:rFonts w:hint="eastAsia"/>
          <w:sz w:val="18"/>
          <w:u w:val="single"/>
        </w:rPr>
        <w:t xml:space="preserve">　　　　　　円</w:t>
      </w:r>
    </w:p>
    <w:p w:rsidR="00FC16CD" w:rsidRDefault="00FC16CD" w:rsidP="00FC16CD">
      <w:pPr>
        <w:tabs>
          <w:tab w:val="left" w:pos="3680"/>
        </w:tabs>
        <w:rPr>
          <w:sz w:val="18"/>
        </w:rPr>
      </w:pPr>
    </w:p>
    <w:p w:rsidR="00FC16CD" w:rsidRDefault="00FC16CD" w:rsidP="00FC16CD">
      <w:pPr>
        <w:tabs>
          <w:tab w:val="left" w:pos="2240"/>
        </w:tabs>
        <w:rPr>
          <w:sz w:val="18"/>
        </w:rPr>
      </w:pPr>
      <w:r>
        <w:rPr>
          <w:rFonts w:hint="eastAsia"/>
          <w:sz w:val="18"/>
        </w:rPr>
        <w:t>２．減額をして額の確定を行ったもの</w:t>
      </w:r>
    </w:p>
    <w:p w:rsidR="00FC16CD" w:rsidRDefault="00FC16CD" w:rsidP="00FC16CD">
      <w:pPr>
        <w:tabs>
          <w:tab w:val="left" w:pos="2240"/>
        </w:tabs>
        <w:ind w:firstLineChars="2096" w:firstLine="4069"/>
        <w:rPr>
          <w:sz w:val="18"/>
        </w:rPr>
      </w:pPr>
      <w:r>
        <w:rPr>
          <w:rFonts w:hint="eastAsia"/>
          <w:sz w:val="18"/>
          <w:u w:val="single"/>
        </w:rPr>
        <w:t xml:space="preserve">　　　　　件</w:t>
      </w:r>
      <w:r>
        <w:rPr>
          <w:rFonts w:hint="eastAsia"/>
          <w:sz w:val="18"/>
        </w:rPr>
        <w:t xml:space="preserve">　　</w:t>
      </w:r>
      <w:r>
        <w:rPr>
          <w:rFonts w:hint="eastAsia"/>
          <w:sz w:val="18"/>
          <w:u w:val="single"/>
        </w:rPr>
        <w:t xml:space="preserve">　　　　　　円</w:t>
      </w:r>
    </w:p>
    <w:p w:rsidR="00FC16CD" w:rsidRDefault="00FC16CD" w:rsidP="00FC16CD">
      <w:pPr>
        <w:tabs>
          <w:tab w:val="left" w:pos="3680"/>
        </w:tabs>
        <w:rPr>
          <w:sz w:val="18"/>
        </w:rPr>
      </w:pPr>
    </w:p>
    <w:p w:rsidR="00FC16CD" w:rsidRDefault="00FC16CD" w:rsidP="00FC16CD">
      <w:pPr>
        <w:tabs>
          <w:tab w:val="left" w:pos="2240"/>
        </w:tabs>
        <w:rPr>
          <w:sz w:val="18"/>
        </w:rPr>
      </w:pPr>
      <w:r>
        <w:rPr>
          <w:rFonts w:hint="eastAsia"/>
          <w:sz w:val="18"/>
        </w:rPr>
        <w:t>３．額の確定内訳</w:t>
      </w:r>
    </w:p>
    <w:tbl>
      <w:tblPr>
        <w:tblStyle w:val="ab"/>
        <w:tblW w:w="0" w:type="auto"/>
        <w:tblInd w:w="108" w:type="dxa"/>
        <w:tblLook w:val="04A0" w:firstRow="1" w:lastRow="0" w:firstColumn="1" w:lastColumn="0" w:noHBand="0" w:noVBand="1"/>
      </w:tblPr>
      <w:tblGrid>
        <w:gridCol w:w="1055"/>
        <w:gridCol w:w="1054"/>
        <w:gridCol w:w="1056"/>
        <w:gridCol w:w="1142"/>
        <w:gridCol w:w="975"/>
        <w:gridCol w:w="1056"/>
        <w:gridCol w:w="1056"/>
        <w:gridCol w:w="897"/>
        <w:gridCol w:w="1229"/>
      </w:tblGrid>
      <w:tr w:rsidR="00FC16CD" w:rsidTr="001A7697">
        <w:tc>
          <w:tcPr>
            <w:tcW w:w="1070" w:type="dxa"/>
            <w:vAlign w:val="center"/>
          </w:tcPr>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区 　分</w:t>
            </w:r>
          </w:p>
        </w:tc>
        <w:tc>
          <w:tcPr>
            <w:tcW w:w="1070" w:type="dxa"/>
            <w:vAlign w:val="center"/>
          </w:tcPr>
          <w:p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補 助 事</w:t>
            </w:r>
          </w:p>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業 者 名</w:t>
            </w:r>
          </w:p>
        </w:tc>
        <w:tc>
          <w:tcPr>
            <w:tcW w:w="1070" w:type="dxa"/>
            <w:vAlign w:val="center"/>
          </w:tcPr>
          <w:p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交 付 決</w:t>
            </w:r>
          </w:p>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定 額(A)</w:t>
            </w:r>
          </w:p>
        </w:tc>
        <w:tc>
          <w:tcPr>
            <w:tcW w:w="1158" w:type="dxa"/>
            <w:vAlign w:val="center"/>
          </w:tcPr>
          <w:p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支出官の支</w:t>
            </w:r>
          </w:p>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出済額 (B)</w:t>
            </w:r>
          </w:p>
        </w:tc>
        <w:tc>
          <w:tcPr>
            <w:tcW w:w="983" w:type="dxa"/>
            <w:vAlign w:val="center"/>
          </w:tcPr>
          <w:p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確 定 額</w:t>
            </w:r>
          </w:p>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（C）</w:t>
            </w:r>
          </w:p>
        </w:tc>
        <w:tc>
          <w:tcPr>
            <w:tcW w:w="1070" w:type="dxa"/>
            <w:vAlign w:val="center"/>
          </w:tcPr>
          <w:p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減額分</w:t>
            </w:r>
          </w:p>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(A)－(C)</w:t>
            </w:r>
          </w:p>
        </w:tc>
        <w:tc>
          <w:tcPr>
            <w:tcW w:w="1070" w:type="dxa"/>
            <w:vAlign w:val="center"/>
          </w:tcPr>
          <w:p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返還額</w:t>
            </w:r>
          </w:p>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(B)－(C)</w:t>
            </w:r>
          </w:p>
        </w:tc>
        <w:tc>
          <w:tcPr>
            <w:tcW w:w="909" w:type="dxa"/>
            <w:vAlign w:val="center"/>
          </w:tcPr>
          <w:p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確　定</w:t>
            </w:r>
          </w:p>
          <w:p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年月日</w:t>
            </w:r>
          </w:p>
        </w:tc>
        <w:tc>
          <w:tcPr>
            <w:tcW w:w="1232" w:type="dxa"/>
            <w:vAlign w:val="center"/>
          </w:tcPr>
          <w:p w:rsidR="00FC16CD" w:rsidRPr="009234D6" w:rsidRDefault="00FC16CD" w:rsidP="001A7697">
            <w:pPr>
              <w:jc w:val="left"/>
              <w:rPr>
                <w:rFonts w:asciiTheme="minorEastAsia" w:hAnsiTheme="minorEastAsia"/>
                <w:sz w:val="16"/>
                <w:szCs w:val="16"/>
              </w:rPr>
            </w:pPr>
            <w:r w:rsidRPr="009234D6">
              <w:rPr>
                <w:rFonts w:asciiTheme="minorEastAsia" w:hAnsiTheme="minorEastAsia" w:hint="eastAsia"/>
                <w:spacing w:val="38"/>
                <w:kern w:val="0"/>
                <w:sz w:val="16"/>
                <w:szCs w:val="16"/>
                <w:fitText w:val="870" w:id="2055516685"/>
              </w:rPr>
              <w:t>減額確</w:t>
            </w:r>
            <w:r w:rsidRPr="009234D6">
              <w:rPr>
                <w:rFonts w:asciiTheme="minorEastAsia" w:hAnsiTheme="minorEastAsia" w:hint="eastAsia"/>
                <w:spacing w:val="1"/>
                <w:kern w:val="0"/>
                <w:sz w:val="16"/>
                <w:szCs w:val="16"/>
                <w:fitText w:val="870" w:id="2055516685"/>
              </w:rPr>
              <w:t>定</w:t>
            </w:r>
          </w:p>
          <w:p w:rsidR="00FC16CD" w:rsidRPr="009234D6" w:rsidRDefault="00FC16CD" w:rsidP="001A7697">
            <w:pPr>
              <w:jc w:val="left"/>
              <w:rPr>
                <w:rFonts w:asciiTheme="minorEastAsia" w:hAnsiTheme="minorEastAsia" w:cs="ＭＳ Ｐゴシック"/>
                <w:sz w:val="16"/>
                <w:szCs w:val="16"/>
              </w:rPr>
            </w:pPr>
            <w:r w:rsidRPr="009234D6">
              <w:rPr>
                <w:rFonts w:asciiTheme="minorEastAsia" w:hAnsiTheme="minorEastAsia" w:hint="eastAsia"/>
                <w:spacing w:val="17"/>
                <w:kern w:val="0"/>
                <w:sz w:val="16"/>
                <w:szCs w:val="16"/>
                <w:fitText w:val="870" w:id="2055516686"/>
              </w:rPr>
              <w:t>をした理</w:t>
            </w:r>
            <w:r w:rsidRPr="009234D6">
              <w:rPr>
                <w:rFonts w:asciiTheme="minorEastAsia" w:hAnsiTheme="minorEastAsia" w:hint="eastAsia"/>
                <w:spacing w:val="-33"/>
                <w:kern w:val="0"/>
                <w:sz w:val="16"/>
                <w:szCs w:val="16"/>
                <w:fitText w:val="870" w:id="2055516686"/>
              </w:rPr>
              <w:t>由</w:t>
            </w:r>
          </w:p>
        </w:tc>
      </w:tr>
      <w:tr w:rsidR="00FC16CD" w:rsidTr="001A7697">
        <w:trPr>
          <w:trHeight w:val="839"/>
        </w:trPr>
        <w:tc>
          <w:tcPr>
            <w:tcW w:w="1070" w:type="dxa"/>
          </w:tcPr>
          <w:p w:rsidR="00FC16CD" w:rsidRPr="009234D6" w:rsidRDefault="00FC16CD" w:rsidP="001A7697">
            <w:pPr>
              <w:tabs>
                <w:tab w:val="left" w:pos="2240"/>
              </w:tabs>
              <w:rPr>
                <w:rFonts w:asciiTheme="minorEastAsia" w:hAnsiTheme="minorEastAsia"/>
                <w:sz w:val="18"/>
              </w:rPr>
            </w:pPr>
          </w:p>
        </w:tc>
        <w:tc>
          <w:tcPr>
            <w:tcW w:w="1070" w:type="dxa"/>
          </w:tcPr>
          <w:p w:rsidR="00FC16CD" w:rsidRPr="009234D6" w:rsidRDefault="00FC16CD" w:rsidP="001A7697">
            <w:pPr>
              <w:tabs>
                <w:tab w:val="left" w:pos="2240"/>
              </w:tabs>
              <w:rPr>
                <w:rFonts w:asciiTheme="minorEastAsia" w:hAnsiTheme="minorEastAsia"/>
                <w:sz w:val="18"/>
              </w:rPr>
            </w:pPr>
          </w:p>
        </w:tc>
        <w:tc>
          <w:tcPr>
            <w:tcW w:w="1070" w:type="dxa"/>
          </w:tcPr>
          <w:p w:rsidR="00FC16CD" w:rsidRPr="009234D6" w:rsidRDefault="00FC16CD" w:rsidP="001A7697">
            <w:pPr>
              <w:tabs>
                <w:tab w:val="left" w:pos="2240"/>
              </w:tabs>
              <w:rPr>
                <w:rFonts w:asciiTheme="minorEastAsia" w:hAnsiTheme="minorEastAsia"/>
                <w:sz w:val="18"/>
              </w:rPr>
            </w:pPr>
          </w:p>
        </w:tc>
        <w:tc>
          <w:tcPr>
            <w:tcW w:w="1158" w:type="dxa"/>
          </w:tcPr>
          <w:p w:rsidR="00FC16CD" w:rsidRPr="009234D6" w:rsidRDefault="00FC16CD" w:rsidP="001A7697">
            <w:pPr>
              <w:tabs>
                <w:tab w:val="left" w:pos="2240"/>
              </w:tabs>
              <w:rPr>
                <w:rFonts w:asciiTheme="minorEastAsia" w:hAnsiTheme="minorEastAsia"/>
                <w:sz w:val="18"/>
              </w:rPr>
            </w:pPr>
          </w:p>
        </w:tc>
        <w:tc>
          <w:tcPr>
            <w:tcW w:w="983" w:type="dxa"/>
          </w:tcPr>
          <w:p w:rsidR="00FC16CD" w:rsidRPr="009234D6" w:rsidRDefault="00FC16CD" w:rsidP="001A7697">
            <w:pPr>
              <w:tabs>
                <w:tab w:val="left" w:pos="2240"/>
              </w:tabs>
              <w:rPr>
                <w:rFonts w:asciiTheme="minorEastAsia" w:hAnsiTheme="minorEastAsia"/>
                <w:sz w:val="18"/>
              </w:rPr>
            </w:pPr>
          </w:p>
        </w:tc>
        <w:tc>
          <w:tcPr>
            <w:tcW w:w="1070" w:type="dxa"/>
          </w:tcPr>
          <w:p w:rsidR="00FC16CD" w:rsidRPr="009234D6" w:rsidRDefault="00FC16CD" w:rsidP="001A7697">
            <w:pPr>
              <w:tabs>
                <w:tab w:val="left" w:pos="2240"/>
              </w:tabs>
              <w:rPr>
                <w:rFonts w:asciiTheme="minorEastAsia" w:hAnsiTheme="minorEastAsia"/>
                <w:sz w:val="18"/>
              </w:rPr>
            </w:pPr>
          </w:p>
        </w:tc>
        <w:tc>
          <w:tcPr>
            <w:tcW w:w="1070" w:type="dxa"/>
          </w:tcPr>
          <w:p w:rsidR="00FC16CD" w:rsidRPr="009234D6" w:rsidRDefault="00FC16CD" w:rsidP="001A7697">
            <w:pPr>
              <w:tabs>
                <w:tab w:val="left" w:pos="2240"/>
              </w:tabs>
              <w:rPr>
                <w:rFonts w:asciiTheme="minorEastAsia" w:hAnsiTheme="minorEastAsia"/>
                <w:sz w:val="18"/>
              </w:rPr>
            </w:pPr>
          </w:p>
        </w:tc>
        <w:tc>
          <w:tcPr>
            <w:tcW w:w="909" w:type="dxa"/>
          </w:tcPr>
          <w:p w:rsidR="00FC16CD" w:rsidRPr="009234D6" w:rsidRDefault="00FC16CD" w:rsidP="001A7697">
            <w:pPr>
              <w:tabs>
                <w:tab w:val="left" w:pos="2240"/>
              </w:tabs>
              <w:rPr>
                <w:rFonts w:asciiTheme="minorEastAsia" w:hAnsiTheme="minorEastAsia"/>
                <w:sz w:val="18"/>
              </w:rPr>
            </w:pPr>
          </w:p>
        </w:tc>
        <w:tc>
          <w:tcPr>
            <w:tcW w:w="1232" w:type="dxa"/>
          </w:tcPr>
          <w:p w:rsidR="00FC16CD" w:rsidRPr="009234D6" w:rsidRDefault="00FC16CD" w:rsidP="001A7697">
            <w:pPr>
              <w:tabs>
                <w:tab w:val="left" w:pos="2240"/>
              </w:tabs>
              <w:rPr>
                <w:rFonts w:asciiTheme="minorEastAsia" w:hAnsiTheme="minorEastAsia"/>
                <w:sz w:val="18"/>
              </w:rPr>
            </w:pPr>
          </w:p>
        </w:tc>
      </w:tr>
    </w:tbl>
    <w:p w:rsidR="00FC16CD" w:rsidRDefault="00FC16CD" w:rsidP="00FC16CD">
      <w:pPr>
        <w:tabs>
          <w:tab w:val="left" w:pos="2240"/>
        </w:tabs>
        <w:rPr>
          <w:sz w:val="18"/>
        </w:rPr>
      </w:pPr>
    </w:p>
    <w:p w:rsidR="00FC16CD" w:rsidRDefault="00FC16CD" w:rsidP="00FC16CD">
      <w:pPr>
        <w:tabs>
          <w:tab w:val="left" w:pos="2240"/>
        </w:tabs>
        <w:ind w:left="524" w:hangingChars="270" w:hanging="524"/>
        <w:rPr>
          <w:sz w:val="18"/>
        </w:rPr>
      </w:pPr>
      <w:r>
        <w:rPr>
          <w:rFonts w:hint="eastAsia"/>
          <w:sz w:val="18"/>
        </w:rPr>
        <w:t>（注）第</w:t>
      </w:r>
      <w:r w:rsidR="00817D63">
        <w:rPr>
          <w:rFonts w:hint="eastAsia"/>
          <w:sz w:val="18"/>
        </w:rPr>
        <w:t>６</w:t>
      </w:r>
      <w:r>
        <w:rPr>
          <w:rFonts w:hint="eastAsia"/>
          <w:sz w:val="18"/>
        </w:rPr>
        <w:t>条第２項に基づき、変更して交付決定があった場合には、交付決定額（Ａ）欄の額は、変更後の額を記入すること。</w:t>
      </w:r>
    </w:p>
    <w:p w:rsidR="00FC16CD" w:rsidRDefault="00FC16CD" w:rsidP="00FC16CD">
      <w:pPr>
        <w:tabs>
          <w:tab w:val="left" w:pos="2240"/>
        </w:tabs>
        <w:ind w:firstLineChars="270" w:firstLine="524"/>
      </w:pPr>
      <w:r>
        <w:rPr>
          <w:rFonts w:hint="eastAsia"/>
          <w:sz w:val="18"/>
        </w:rPr>
        <w:t>用紙は日本工業規格Ａ４とする。</w:t>
      </w:r>
    </w:p>
    <w:p w:rsidR="00023263" w:rsidRDefault="00023263" w:rsidP="00FC16CD">
      <w:pPr>
        <w:overflowPunct w:val="0"/>
        <w:textAlignment w:val="baseline"/>
        <w:rPr>
          <w:rFonts w:ascii="ＭＳ 明朝" w:hAnsi="ＭＳ 明朝" w:cs="ＭＳ 明朝"/>
          <w:bCs/>
          <w:kern w:val="0"/>
          <w:sz w:val="20"/>
          <w:szCs w:val="20"/>
        </w:rPr>
      </w:pPr>
      <w:r>
        <w:rPr>
          <w:rFonts w:ascii="ＭＳ 明朝" w:hAnsi="ＭＳ 明朝" w:cs="ＭＳ 明朝"/>
          <w:bCs/>
          <w:kern w:val="0"/>
          <w:sz w:val="20"/>
          <w:szCs w:val="20"/>
        </w:rPr>
        <w:br w:type="page"/>
      </w:r>
    </w:p>
    <w:p w:rsidR="00FC16CD" w:rsidRPr="00EA53F8" w:rsidRDefault="00023263" w:rsidP="00FC16CD">
      <w:pPr>
        <w:overflowPunct w:val="0"/>
        <w:textAlignment w:val="baseline"/>
        <w:rPr>
          <w:rFonts w:ascii="ＭＳ 明朝" w:hAnsi="Times New Roman"/>
          <w:kern w:val="0"/>
          <w:sz w:val="20"/>
          <w:szCs w:val="20"/>
        </w:rPr>
      </w:pPr>
      <w:r>
        <w:rPr>
          <w:rFonts w:ascii="ＭＳ 明朝" w:hAnsi="ＭＳ 明朝" w:cs="ＭＳ 明朝" w:hint="eastAsia"/>
          <w:bCs/>
          <w:kern w:val="0"/>
          <w:sz w:val="20"/>
          <w:szCs w:val="20"/>
        </w:rPr>
        <w:t>（</w:t>
      </w:r>
      <w:r w:rsidR="00FC16CD" w:rsidRPr="00EA53F8">
        <w:rPr>
          <w:rFonts w:ascii="ＭＳ 明朝" w:hAnsi="ＭＳ 明朝" w:cs="ＭＳ 明朝" w:hint="eastAsia"/>
          <w:bCs/>
          <w:kern w:val="0"/>
          <w:sz w:val="20"/>
          <w:szCs w:val="20"/>
        </w:rPr>
        <w:t>様式第１３</w:t>
      </w:r>
      <w:r>
        <w:rPr>
          <w:rFonts w:ascii="ＭＳ 明朝" w:hAnsi="ＭＳ 明朝" w:cs="ＭＳ 明朝" w:hint="eastAsia"/>
          <w:bCs/>
          <w:kern w:val="0"/>
          <w:sz w:val="20"/>
          <w:szCs w:val="20"/>
        </w:rPr>
        <w:t>）</w:t>
      </w:r>
    </w:p>
    <w:p w:rsidR="00FC16CD" w:rsidRPr="00EA53F8" w:rsidRDefault="00FC16CD" w:rsidP="00FC16CD">
      <w:pPr>
        <w:overflowPunct w:val="0"/>
        <w:ind w:left="200" w:hanging="200"/>
        <w:jc w:val="right"/>
        <w:textAlignment w:val="baseline"/>
        <w:rPr>
          <w:rFonts w:ascii="ＭＳ 明朝" w:hAnsi="Times New Roman"/>
          <w:kern w:val="0"/>
          <w:sz w:val="20"/>
          <w:szCs w:val="20"/>
        </w:rPr>
      </w:pPr>
    </w:p>
    <w:p w:rsidR="00FC16CD" w:rsidRPr="00EA53F8" w:rsidRDefault="00023263" w:rsidP="00FC16CD">
      <w:pPr>
        <w:overflowPunct w:val="0"/>
        <w:ind w:left="200" w:hanging="200"/>
        <w:jc w:val="right"/>
        <w:textAlignment w:val="baseline"/>
        <w:rPr>
          <w:rFonts w:ascii="ＭＳ 明朝" w:hAnsi="Times New Roman"/>
          <w:kern w:val="0"/>
          <w:sz w:val="20"/>
          <w:szCs w:val="20"/>
        </w:rPr>
      </w:pPr>
      <w:r>
        <w:rPr>
          <w:rFonts w:ascii="ＭＳ 明朝" w:hAnsi="ＭＳ 明朝" w:cs="ＭＳ 明朝" w:hint="eastAsia"/>
          <w:bCs/>
          <w:kern w:val="0"/>
          <w:sz w:val="20"/>
          <w:szCs w:val="20"/>
        </w:rPr>
        <w:t>令和</w:t>
      </w:r>
      <w:r w:rsidR="00FC16CD" w:rsidRPr="00EA53F8">
        <w:rPr>
          <w:rFonts w:ascii="ＭＳ 明朝" w:hAnsi="ＭＳ 明朝" w:cs="ＭＳ 明朝" w:hint="eastAsia"/>
          <w:bCs/>
          <w:kern w:val="0"/>
          <w:sz w:val="20"/>
          <w:szCs w:val="20"/>
        </w:rPr>
        <w:t xml:space="preserve">　　年　　月　　日</w:t>
      </w:r>
    </w:p>
    <w:p w:rsidR="00FC16CD" w:rsidRPr="00EA53F8" w:rsidRDefault="00FC16CD" w:rsidP="00FC16CD">
      <w:pPr>
        <w:overflowPunct w:val="0"/>
        <w:ind w:left="200" w:hanging="200"/>
        <w:textAlignment w:val="baseline"/>
        <w:rPr>
          <w:rFonts w:ascii="ＭＳ 明朝" w:hAnsi="Times New Roman"/>
          <w:kern w:val="0"/>
          <w:sz w:val="20"/>
          <w:szCs w:val="20"/>
        </w:rPr>
      </w:pPr>
    </w:p>
    <w:p w:rsidR="00FC16CD" w:rsidRPr="00EA53F8" w:rsidRDefault="00FC16CD" w:rsidP="00FC16CD">
      <w:pPr>
        <w:overflowPunct w:val="0"/>
        <w:ind w:left="200" w:hanging="200"/>
        <w:textAlignment w:val="baseline"/>
        <w:rPr>
          <w:rFonts w:ascii="ＭＳ 明朝" w:hAnsi="Times New Roman"/>
          <w:kern w:val="0"/>
          <w:sz w:val="20"/>
          <w:szCs w:val="20"/>
        </w:rPr>
      </w:pPr>
    </w:p>
    <w:p w:rsidR="00FC16CD" w:rsidRPr="00EA53F8" w:rsidRDefault="00FC16CD" w:rsidP="00FC16CD">
      <w:pPr>
        <w:overflowPunct w:val="0"/>
        <w:ind w:left="200" w:hanging="200"/>
        <w:textAlignment w:val="baseline"/>
        <w:rPr>
          <w:rFonts w:ascii="ＭＳ 明朝" w:hAnsi="Times New Roman"/>
          <w:kern w:val="0"/>
          <w:sz w:val="20"/>
          <w:szCs w:val="20"/>
        </w:rPr>
      </w:pPr>
      <w:r w:rsidRPr="00EA53F8">
        <w:rPr>
          <w:rFonts w:ascii="ＭＳ 明朝" w:hAnsi="ＭＳ 明朝" w:cs="ＭＳ 明朝" w:hint="eastAsia"/>
          <w:bCs/>
          <w:kern w:val="0"/>
          <w:sz w:val="20"/>
          <w:szCs w:val="20"/>
        </w:rPr>
        <w:t>（</w:t>
      </w:r>
      <w:r>
        <w:rPr>
          <w:rFonts w:ascii="ＭＳ 明朝" w:hAnsi="ＭＳ 明朝" w:cs="ＭＳ 明朝" w:hint="eastAsia"/>
          <w:bCs/>
          <w:kern w:val="0"/>
          <w:sz w:val="20"/>
          <w:szCs w:val="20"/>
        </w:rPr>
        <w:t xml:space="preserve">　　　　知事・</w:t>
      </w:r>
      <w:r w:rsidRPr="00EA53F8">
        <w:rPr>
          <w:rFonts w:ascii="ＭＳ 明朝" w:hAnsi="Times New Roman" w:hint="eastAsia"/>
          <w:kern w:val="0"/>
          <w:sz w:val="20"/>
          <w:szCs w:val="20"/>
        </w:rPr>
        <w:t xml:space="preserve">教育委員会）　　　</w:t>
      </w:r>
      <w:r w:rsidRPr="00EA53F8">
        <w:rPr>
          <w:rFonts w:ascii="ＭＳ 明朝" w:hAnsi="ＭＳ 明朝" w:cs="ＭＳ 明朝" w:hint="eastAsia"/>
          <w:bCs/>
          <w:kern w:val="0"/>
          <w:sz w:val="20"/>
          <w:szCs w:val="20"/>
        </w:rPr>
        <w:t>殿</w:t>
      </w:r>
    </w:p>
    <w:p w:rsidR="00FC16CD" w:rsidRPr="00EA53F8" w:rsidRDefault="00FC16CD" w:rsidP="00FC16CD">
      <w:pPr>
        <w:overflowPunct w:val="0"/>
        <w:ind w:left="200" w:hanging="200"/>
        <w:textAlignment w:val="baseline"/>
        <w:rPr>
          <w:rFonts w:ascii="ＭＳ 明朝" w:hAnsi="Times New Roman"/>
          <w:kern w:val="0"/>
          <w:sz w:val="20"/>
          <w:szCs w:val="20"/>
        </w:rPr>
      </w:pPr>
    </w:p>
    <w:p w:rsidR="00FC16CD" w:rsidRPr="00EA53F8" w:rsidRDefault="00FC16CD" w:rsidP="00FC16CD">
      <w:pPr>
        <w:overflowPunct w:val="0"/>
        <w:ind w:left="200" w:hanging="200"/>
        <w:textAlignment w:val="baseline"/>
        <w:rPr>
          <w:rFonts w:ascii="ＭＳ 明朝" w:hAnsi="Times New Roman"/>
          <w:kern w:val="0"/>
          <w:sz w:val="20"/>
          <w:szCs w:val="20"/>
        </w:rPr>
      </w:pPr>
    </w:p>
    <w:p w:rsidR="00FC16CD" w:rsidRPr="007866F0" w:rsidRDefault="00FC16CD" w:rsidP="00FC16CD">
      <w:pPr>
        <w:ind w:leftChars="2394" w:left="5366"/>
        <w:rPr>
          <w:rFonts w:asciiTheme="minorEastAsia" w:hAnsiTheme="minorEastAsia"/>
          <w:sz w:val="18"/>
          <w:lang w:eastAsia="zh-TW"/>
        </w:rPr>
      </w:pPr>
      <w:r w:rsidRPr="00EA53F8">
        <w:rPr>
          <w:rFonts w:ascii="ＭＳ 明朝" w:hAnsi="ＭＳ 明朝" w:cs="ＭＳ 明朝" w:hint="eastAsia"/>
          <w:bCs/>
          <w:kern w:val="0"/>
          <w:sz w:val="20"/>
          <w:szCs w:val="20"/>
        </w:rPr>
        <w:t xml:space="preserve">　　　　　　　　　　　　　　　　　　　　</w:t>
      </w:r>
      <w:r w:rsidRPr="00FC16CD">
        <w:rPr>
          <w:rFonts w:asciiTheme="minorEastAsia" w:hAnsiTheme="minorEastAsia" w:hint="eastAsia"/>
          <w:spacing w:val="17"/>
          <w:kern w:val="0"/>
          <w:sz w:val="18"/>
          <w:fitText w:val="1040" w:id="2055516687"/>
          <w:lang w:eastAsia="zh-TW"/>
        </w:rPr>
        <w:t>補助事業</w:t>
      </w:r>
      <w:r w:rsidRPr="00FC16CD">
        <w:rPr>
          <w:rFonts w:asciiTheme="minorEastAsia" w:hAnsiTheme="minorEastAsia" w:hint="eastAsia"/>
          <w:spacing w:val="2"/>
          <w:kern w:val="0"/>
          <w:sz w:val="18"/>
          <w:fitText w:val="1040" w:id="2055516687"/>
          <w:lang w:eastAsia="zh-TW"/>
        </w:rPr>
        <w:t>者</w:t>
      </w:r>
      <w:r w:rsidRPr="007866F0">
        <w:rPr>
          <w:rFonts w:asciiTheme="minorEastAsia" w:hAnsiTheme="minorEastAsia" w:hint="eastAsia"/>
          <w:kern w:val="0"/>
          <w:sz w:val="18"/>
          <w:lang w:eastAsia="zh-TW"/>
        </w:rPr>
        <w:t xml:space="preserve">　</w:t>
      </w:r>
    </w:p>
    <w:p w:rsidR="00FC16CD" w:rsidRPr="007866F0" w:rsidRDefault="00FC16CD" w:rsidP="00FC16CD">
      <w:pPr>
        <w:ind w:leftChars="2394" w:left="5366"/>
        <w:rPr>
          <w:rFonts w:asciiTheme="minorEastAsia" w:hAnsiTheme="minorEastAsia"/>
          <w:sz w:val="18"/>
          <w:lang w:eastAsia="zh-TW"/>
        </w:rPr>
      </w:pPr>
      <w:r w:rsidRPr="00FC16CD">
        <w:rPr>
          <w:rFonts w:asciiTheme="minorEastAsia" w:hAnsiTheme="minorEastAsia" w:hint="eastAsia"/>
          <w:spacing w:val="53"/>
          <w:kern w:val="0"/>
          <w:sz w:val="18"/>
          <w:fitText w:val="1040" w:id="2055516688"/>
          <w:lang w:eastAsia="zh-TW"/>
        </w:rPr>
        <w:t>法人番</w:t>
      </w:r>
      <w:r w:rsidRPr="00FC16CD">
        <w:rPr>
          <w:rFonts w:asciiTheme="minorEastAsia" w:hAnsiTheme="minorEastAsia" w:hint="eastAsia"/>
          <w:spacing w:val="1"/>
          <w:kern w:val="0"/>
          <w:sz w:val="18"/>
          <w:fitText w:val="1040" w:id="2055516688"/>
          <w:lang w:eastAsia="zh-TW"/>
        </w:rPr>
        <w:t>号</w:t>
      </w:r>
      <w:r w:rsidRPr="007866F0">
        <w:rPr>
          <w:rFonts w:asciiTheme="minorEastAsia" w:hAnsiTheme="minorEastAsia" w:hint="eastAsia"/>
          <w:kern w:val="0"/>
          <w:sz w:val="18"/>
          <w:lang w:eastAsia="zh-TW"/>
        </w:rPr>
        <w:t xml:space="preserve">　</w:t>
      </w:r>
    </w:p>
    <w:p w:rsidR="00FC16CD" w:rsidRPr="007866F0" w:rsidRDefault="00FC16CD" w:rsidP="00FC16CD">
      <w:pPr>
        <w:ind w:leftChars="2394" w:left="5366"/>
        <w:rPr>
          <w:rFonts w:asciiTheme="minorEastAsia" w:hAnsiTheme="minorEastAsia"/>
          <w:sz w:val="18"/>
        </w:rPr>
      </w:pPr>
      <w:r w:rsidRPr="00FC16CD">
        <w:rPr>
          <w:rFonts w:asciiTheme="minorEastAsia" w:hAnsiTheme="minorEastAsia" w:hint="eastAsia"/>
          <w:spacing w:val="17"/>
          <w:kern w:val="0"/>
          <w:sz w:val="18"/>
          <w:fitText w:val="1040" w:id="2055516672"/>
        </w:rPr>
        <w:t xml:space="preserve">所　在　</w:t>
      </w:r>
      <w:r w:rsidRPr="00FC16CD">
        <w:rPr>
          <w:rFonts w:asciiTheme="minorEastAsia" w:hAnsiTheme="minorEastAsia" w:hint="eastAsia"/>
          <w:spacing w:val="2"/>
          <w:kern w:val="0"/>
          <w:sz w:val="18"/>
          <w:fitText w:val="1040" w:id="2055516672"/>
        </w:rPr>
        <w:t>地</w:t>
      </w:r>
      <w:r w:rsidRPr="007866F0">
        <w:rPr>
          <w:rFonts w:asciiTheme="minorEastAsia" w:hAnsiTheme="minorEastAsia" w:hint="eastAsia"/>
          <w:kern w:val="0"/>
          <w:sz w:val="18"/>
        </w:rPr>
        <w:t xml:space="preserve">　</w:t>
      </w:r>
    </w:p>
    <w:p w:rsidR="00FC16CD" w:rsidRPr="007866F0" w:rsidRDefault="00FC16CD" w:rsidP="00FC16CD">
      <w:pPr>
        <w:ind w:leftChars="2394" w:left="5366"/>
        <w:rPr>
          <w:rFonts w:asciiTheme="minorEastAsia" w:hAnsiTheme="minorEastAsia"/>
          <w:sz w:val="18"/>
        </w:rPr>
      </w:pPr>
      <w:r w:rsidRPr="00FC16CD">
        <w:rPr>
          <w:rFonts w:asciiTheme="minorEastAsia" w:hAnsiTheme="minorEastAsia" w:hint="eastAsia"/>
          <w:spacing w:val="17"/>
          <w:kern w:val="0"/>
          <w:sz w:val="18"/>
          <w:fitText w:val="1040" w:id="2055516673"/>
        </w:rPr>
        <w:t>代表者氏</w:t>
      </w:r>
      <w:r w:rsidRPr="00FC16CD">
        <w:rPr>
          <w:rFonts w:asciiTheme="minorEastAsia" w:hAnsiTheme="minorEastAsia" w:hint="eastAsia"/>
          <w:spacing w:val="2"/>
          <w:kern w:val="0"/>
          <w:sz w:val="18"/>
          <w:fitText w:val="1040" w:id="2055516673"/>
        </w:rPr>
        <w:t>名</w:t>
      </w:r>
      <w:r w:rsidRPr="007866F0">
        <w:rPr>
          <w:rFonts w:asciiTheme="minorEastAsia" w:hAnsiTheme="minorEastAsia" w:hint="eastAsia"/>
          <w:kern w:val="0"/>
          <w:sz w:val="18"/>
        </w:rPr>
        <w:t xml:space="preserve">　</w:t>
      </w:r>
      <w:r w:rsidRPr="007866F0">
        <w:rPr>
          <w:rFonts w:asciiTheme="minorEastAsia" w:hAnsiTheme="minorEastAsia" w:hint="eastAsia"/>
          <w:sz w:val="18"/>
        </w:rPr>
        <w:t xml:space="preserve">　　　　（記名押印又は署名）　</w:t>
      </w:r>
    </w:p>
    <w:p w:rsidR="00FC16CD" w:rsidRPr="007866F0" w:rsidRDefault="00FC16CD" w:rsidP="00FC16CD">
      <w:pPr>
        <w:overflowPunct w:val="0"/>
        <w:ind w:left="200" w:hanging="200"/>
        <w:textAlignment w:val="baseline"/>
        <w:rPr>
          <w:rFonts w:ascii="ＭＳ 明朝" w:hAnsi="Times New Roman"/>
          <w:kern w:val="0"/>
          <w:sz w:val="20"/>
          <w:szCs w:val="20"/>
        </w:rPr>
      </w:pPr>
    </w:p>
    <w:p w:rsidR="00FC16CD" w:rsidRPr="00EA53F8" w:rsidRDefault="00FC16CD" w:rsidP="00FC16CD">
      <w:pPr>
        <w:overflowPunct w:val="0"/>
        <w:textAlignment w:val="baseline"/>
        <w:rPr>
          <w:rFonts w:ascii="ＭＳ 明朝" w:hAnsi="Times New Roman"/>
          <w:kern w:val="0"/>
          <w:sz w:val="20"/>
          <w:szCs w:val="20"/>
        </w:rPr>
      </w:pPr>
    </w:p>
    <w:p w:rsidR="00FC16CD" w:rsidRPr="00EA53F8" w:rsidRDefault="00023263" w:rsidP="00FC16CD">
      <w:pPr>
        <w:overflowPunct w:val="0"/>
        <w:jc w:val="center"/>
        <w:textAlignment w:val="baseline"/>
        <w:rPr>
          <w:rFonts w:ascii="ＭＳ 明朝" w:hAnsi="ＭＳ 明朝" w:cs="ＭＳ 明朝"/>
          <w:bCs/>
          <w:kern w:val="0"/>
          <w:sz w:val="20"/>
          <w:szCs w:val="20"/>
        </w:rPr>
      </w:pPr>
      <w:r>
        <w:rPr>
          <w:rFonts w:ascii="ＭＳ 明朝" w:hAnsi="ＭＳ 明朝" w:cs="ＭＳ 明朝" w:hint="eastAsia"/>
          <w:bCs/>
          <w:kern w:val="0"/>
          <w:sz w:val="20"/>
          <w:szCs w:val="20"/>
        </w:rPr>
        <w:t>令和</w:t>
      </w:r>
      <w:r w:rsidR="00FC16CD" w:rsidRPr="00EA53F8">
        <w:rPr>
          <w:rFonts w:ascii="ＭＳ 明朝" w:hAnsi="ＭＳ 明朝" w:cs="ＭＳ 明朝" w:hint="eastAsia"/>
          <w:bCs/>
          <w:kern w:val="0"/>
          <w:sz w:val="20"/>
          <w:szCs w:val="20"/>
        </w:rPr>
        <w:t xml:space="preserve">　　年度</w:t>
      </w:r>
      <w:r w:rsidR="00B6312A">
        <w:rPr>
          <w:rFonts w:ascii="ＭＳ 明朝" w:hAnsi="ＭＳ 明朝" w:cs="ＭＳ 明朝" w:hint="eastAsia"/>
          <w:bCs/>
          <w:kern w:val="0"/>
          <w:sz w:val="20"/>
          <w:szCs w:val="20"/>
        </w:rPr>
        <w:t xml:space="preserve">　　　　　　　　　　　　</w:t>
      </w:r>
      <w:r w:rsidR="00FC16CD" w:rsidRPr="00EA53F8">
        <w:rPr>
          <w:rFonts w:ascii="ＭＳ 明朝" w:hAnsi="ＭＳ 明朝" w:cs="ＭＳ 明朝" w:hint="eastAsia"/>
          <w:bCs/>
          <w:kern w:val="0"/>
          <w:sz w:val="20"/>
          <w:szCs w:val="20"/>
        </w:rPr>
        <w:t>補助金に係る消費税等仕入控除税額確定報告書</w:t>
      </w:r>
    </w:p>
    <w:p w:rsidR="00FC16CD" w:rsidRPr="00EA53F8" w:rsidRDefault="00FC16CD" w:rsidP="00FC16CD">
      <w:pPr>
        <w:overflowPunct w:val="0"/>
        <w:textAlignment w:val="baseline"/>
        <w:rPr>
          <w:rFonts w:ascii="ＭＳ 明朝" w:hAnsi="Times New Roman"/>
          <w:kern w:val="0"/>
          <w:sz w:val="20"/>
          <w:szCs w:val="20"/>
        </w:rPr>
      </w:pPr>
    </w:p>
    <w:p w:rsidR="00FC16CD" w:rsidRPr="00EA53F8" w:rsidRDefault="00FC16CD" w:rsidP="00FC16CD">
      <w:pPr>
        <w:overflowPunct w:val="0"/>
        <w:textAlignment w:val="baseline"/>
        <w:rPr>
          <w:rFonts w:ascii="ＭＳ 明朝" w:hAnsi="Times New Roman"/>
          <w:kern w:val="0"/>
          <w:sz w:val="20"/>
          <w:szCs w:val="20"/>
        </w:rPr>
      </w:pPr>
    </w:p>
    <w:p w:rsidR="00FC16CD" w:rsidRPr="00EA53F8" w:rsidRDefault="00FC16CD" w:rsidP="00FC16CD">
      <w:pPr>
        <w:overflowPunct w:val="0"/>
        <w:textAlignment w:val="baseline"/>
        <w:rPr>
          <w:rFonts w:ascii="ＭＳ 明朝" w:hAnsi="Times New Roman"/>
          <w:kern w:val="0"/>
          <w:sz w:val="20"/>
          <w:szCs w:val="20"/>
        </w:rPr>
      </w:pPr>
      <w:r w:rsidRPr="00EA53F8">
        <w:rPr>
          <w:rFonts w:ascii="ＭＳ 明朝" w:hAnsi="ＭＳ 明朝" w:cs="ＭＳ 明朝" w:hint="eastAsia"/>
          <w:bCs/>
          <w:kern w:val="0"/>
          <w:sz w:val="20"/>
          <w:szCs w:val="20"/>
        </w:rPr>
        <w:t xml:space="preserve">　</w:t>
      </w:r>
      <w:r w:rsidR="00023263">
        <w:rPr>
          <w:rFonts w:ascii="ＭＳ 明朝" w:hAnsi="ＭＳ 明朝" w:cs="ＭＳ 明朝" w:hint="eastAsia"/>
          <w:bCs/>
          <w:kern w:val="0"/>
          <w:sz w:val="20"/>
          <w:szCs w:val="20"/>
        </w:rPr>
        <w:t>令和</w:t>
      </w:r>
      <w:r w:rsidRPr="00EA53F8">
        <w:rPr>
          <w:rFonts w:ascii="ＭＳ 明朝" w:hAnsi="ＭＳ 明朝" w:cs="ＭＳ 明朝" w:hint="eastAsia"/>
          <w:bCs/>
          <w:kern w:val="0"/>
          <w:sz w:val="20"/>
          <w:szCs w:val="20"/>
        </w:rPr>
        <w:t xml:space="preserve">　　年　　月　　日付　　号をもって交付決定通知のあった</w:t>
      </w:r>
      <w:r w:rsidR="00B6312A">
        <w:rPr>
          <w:rFonts w:ascii="ＭＳ 明朝" w:hAnsi="ＭＳ 明朝" w:cs="ＭＳ 明朝" w:hint="eastAsia"/>
          <w:bCs/>
          <w:kern w:val="0"/>
          <w:sz w:val="20"/>
          <w:szCs w:val="20"/>
        </w:rPr>
        <w:t xml:space="preserve">　　　　　　　　　　　</w:t>
      </w:r>
      <w:r w:rsidRPr="00EA53F8">
        <w:rPr>
          <w:rFonts w:ascii="ＭＳ 明朝" w:hAnsi="ＭＳ 明朝" w:cs="ＭＳ 明朝" w:hint="eastAsia"/>
          <w:bCs/>
          <w:kern w:val="0"/>
          <w:sz w:val="20"/>
          <w:szCs w:val="20"/>
        </w:rPr>
        <w:t>補助金について、消費税等仕入控除税額が確定しましたので、文化財保存事業費関係補助金交付要綱第１２条第１項の規定により、下記のとおり報告します。</w:t>
      </w:r>
    </w:p>
    <w:p w:rsidR="00FC16CD" w:rsidRDefault="00FC16CD" w:rsidP="00FC16CD">
      <w:pPr>
        <w:overflowPunct w:val="0"/>
        <w:textAlignment w:val="baseline"/>
        <w:rPr>
          <w:rFonts w:ascii="ＭＳ 明朝" w:hAnsi="Times New Roman"/>
          <w:kern w:val="0"/>
          <w:sz w:val="20"/>
          <w:szCs w:val="20"/>
        </w:rPr>
      </w:pPr>
    </w:p>
    <w:p w:rsidR="00FC16CD" w:rsidRPr="00EA53F8" w:rsidRDefault="00FC16CD" w:rsidP="00FC16CD">
      <w:pPr>
        <w:overflowPunct w:val="0"/>
        <w:textAlignment w:val="baseline"/>
        <w:rPr>
          <w:rFonts w:ascii="ＭＳ 明朝" w:hAnsi="Times New Roman"/>
          <w:kern w:val="0"/>
          <w:sz w:val="20"/>
          <w:szCs w:val="20"/>
        </w:rPr>
      </w:pPr>
    </w:p>
    <w:p w:rsidR="00FC16CD" w:rsidRPr="00EA53F8" w:rsidRDefault="00FC16CD" w:rsidP="00FC16CD">
      <w:pPr>
        <w:overflowPunct w:val="0"/>
        <w:jc w:val="center"/>
        <w:textAlignment w:val="baseline"/>
        <w:rPr>
          <w:rFonts w:ascii="ＭＳ 明朝" w:hAnsi="Times New Roman"/>
          <w:kern w:val="0"/>
          <w:sz w:val="20"/>
          <w:szCs w:val="20"/>
        </w:rPr>
      </w:pPr>
      <w:r w:rsidRPr="00EA53F8">
        <w:rPr>
          <w:rFonts w:cs="ＭＳ 明朝" w:hint="eastAsia"/>
          <w:bCs/>
          <w:kern w:val="0"/>
          <w:sz w:val="20"/>
          <w:szCs w:val="20"/>
        </w:rPr>
        <w:t>記</w:t>
      </w:r>
    </w:p>
    <w:p w:rsidR="00FC16CD" w:rsidRPr="00EA53F8" w:rsidRDefault="00FC16CD" w:rsidP="00FC16CD">
      <w:pPr>
        <w:overflowPunct w:val="0"/>
        <w:textAlignment w:val="baseline"/>
        <w:rPr>
          <w:rFonts w:ascii="ＭＳ 明朝" w:hAnsi="Times New Roman"/>
          <w:kern w:val="0"/>
          <w:sz w:val="20"/>
          <w:szCs w:val="20"/>
        </w:rPr>
      </w:pPr>
    </w:p>
    <w:p w:rsidR="00FC16CD" w:rsidRPr="00EA53F8" w:rsidRDefault="00FC16CD" w:rsidP="00FC16CD">
      <w:pPr>
        <w:overflowPunct w:val="0"/>
        <w:jc w:val="right"/>
        <w:textAlignment w:val="baseline"/>
        <w:rPr>
          <w:rFonts w:ascii="ＭＳ 明朝" w:hAnsi="Times New Roman"/>
          <w:kern w:val="0"/>
          <w:sz w:val="20"/>
          <w:szCs w:val="20"/>
        </w:rPr>
      </w:pPr>
    </w:p>
    <w:p w:rsidR="00FC16CD" w:rsidRPr="00EA53F8" w:rsidRDefault="00FC16CD" w:rsidP="00FC16CD">
      <w:pPr>
        <w:tabs>
          <w:tab w:val="left" w:pos="1004"/>
        </w:tabs>
        <w:overflowPunct w:val="0"/>
        <w:textAlignment w:val="baseline"/>
        <w:rPr>
          <w:rFonts w:ascii="ＭＳ 明朝" w:hAnsi="ＭＳ 明朝" w:cs="ＭＳ 明朝"/>
          <w:bCs/>
          <w:kern w:val="0"/>
          <w:sz w:val="20"/>
          <w:szCs w:val="20"/>
        </w:rPr>
      </w:pPr>
      <w:r w:rsidRPr="00EA53F8">
        <w:rPr>
          <w:rFonts w:ascii="ＭＳ 明朝" w:hAnsi="ＭＳ 明朝" w:cs="ＭＳ 明朝" w:hint="eastAsia"/>
          <w:bCs/>
          <w:kern w:val="0"/>
          <w:sz w:val="20"/>
          <w:szCs w:val="20"/>
        </w:rPr>
        <w:t>１．補助事業の名称</w:t>
      </w:r>
    </w:p>
    <w:p w:rsidR="00FC16CD" w:rsidRPr="00EA53F8" w:rsidRDefault="00FC16CD" w:rsidP="00FC16CD">
      <w:pPr>
        <w:tabs>
          <w:tab w:val="left" w:pos="1004"/>
        </w:tabs>
        <w:overflowPunct w:val="0"/>
        <w:textAlignment w:val="baseline"/>
        <w:rPr>
          <w:rFonts w:ascii="ＭＳ 明朝" w:hAnsi="ＭＳ 明朝" w:cs="ＭＳ 明朝"/>
          <w:bCs/>
          <w:kern w:val="0"/>
          <w:sz w:val="20"/>
          <w:szCs w:val="20"/>
        </w:rPr>
      </w:pPr>
    </w:p>
    <w:p w:rsidR="00FC16CD" w:rsidRPr="00EA53F8" w:rsidRDefault="00FC16CD" w:rsidP="00FC16CD">
      <w:pPr>
        <w:tabs>
          <w:tab w:val="left" w:pos="1004"/>
        </w:tabs>
        <w:overflowPunct w:val="0"/>
        <w:textAlignment w:val="baseline"/>
        <w:rPr>
          <w:rFonts w:ascii="ＭＳ 明朝" w:hAnsi="ＭＳ 明朝" w:cs="ＭＳ 明朝"/>
          <w:bCs/>
          <w:kern w:val="0"/>
          <w:sz w:val="20"/>
          <w:szCs w:val="20"/>
        </w:rPr>
      </w:pPr>
    </w:p>
    <w:p w:rsidR="00FC16CD" w:rsidRPr="00EA53F8" w:rsidRDefault="00FC16CD" w:rsidP="00FC16CD">
      <w:pPr>
        <w:tabs>
          <w:tab w:val="left" w:pos="1004"/>
        </w:tabs>
        <w:overflowPunct w:val="0"/>
        <w:textAlignment w:val="baseline"/>
        <w:rPr>
          <w:rFonts w:ascii="ＭＳ 明朝" w:hAnsi="Times New Roman"/>
          <w:kern w:val="0"/>
          <w:sz w:val="20"/>
          <w:szCs w:val="20"/>
        </w:rPr>
      </w:pPr>
      <w:r w:rsidRPr="00EA53F8">
        <w:rPr>
          <w:rFonts w:ascii="ＭＳ 明朝" w:hAnsi="ＭＳ 明朝" w:cs="ＭＳ 明朝" w:hint="eastAsia"/>
          <w:bCs/>
          <w:kern w:val="0"/>
          <w:sz w:val="20"/>
          <w:szCs w:val="20"/>
        </w:rPr>
        <w:t>２．補助金額（交付要綱第１０条による額の確定額）</w:t>
      </w:r>
    </w:p>
    <w:p w:rsidR="00FC16CD" w:rsidRPr="00EA53F8" w:rsidRDefault="00FC16CD" w:rsidP="00FC16CD">
      <w:pPr>
        <w:overflowPunct w:val="0"/>
        <w:textAlignment w:val="baseline"/>
        <w:rPr>
          <w:rFonts w:ascii="ＭＳ 明朝" w:hAnsi="Times New Roman"/>
          <w:kern w:val="0"/>
          <w:sz w:val="20"/>
          <w:szCs w:val="20"/>
        </w:rPr>
      </w:pPr>
      <w:r w:rsidRPr="00EA53F8">
        <w:rPr>
          <w:rFonts w:ascii="ＭＳ 明朝" w:hAnsi="ＭＳ 明朝" w:cs="ＭＳ 明朝" w:hint="eastAsia"/>
          <w:bCs/>
          <w:kern w:val="0"/>
          <w:sz w:val="20"/>
          <w:szCs w:val="20"/>
        </w:rPr>
        <w:t xml:space="preserve">　　　　　　　　　　　　　　　　　　　　　　　　　　　　　　　　　　　　　　　　円</w:t>
      </w:r>
    </w:p>
    <w:p w:rsidR="00FC16CD" w:rsidRPr="00EA53F8" w:rsidRDefault="00FC16CD" w:rsidP="00FC16CD">
      <w:pPr>
        <w:overflowPunct w:val="0"/>
        <w:textAlignment w:val="baseline"/>
        <w:rPr>
          <w:rFonts w:ascii="ＭＳ 明朝" w:hAnsi="Times New Roman"/>
          <w:kern w:val="0"/>
          <w:sz w:val="20"/>
          <w:szCs w:val="20"/>
        </w:rPr>
      </w:pPr>
    </w:p>
    <w:p w:rsidR="00FC16CD" w:rsidRPr="00EA53F8" w:rsidRDefault="00FC16CD" w:rsidP="00FC16CD">
      <w:pPr>
        <w:overflowPunct w:val="0"/>
        <w:textAlignment w:val="baseline"/>
        <w:rPr>
          <w:rFonts w:ascii="ＭＳ 明朝" w:hAnsi="Times New Roman"/>
          <w:kern w:val="0"/>
          <w:sz w:val="20"/>
          <w:szCs w:val="20"/>
        </w:rPr>
      </w:pPr>
    </w:p>
    <w:p w:rsidR="00FC16CD" w:rsidRPr="00EA53F8" w:rsidRDefault="00FC16CD" w:rsidP="00FC16CD">
      <w:pPr>
        <w:tabs>
          <w:tab w:val="left" w:pos="1004"/>
        </w:tabs>
        <w:overflowPunct w:val="0"/>
        <w:textAlignment w:val="baseline"/>
        <w:rPr>
          <w:rFonts w:ascii="ＭＳ 明朝" w:hAnsi="Times New Roman"/>
          <w:kern w:val="0"/>
          <w:sz w:val="20"/>
          <w:szCs w:val="20"/>
        </w:rPr>
      </w:pPr>
      <w:r w:rsidRPr="00EA53F8">
        <w:rPr>
          <w:rFonts w:ascii="ＭＳ 明朝" w:hAnsi="ＭＳ 明朝" w:cs="ＭＳ 明朝" w:hint="eastAsia"/>
          <w:bCs/>
          <w:kern w:val="0"/>
          <w:sz w:val="20"/>
          <w:szCs w:val="20"/>
        </w:rPr>
        <w:t>３．補助金の確定時における補助金に係る消費税等仕入控除税額</w:t>
      </w:r>
    </w:p>
    <w:p w:rsidR="00FC16CD" w:rsidRPr="00EA53F8" w:rsidRDefault="00FC16CD" w:rsidP="00FC16CD">
      <w:pPr>
        <w:overflowPunct w:val="0"/>
        <w:textAlignment w:val="baseline"/>
        <w:rPr>
          <w:rFonts w:ascii="ＭＳ 明朝" w:hAnsi="Times New Roman"/>
          <w:kern w:val="0"/>
          <w:sz w:val="20"/>
          <w:szCs w:val="20"/>
        </w:rPr>
      </w:pPr>
      <w:r w:rsidRPr="00EA53F8">
        <w:rPr>
          <w:rFonts w:ascii="ＭＳ 明朝" w:hAnsi="ＭＳ 明朝" w:cs="ＭＳ 明朝" w:hint="eastAsia"/>
          <w:bCs/>
          <w:kern w:val="0"/>
          <w:sz w:val="20"/>
          <w:szCs w:val="20"/>
        </w:rPr>
        <w:t xml:space="preserve">　　　　　　　　　　　　　　　　　　　　　　　　　　　　　　　　　　　　　　　　円</w:t>
      </w:r>
    </w:p>
    <w:p w:rsidR="00FC16CD" w:rsidRPr="00EA53F8" w:rsidRDefault="00FC16CD" w:rsidP="00FC16CD">
      <w:pPr>
        <w:overflowPunct w:val="0"/>
        <w:textAlignment w:val="baseline"/>
        <w:rPr>
          <w:rFonts w:ascii="ＭＳ 明朝" w:hAnsi="ＭＳ 明朝" w:cs="ＭＳ 明朝"/>
          <w:bCs/>
          <w:kern w:val="0"/>
          <w:sz w:val="20"/>
          <w:szCs w:val="20"/>
        </w:rPr>
      </w:pPr>
    </w:p>
    <w:p w:rsidR="00FC16CD" w:rsidRPr="00EA53F8" w:rsidRDefault="00FC16CD" w:rsidP="00FC16CD">
      <w:pPr>
        <w:overflowPunct w:val="0"/>
        <w:textAlignment w:val="baseline"/>
        <w:rPr>
          <w:rFonts w:ascii="ＭＳ 明朝" w:hAnsi="ＭＳ 明朝" w:cs="ＭＳ 明朝"/>
          <w:bCs/>
          <w:kern w:val="0"/>
          <w:sz w:val="20"/>
          <w:szCs w:val="20"/>
        </w:rPr>
      </w:pPr>
    </w:p>
    <w:p w:rsidR="00FC16CD" w:rsidRPr="00EA53F8" w:rsidRDefault="00FC16CD" w:rsidP="00FC16CD">
      <w:pPr>
        <w:overflowPunct w:val="0"/>
        <w:textAlignment w:val="baseline"/>
        <w:rPr>
          <w:rFonts w:ascii="ＭＳ 明朝" w:hAnsi="Times New Roman"/>
          <w:kern w:val="0"/>
          <w:sz w:val="20"/>
          <w:szCs w:val="20"/>
        </w:rPr>
      </w:pPr>
      <w:r w:rsidRPr="00EA53F8">
        <w:rPr>
          <w:rFonts w:ascii="ＭＳ 明朝" w:hAnsi="ＭＳ 明朝" w:cs="ＭＳ 明朝" w:hint="eastAsia"/>
          <w:bCs/>
          <w:kern w:val="0"/>
          <w:sz w:val="20"/>
          <w:szCs w:val="20"/>
        </w:rPr>
        <w:t>４．消費税及び地方消費税額の確定に伴う補助金に係る消費税等仕入控除税額</w:t>
      </w:r>
    </w:p>
    <w:p w:rsidR="00FC16CD" w:rsidRPr="00EA53F8" w:rsidRDefault="00FC16CD" w:rsidP="00FC16CD">
      <w:pPr>
        <w:overflowPunct w:val="0"/>
        <w:ind w:firstLine="800"/>
        <w:textAlignment w:val="baseline"/>
        <w:rPr>
          <w:rFonts w:ascii="ＭＳ 明朝" w:hAnsi="Times New Roman"/>
          <w:kern w:val="0"/>
          <w:sz w:val="20"/>
          <w:szCs w:val="20"/>
          <w:lang w:eastAsia="zh-TW"/>
        </w:rPr>
      </w:pPr>
      <w:r w:rsidRPr="00EA53F8">
        <w:rPr>
          <w:rFonts w:ascii="ＭＳ 明朝" w:hAnsi="ＭＳ 明朝" w:cs="ＭＳ 明朝" w:hint="eastAsia"/>
          <w:bCs/>
          <w:kern w:val="0"/>
          <w:sz w:val="20"/>
          <w:szCs w:val="20"/>
        </w:rPr>
        <w:t xml:space="preserve">　　　　　　　　　　　　　　　　　　　　　　　　　　　　　　　　　　　　</w:t>
      </w:r>
      <w:r w:rsidRPr="00EA53F8">
        <w:rPr>
          <w:rFonts w:ascii="ＭＳ 明朝" w:hAnsi="ＭＳ 明朝" w:cs="ＭＳ 明朝" w:hint="eastAsia"/>
          <w:bCs/>
          <w:kern w:val="0"/>
          <w:sz w:val="20"/>
          <w:szCs w:val="20"/>
          <w:lang w:eastAsia="zh-TW"/>
        </w:rPr>
        <w:t>円</w:t>
      </w:r>
    </w:p>
    <w:p w:rsidR="00FC16CD" w:rsidRPr="00EA53F8" w:rsidRDefault="00FC16CD" w:rsidP="00FC16CD">
      <w:pPr>
        <w:overflowPunct w:val="0"/>
        <w:ind w:firstLine="800"/>
        <w:textAlignment w:val="baseline"/>
        <w:rPr>
          <w:rFonts w:ascii="ＭＳ 明朝" w:hAnsi="Times New Roman"/>
          <w:kern w:val="0"/>
          <w:sz w:val="20"/>
          <w:szCs w:val="20"/>
          <w:lang w:eastAsia="zh-TW"/>
        </w:rPr>
      </w:pPr>
    </w:p>
    <w:p w:rsidR="00FC16CD" w:rsidRPr="00EA53F8" w:rsidRDefault="00FC16CD" w:rsidP="00FC16CD">
      <w:pPr>
        <w:overflowPunct w:val="0"/>
        <w:ind w:firstLine="800"/>
        <w:textAlignment w:val="baseline"/>
        <w:rPr>
          <w:rFonts w:ascii="ＭＳ 明朝" w:hAnsi="Times New Roman"/>
          <w:kern w:val="0"/>
          <w:sz w:val="20"/>
          <w:szCs w:val="20"/>
          <w:lang w:eastAsia="zh-TW"/>
        </w:rPr>
      </w:pPr>
    </w:p>
    <w:p w:rsidR="00FC16CD" w:rsidRPr="00EA53F8" w:rsidRDefault="00FC16CD" w:rsidP="00FC16CD">
      <w:pPr>
        <w:tabs>
          <w:tab w:val="left" w:pos="1004"/>
        </w:tabs>
        <w:overflowPunct w:val="0"/>
        <w:textAlignment w:val="baseline"/>
        <w:rPr>
          <w:rFonts w:ascii="ＭＳ 明朝" w:hAnsi="Times New Roman"/>
          <w:kern w:val="0"/>
          <w:sz w:val="20"/>
          <w:szCs w:val="20"/>
          <w:lang w:eastAsia="zh-TW"/>
        </w:rPr>
      </w:pPr>
      <w:r w:rsidRPr="00EA53F8">
        <w:rPr>
          <w:rFonts w:ascii="ＭＳ 明朝" w:hAnsi="ＭＳ 明朝" w:cs="ＭＳ 明朝" w:hint="eastAsia"/>
          <w:bCs/>
          <w:kern w:val="0"/>
          <w:sz w:val="20"/>
          <w:szCs w:val="20"/>
          <w:lang w:eastAsia="zh-TW"/>
        </w:rPr>
        <w:t>５．補助金返還相当額（４－３）</w:t>
      </w:r>
    </w:p>
    <w:p w:rsidR="00FC16CD" w:rsidRPr="00EA53F8" w:rsidRDefault="00FC16CD" w:rsidP="00FC16CD">
      <w:pPr>
        <w:overflowPunct w:val="0"/>
        <w:ind w:left="600"/>
        <w:textAlignment w:val="baseline"/>
        <w:rPr>
          <w:rFonts w:ascii="ＭＳ 明朝" w:hAnsi="Times New Roman"/>
          <w:kern w:val="0"/>
          <w:sz w:val="20"/>
          <w:szCs w:val="20"/>
          <w:lang w:eastAsia="zh-CN"/>
        </w:rPr>
      </w:pPr>
      <w:r w:rsidRPr="00EA53F8">
        <w:rPr>
          <w:rFonts w:ascii="ＭＳ 明朝" w:hAnsi="ＭＳ 明朝" w:cs="ＭＳ 明朝" w:hint="eastAsia"/>
          <w:bCs/>
          <w:kern w:val="0"/>
          <w:sz w:val="20"/>
          <w:szCs w:val="20"/>
          <w:lang w:eastAsia="zh-TW"/>
        </w:rPr>
        <w:t xml:space="preserve">　　　　　　　　　　　　　　　　　　　　　　　　　　　　　　　　　　　　　</w:t>
      </w:r>
      <w:r w:rsidRPr="00EA53F8">
        <w:rPr>
          <w:rFonts w:ascii="ＭＳ 明朝" w:hAnsi="ＭＳ 明朝" w:cs="ＭＳ 明朝" w:hint="eastAsia"/>
          <w:bCs/>
          <w:kern w:val="0"/>
          <w:sz w:val="20"/>
          <w:szCs w:val="20"/>
          <w:lang w:eastAsia="zh-CN"/>
        </w:rPr>
        <w:t>円</w:t>
      </w:r>
    </w:p>
    <w:p w:rsidR="00FC16CD" w:rsidRPr="00EA53F8" w:rsidRDefault="00FC16CD" w:rsidP="00FC16CD">
      <w:pPr>
        <w:overflowPunct w:val="0"/>
        <w:ind w:left="600"/>
        <w:textAlignment w:val="baseline"/>
        <w:rPr>
          <w:rFonts w:ascii="ＭＳ 明朝" w:hAnsi="Times New Roman"/>
          <w:kern w:val="0"/>
          <w:sz w:val="20"/>
          <w:szCs w:val="20"/>
          <w:lang w:eastAsia="zh-CN"/>
        </w:rPr>
      </w:pPr>
    </w:p>
    <w:p w:rsidR="00FC16CD" w:rsidRPr="00EA53F8" w:rsidRDefault="00FC16CD" w:rsidP="00FC16CD">
      <w:pPr>
        <w:overflowPunct w:val="0"/>
        <w:ind w:left="600"/>
        <w:textAlignment w:val="baseline"/>
        <w:rPr>
          <w:rFonts w:ascii="ＭＳ 明朝" w:hAnsi="Times New Roman"/>
          <w:kern w:val="0"/>
          <w:sz w:val="20"/>
          <w:szCs w:val="20"/>
          <w:lang w:eastAsia="zh-CN"/>
        </w:rPr>
      </w:pPr>
    </w:p>
    <w:p w:rsidR="00FC16CD" w:rsidRPr="00EA53F8" w:rsidRDefault="00FC16CD" w:rsidP="00FC16CD">
      <w:pPr>
        <w:widowControl/>
        <w:jc w:val="left"/>
        <w:rPr>
          <w:sz w:val="18"/>
          <w:lang w:eastAsia="zh-CN"/>
        </w:rPr>
      </w:pPr>
    </w:p>
    <w:p w:rsidR="00FC16CD" w:rsidRPr="00EA53F8" w:rsidRDefault="00FC16CD" w:rsidP="00FC16CD">
      <w:pPr>
        <w:widowControl/>
        <w:jc w:val="left"/>
        <w:rPr>
          <w:sz w:val="18"/>
          <w:lang w:eastAsia="zh-CN"/>
        </w:rPr>
      </w:pPr>
    </w:p>
    <w:sectPr w:rsidR="00FC16CD" w:rsidRPr="00EA53F8" w:rsidSect="00881016">
      <w:type w:val="continuous"/>
      <w:pgSz w:w="11906" w:h="16838" w:code="9"/>
      <w:pgMar w:top="1134" w:right="1134" w:bottom="794" w:left="1134" w:header="851" w:footer="284" w:gutter="0"/>
      <w:pgNumType w:fmt="numberInDash" w:start="29"/>
      <w:cols w:space="425"/>
      <w:docGrid w:type="linesAndChars" w:linePitch="286"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5B7" w:rsidRDefault="00F825B7" w:rsidP="00FE37F9">
      <w:r>
        <w:separator/>
      </w:r>
    </w:p>
  </w:endnote>
  <w:endnote w:type="continuationSeparator" w:id="0">
    <w:p w:rsidR="00F825B7" w:rsidRDefault="00F825B7"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29B" w:rsidRDefault="0080129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29B" w:rsidRDefault="0080129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5B7" w:rsidRPr="0080129B" w:rsidRDefault="00F825B7" w:rsidP="008012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5B7" w:rsidRDefault="00F825B7" w:rsidP="00FE37F9">
      <w:r>
        <w:separator/>
      </w:r>
    </w:p>
  </w:footnote>
  <w:footnote w:type="continuationSeparator" w:id="0">
    <w:p w:rsidR="00F825B7" w:rsidRDefault="00F825B7" w:rsidP="00FE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29B" w:rsidRDefault="0080129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29B" w:rsidRDefault="0080129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29B" w:rsidRDefault="008012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7900"/>
    <w:multiLevelType w:val="hybridMultilevel"/>
    <w:tmpl w:val="FCAACE82"/>
    <w:lvl w:ilvl="0" w:tplc="5FFA7FBE">
      <w:start w:val="1"/>
      <w:numFmt w:val="decimalFullWidth"/>
      <w:lvlText w:val="（%1）"/>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23D7109"/>
    <w:multiLevelType w:val="hybridMultilevel"/>
    <w:tmpl w:val="7FE260BC"/>
    <w:lvl w:ilvl="0" w:tplc="C71C0808">
      <w:start w:val="1"/>
      <w:numFmt w:val="decimalFullWidth"/>
      <w:lvlText w:val="%1．"/>
      <w:lvlJc w:val="left"/>
      <w:pPr>
        <w:tabs>
          <w:tab w:val="num" w:pos="1081"/>
        </w:tabs>
        <w:ind w:left="1081" w:hanging="360"/>
      </w:pPr>
      <w:rPr>
        <w:rFonts w:hint="eastAsia"/>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2" w15:restartNumberingAfterBreak="0">
    <w:nsid w:val="14AA0436"/>
    <w:multiLevelType w:val="hybridMultilevel"/>
    <w:tmpl w:val="E68E7EB6"/>
    <w:lvl w:ilvl="0" w:tplc="1766135A">
      <w:start w:val="10"/>
      <w:numFmt w:val="bullet"/>
      <w:lvlText w:val="・"/>
      <w:lvlJc w:val="left"/>
      <w:pPr>
        <w:ind w:left="549" w:hanging="360"/>
      </w:pPr>
      <w:rPr>
        <w:rFonts w:ascii="ＭＳ 明朝" w:eastAsia="ＭＳ 明朝" w:hAnsi="ＭＳ 明朝" w:cs="ＭＳ ゴシック" w:hint="eastAsia"/>
      </w:rPr>
    </w:lvl>
    <w:lvl w:ilvl="1" w:tplc="0409000B" w:tentative="1">
      <w:start w:val="1"/>
      <w:numFmt w:val="bullet"/>
      <w:lvlText w:val=""/>
      <w:lvlJc w:val="left"/>
      <w:pPr>
        <w:ind w:left="1029" w:hanging="420"/>
      </w:pPr>
      <w:rPr>
        <w:rFonts w:ascii="Wingdings" w:hAnsi="Wingdings" w:hint="default"/>
      </w:rPr>
    </w:lvl>
    <w:lvl w:ilvl="2" w:tplc="0409000D" w:tentative="1">
      <w:start w:val="1"/>
      <w:numFmt w:val="bullet"/>
      <w:lvlText w:val=""/>
      <w:lvlJc w:val="left"/>
      <w:pPr>
        <w:ind w:left="1449" w:hanging="420"/>
      </w:pPr>
      <w:rPr>
        <w:rFonts w:ascii="Wingdings" w:hAnsi="Wingdings" w:hint="default"/>
      </w:rPr>
    </w:lvl>
    <w:lvl w:ilvl="3" w:tplc="04090001" w:tentative="1">
      <w:start w:val="1"/>
      <w:numFmt w:val="bullet"/>
      <w:lvlText w:val=""/>
      <w:lvlJc w:val="left"/>
      <w:pPr>
        <w:ind w:left="1869" w:hanging="420"/>
      </w:pPr>
      <w:rPr>
        <w:rFonts w:ascii="Wingdings" w:hAnsi="Wingdings" w:hint="default"/>
      </w:rPr>
    </w:lvl>
    <w:lvl w:ilvl="4" w:tplc="0409000B" w:tentative="1">
      <w:start w:val="1"/>
      <w:numFmt w:val="bullet"/>
      <w:lvlText w:val=""/>
      <w:lvlJc w:val="left"/>
      <w:pPr>
        <w:ind w:left="2289" w:hanging="420"/>
      </w:pPr>
      <w:rPr>
        <w:rFonts w:ascii="Wingdings" w:hAnsi="Wingdings" w:hint="default"/>
      </w:rPr>
    </w:lvl>
    <w:lvl w:ilvl="5" w:tplc="0409000D" w:tentative="1">
      <w:start w:val="1"/>
      <w:numFmt w:val="bullet"/>
      <w:lvlText w:val=""/>
      <w:lvlJc w:val="left"/>
      <w:pPr>
        <w:ind w:left="2709" w:hanging="420"/>
      </w:pPr>
      <w:rPr>
        <w:rFonts w:ascii="Wingdings" w:hAnsi="Wingdings" w:hint="default"/>
      </w:rPr>
    </w:lvl>
    <w:lvl w:ilvl="6" w:tplc="04090001" w:tentative="1">
      <w:start w:val="1"/>
      <w:numFmt w:val="bullet"/>
      <w:lvlText w:val=""/>
      <w:lvlJc w:val="left"/>
      <w:pPr>
        <w:ind w:left="3129" w:hanging="420"/>
      </w:pPr>
      <w:rPr>
        <w:rFonts w:ascii="Wingdings" w:hAnsi="Wingdings" w:hint="default"/>
      </w:rPr>
    </w:lvl>
    <w:lvl w:ilvl="7" w:tplc="0409000B" w:tentative="1">
      <w:start w:val="1"/>
      <w:numFmt w:val="bullet"/>
      <w:lvlText w:val=""/>
      <w:lvlJc w:val="left"/>
      <w:pPr>
        <w:ind w:left="3549" w:hanging="420"/>
      </w:pPr>
      <w:rPr>
        <w:rFonts w:ascii="Wingdings" w:hAnsi="Wingdings" w:hint="default"/>
      </w:rPr>
    </w:lvl>
    <w:lvl w:ilvl="8" w:tplc="0409000D" w:tentative="1">
      <w:start w:val="1"/>
      <w:numFmt w:val="bullet"/>
      <w:lvlText w:val=""/>
      <w:lvlJc w:val="left"/>
      <w:pPr>
        <w:ind w:left="3969" w:hanging="420"/>
      </w:pPr>
      <w:rPr>
        <w:rFonts w:ascii="Wingdings" w:hAnsi="Wingdings" w:hint="default"/>
      </w:rPr>
    </w:lvl>
  </w:abstractNum>
  <w:abstractNum w:abstractNumId="3" w15:restartNumberingAfterBreak="0">
    <w:nsid w:val="17217738"/>
    <w:multiLevelType w:val="hybridMultilevel"/>
    <w:tmpl w:val="2C308868"/>
    <w:lvl w:ilvl="0" w:tplc="C5C4624E">
      <w:start w:val="1"/>
      <w:numFmt w:val="irohaFullWidth"/>
      <w:lvlText w:val="%1."/>
      <w:lvlJc w:val="left"/>
      <w:pPr>
        <w:tabs>
          <w:tab w:val="num" w:pos="540"/>
        </w:tabs>
        <w:ind w:left="540" w:hanging="360"/>
      </w:pPr>
      <w:rPr>
        <w:rFonts w:hint="eastAsia"/>
      </w:rPr>
    </w:lvl>
    <w:lvl w:ilvl="1" w:tplc="A44EEC80">
      <w:start w:val="1"/>
      <w:numFmt w:val="decimalFullWidth"/>
      <w:lvlText w:val="%2．"/>
      <w:lvlJc w:val="left"/>
      <w:pPr>
        <w:tabs>
          <w:tab w:val="num" w:pos="960"/>
        </w:tabs>
        <w:ind w:left="960" w:hanging="36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190F193E"/>
    <w:multiLevelType w:val="hybridMultilevel"/>
    <w:tmpl w:val="1E865A14"/>
    <w:lvl w:ilvl="0" w:tplc="4F52805E">
      <w:start w:val="1"/>
      <w:numFmt w:val="decimalFullWidth"/>
      <w:lvlText w:val="%1．"/>
      <w:lvlJc w:val="left"/>
      <w:pPr>
        <w:tabs>
          <w:tab w:val="num" w:pos="1170"/>
        </w:tabs>
        <w:ind w:left="1170" w:hanging="360"/>
      </w:pPr>
      <w:rPr>
        <w:rFonts w:hint="eastAsia"/>
      </w:rPr>
    </w:lvl>
    <w:lvl w:ilvl="1" w:tplc="2514DF02">
      <w:start w:val="1"/>
      <w:numFmt w:val="irohaFullWidth"/>
      <w:lvlText w:val="%2．"/>
      <w:lvlJc w:val="left"/>
      <w:pPr>
        <w:tabs>
          <w:tab w:val="num" w:pos="1590"/>
        </w:tabs>
        <w:ind w:left="1590" w:hanging="360"/>
      </w:pPr>
      <w:rPr>
        <w:rFonts w:hint="default"/>
      </w:r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5" w15:restartNumberingAfterBreak="0">
    <w:nsid w:val="37823FFF"/>
    <w:multiLevelType w:val="hybridMultilevel"/>
    <w:tmpl w:val="8904D0D2"/>
    <w:lvl w:ilvl="0" w:tplc="D2EA08D8">
      <w:start w:val="1"/>
      <w:numFmt w:val="decimalFullWidth"/>
      <w:lvlText w:val="（%1）"/>
      <w:lvlJc w:val="left"/>
      <w:pPr>
        <w:tabs>
          <w:tab w:val="num" w:pos="1621"/>
        </w:tabs>
        <w:ind w:left="1621" w:hanging="720"/>
      </w:pPr>
      <w:rPr>
        <w:rFonts w:hint="eastAsia"/>
      </w:rPr>
    </w:lvl>
    <w:lvl w:ilvl="1" w:tplc="07DE4226">
      <w:start w:val="6"/>
      <w:numFmt w:val="decimalFullWidth"/>
      <w:lvlText w:val="第%2条"/>
      <w:lvlJc w:val="left"/>
      <w:pPr>
        <w:tabs>
          <w:tab w:val="num" w:pos="2071"/>
        </w:tabs>
        <w:ind w:left="2071" w:hanging="750"/>
      </w:pPr>
      <w:rPr>
        <w:rFonts w:hint="eastAsia"/>
      </w:rPr>
    </w:lvl>
    <w:lvl w:ilvl="2" w:tplc="8F66C276">
      <w:start w:val="2"/>
      <w:numFmt w:val="decimalFullWidth"/>
      <w:lvlText w:val="%3｡"/>
      <w:lvlJc w:val="left"/>
      <w:pPr>
        <w:tabs>
          <w:tab w:val="num" w:pos="2101"/>
        </w:tabs>
        <w:ind w:left="2101" w:hanging="360"/>
      </w:pPr>
      <w:rPr>
        <w:rFonts w:hint="eastAsia"/>
      </w:rPr>
    </w:lvl>
    <w:lvl w:ilvl="3" w:tplc="BD783D32">
      <w:start w:val="1"/>
      <w:numFmt w:val="aiueoFullWidth"/>
      <w:lvlText w:val="%4．"/>
      <w:lvlJc w:val="left"/>
      <w:pPr>
        <w:tabs>
          <w:tab w:val="num" w:pos="2521"/>
        </w:tabs>
        <w:ind w:left="2521" w:hanging="360"/>
      </w:pPr>
      <w:rPr>
        <w:rFonts w:hint="eastAsia"/>
      </w:rPr>
    </w:lvl>
    <w:lvl w:ilvl="4" w:tplc="5BC87632">
      <w:start w:val="1"/>
      <w:numFmt w:val="aiueoFullWidth"/>
      <w:lvlText w:val="%5."/>
      <w:lvlJc w:val="left"/>
      <w:pPr>
        <w:tabs>
          <w:tab w:val="num" w:pos="2941"/>
        </w:tabs>
        <w:ind w:left="2941" w:hanging="360"/>
      </w:pPr>
      <w:rPr>
        <w:rFonts w:hint="eastAsia"/>
      </w:rPr>
    </w:lvl>
    <w:lvl w:ilvl="5" w:tplc="99140D1A">
      <w:start w:val="1"/>
      <w:numFmt w:val="decimalFullWidth"/>
      <w:lvlText w:val="%6．"/>
      <w:lvlJc w:val="left"/>
      <w:pPr>
        <w:tabs>
          <w:tab w:val="num" w:pos="3361"/>
        </w:tabs>
        <w:ind w:left="3361" w:hanging="360"/>
      </w:pPr>
      <w:rPr>
        <w:rFonts w:hint="eastAsia"/>
      </w:rPr>
    </w:lvl>
    <w:lvl w:ilvl="6" w:tplc="0409000F" w:tentative="1">
      <w:start w:val="1"/>
      <w:numFmt w:val="decimal"/>
      <w:lvlText w:val="%7."/>
      <w:lvlJc w:val="left"/>
      <w:pPr>
        <w:tabs>
          <w:tab w:val="num" w:pos="3841"/>
        </w:tabs>
        <w:ind w:left="3841" w:hanging="420"/>
      </w:pPr>
    </w:lvl>
    <w:lvl w:ilvl="7" w:tplc="04090017" w:tentative="1">
      <w:start w:val="1"/>
      <w:numFmt w:val="aiueoFullWidth"/>
      <w:lvlText w:val="(%8)"/>
      <w:lvlJc w:val="left"/>
      <w:pPr>
        <w:tabs>
          <w:tab w:val="num" w:pos="4261"/>
        </w:tabs>
        <w:ind w:left="4261" w:hanging="420"/>
      </w:pPr>
    </w:lvl>
    <w:lvl w:ilvl="8" w:tplc="04090011" w:tentative="1">
      <w:start w:val="1"/>
      <w:numFmt w:val="decimalEnclosedCircle"/>
      <w:lvlText w:val="%9"/>
      <w:lvlJc w:val="left"/>
      <w:pPr>
        <w:tabs>
          <w:tab w:val="num" w:pos="4681"/>
        </w:tabs>
        <w:ind w:left="4681" w:hanging="420"/>
      </w:pPr>
    </w:lvl>
  </w:abstractNum>
  <w:abstractNum w:abstractNumId="6" w15:restartNumberingAfterBreak="0">
    <w:nsid w:val="4606164B"/>
    <w:multiLevelType w:val="hybridMultilevel"/>
    <w:tmpl w:val="4CC6D590"/>
    <w:lvl w:ilvl="0" w:tplc="3444A6DE">
      <w:start w:val="1"/>
      <w:numFmt w:val="decimalFullWidth"/>
      <w:lvlText w:val="%1．"/>
      <w:lvlJc w:val="left"/>
      <w:pPr>
        <w:tabs>
          <w:tab w:val="num" w:pos="525"/>
        </w:tabs>
        <w:ind w:left="525" w:hanging="360"/>
      </w:pPr>
      <w:rPr>
        <w:rFonts w:hint="eastAsia"/>
      </w:rPr>
    </w:lvl>
    <w:lvl w:ilvl="1" w:tplc="CDCA6572">
      <w:start w:val="1"/>
      <w:numFmt w:val="irohaFullWidth"/>
      <w:lvlText w:val="%2．"/>
      <w:lvlJc w:val="left"/>
      <w:pPr>
        <w:tabs>
          <w:tab w:val="num" w:pos="945"/>
        </w:tabs>
        <w:ind w:left="945" w:hanging="360"/>
      </w:pPr>
      <w:rPr>
        <w:rFonts w:hint="eastAsia"/>
      </w:rPr>
    </w:lvl>
    <w:lvl w:ilvl="2" w:tplc="A79A431E">
      <w:start w:val="1"/>
      <w:numFmt w:val="decimalFullWidth"/>
      <w:lvlText w:val="%3."/>
      <w:lvlJc w:val="left"/>
      <w:pPr>
        <w:tabs>
          <w:tab w:val="num" w:pos="1365"/>
        </w:tabs>
        <w:ind w:left="1365" w:hanging="360"/>
      </w:pPr>
      <w:rPr>
        <w:rFonts w:hint="eastAsia"/>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AF30D63"/>
    <w:multiLevelType w:val="hybridMultilevel"/>
    <w:tmpl w:val="5BE02D7E"/>
    <w:lvl w:ilvl="0" w:tplc="6C4E4860">
      <w:start w:val="1"/>
      <w:numFmt w:val="decimalFullWidth"/>
      <w:lvlText w:val="%1．"/>
      <w:lvlJc w:val="left"/>
      <w:pPr>
        <w:tabs>
          <w:tab w:val="num" w:pos="720"/>
        </w:tabs>
        <w:ind w:left="720" w:hanging="360"/>
      </w:pPr>
      <w:rPr>
        <w:rFonts w:hint="eastAsia"/>
      </w:rPr>
    </w:lvl>
    <w:lvl w:ilvl="1" w:tplc="8D5202B2">
      <w:start w:val="1"/>
      <w:numFmt w:val="irohaFullWidth"/>
      <w:lvlText w:val="%2．"/>
      <w:lvlJc w:val="left"/>
      <w:pPr>
        <w:tabs>
          <w:tab w:val="num" w:pos="1140"/>
        </w:tabs>
        <w:ind w:left="1140" w:hanging="360"/>
      </w:pPr>
      <w:rPr>
        <w:rFonts w:hint="eastAsia"/>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 w15:restartNumberingAfterBreak="0">
    <w:nsid w:val="4B345D01"/>
    <w:multiLevelType w:val="hybridMultilevel"/>
    <w:tmpl w:val="9A24BDA8"/>
    <w:lvl w:ilvl="0" w:tplc="6A887542">
      <w:start w:val="1"/>
      <w:numFmt w:val="decimalFullWidth"/>
      <w:lvlText w:val="（%1）"/>
      <w:lvlJc w:val="left"/>
      <w:pPr>
        <w:tabs>
          <w:tab w:val="num" w:pos="1621"/>
        </w:tabs>
        <w:ind w:left="1621" w:hanging="720"/>
      </w:pPr>
      <w:rPr>
        <w:rFonts w:hint="eastAsia"/>
      </w:rPr>
    </w:lvl>
    <w:lvl w:ilvl="1" w:tplc="6F3823C0">
      <w:start w:val="1"/>
      <w:numFmt w:val="iroha"/>
      <w:lvlText w:val="(%2)"/>
      <w:lvlJc w:val="left"/>
      <w:pPr>
        <w:tabs>
          <w:tab w:val="num" w:pos="1681"/>
        </w:tabs>
        <w:ind w:left="1681" w:hanging="360"/>
      </w:pPr>
      <w:rPr>
        <w:rFonts w:hint="eastAsia"/>
      </w:rPr>
    </w:lvl>
    <w:lvl w:ilvl="2" w:tplc="04090011" w:tentative="1">
      <w:start w:val="1"/>
      <w:numFmt w:val="decimalEnclosedCircle"/>
      <w:lvlText w:val="%3"/>
      <w:lvlJc w:val="left"/>
      <w:pPr>
        <w:tabs>
          <w:tab w:val="num" w:pos="2161"/>
        </w:tabs>
        <w:ind w:left="2161" w:hanging="420"/>
      </w:pPr>
    </w:lvl>
    <w:lvl w:ilvl="3" w:tplc="0409000F" w:tentative="1">
      <w:start w:val="1"/>
      <w:numFmt w:val="decimal"/>
      <w:lvlText w:val="%4."/>
      <w:lvlJc w:val="left"/>
      <w:pPr>
        <w:tabs>
          <w:tab w:val="num" w:pos="2581"/>
        </w:tabs>
        <w:ind w:left="2581" w:hanging="420"/>
      </w:pPr>
    </w:lvl>
    <w:lvl w:ilvl="4" w:tplc="04090017" w:tentative="1">
      <w:start w:val="1"/>
      <w:numFmt w:val="aiueoFullWidth"/>
      <w:lvlText w:val="(%5)"/>
      <w:lvlJc w:val="left"/>
      <w:pPr>
        <w:tabs>
          <w:tab w:val="num" w:pos="3001"/>
        </w:tabs>
        <w:ind w:left="3001" w:hanging="420"/>
      </w:pPr>
    </w:lvl>
    <w:lvl w:ilvl="5" w:tplc="04090011" w:tentative="1">
      <w:start w:val="1"/>
      <w:numFmt w:val="decimalEnclosedCircle"/>
      <w:lvlText w:val="%6"/>
      <w:lvlJc w:val="left"/>
      <w:pPr>
        <w:tabs>
          <w:tab w:val="num" w:pos="3421"/>
        </w:tabs>
        <w:ind w:left="3421" w:hanging="420"/>
      </w:pPr>
    </w:lvl>
    <w:lvl w:ilvl="6" w:tplc="0409000F" w:tentative="1">
      <w:start w:val="1"/>
      <w:numFmt w:val="decimal"/>
      <w:lvlText w:val="%7."/>
      <w:lvlJc w:val="left"/>
      <w:pPr>
        <w:tabs>
          <w:tab w:val="num" w:pos="3841"/>
        </w:tabs>
        <w:ind w:left="3841" w:hanging="420"/>
      </w:pPr>
    </w:lvl>
    <w:lvl w:ilvl="7" w:tplc="04090017" w:tentative="1">
      <w:start w:val="1"/>
      <w:numFmt w:val="aiueoFullWidth"/>
      <w:lvlText w:val="(%8)"/>
      <w:lvlJc w:val="left"/>
      <w:pPr>
        <w:tabs>
          <w:tab w:val="num" w:pos="4261"/>
        </w:tabs>
        <w:ind w:left="4261" w:hanging="420"/>
      </w:pPr>
    </w:lvl>
    <w:lvl w:ilvl="8" w:tplc="04090011" w:tentative="1">
      <w:start w:val="1"/>
      <w:numFmt w:val="decimalEnclosedCircle"/>
      <w:lvlText w:val="%9"/>
      <w:lvlJc w:val="left"/>
      <w:pPr>
        <w:tabs>
          <w:tab w:val="num" w:pos="4681"/>
        </w:tabs>
        <w:ind w:left="4681" w:hanging="420"/>
      </w:pPr>
    </w:lvl>
  </w:abstractNum>
  <w:abstractNum w:abstractNumId="9" w15:restartNumberingAfterBreak="0">
    <w:nsid w:val="5A111996"/>
    <w:multiLevelType w:val="hybridMultilevel"/>
    <w:tmpl w:val="3BCA14B6"/>
    <w:lvl w:ilvl="0" w:tplc="28C43360">
      <w:start w:val="3"/>
      <w:numFmt w:val="decimalFullWidth"/>
      <w:lvlText w:val="（%1）"/>
      <w:lvlJc w:val="left"/>
      <w:pPr>
        <w:tabs>
          <w:tab w:val="num" w:pos="915"/>
        </w:tabs>
        <w:ind w:left="915" w:hanging="735"/>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5C8E0D6C"/>
    <w:multiLevelType w:val="hybridMultilevel"/>
    <w:tmpl w:val="AAA069AE"/>
    <w:lvl w:ilvl="0" w:tplc="3EFA5300">
      <w:start w:val="1"/>
      <w:numFmt w:val="decimalFullWidth"/>
      <w:lvlText w:val="%1．"/>
      <w:lvlJc w:val="left"/>
      <w:pPr>
        <w:tabs>
          <w:tab w:val="num" w:pos="1159"/>
        </w:tabs>
        <w:ind w:left="1159" w:hanging="360"/>
      </w:pPr>
      <w:rPr>
        <w:rFonts w:hint="eastAsia"/>
      </w:rPr>
    </w:lvl>
    <w:lvl w:ilvl="1" w:tplc="04090017" w:tentative="1">
      <w:start w:val="1"/>
      <w:numFmt w:val="aiueoFullWidth"/>
      <w:lvlText w:val="(%2)"/>
      <w:lvlJc w:val="left"/>
      <w:pPr>
        <w:tabs>
          <w:tab w:val="num" w:pos="1639"/>
        </w:tabs>
        <w:ind w:left="1639" w:hanging="420"/>
      </w:pPr>
    </w:lvl>
    <w:lvl w:ilvl="2" w:tplc="04090011" w:tentative="1">
      <w:start w:val="1"/>
      <w:numFmt w:val="decimalEnclosedCircle"/>
      <w:lvlText w:val="%3"/>
      <w:lvlJc w:val="left"/>
      <w:pPr>
        <w:tabs>
          <w:tab w:val="num" w:pos="2059"/>
        </w:tabs>
        <w:ind w:left="2059" w:hanging="420"/>
      </w:pPr>
    </w:lvl>
    <w:lvl w:ilvl="3" w:tplc="0409000F" w:tentative="1">
      <w:start w:val="1"/>
      <w:numFmt w:val="decimal"/>
      <w:lvlText w:val="%4."/>
      <w:lvlJc w:val="left"/>
      <w:pPr>
        <w:tabs>
          <w:tab w:val="num" w:pos="2479"/>
        </w:tabs>
        <w:ind w:left="2479" w:hanging="420"/>
      </w:pPr>
    </w:lvl>
    <w:lvl w:ilvl="4" w:tplc="04090017" w:tentative="1">
      <w:start w:val="1"/>
      <w:numFmt w:val="aiueoFullWidth"/>
      <w:lvlText w:val="(%5)"/>
      <w:lvlJc w:val="left"/>
      <w:pPr>
        <w:tabs>
          <w:tab w:val="num" w:pos="2899"/>
        </w:tabs>
        <w:ind w:left="2899" w:hanging="420"/>
      </w:pPr>
    </w:lvl>
    <w:lvl w:ilvl="5" w:tplc="04090011" w:tentative="1">
      <w:start w:val="1"/>
      <w:numFmt w:val="decimalEnclosedCircle"/>
      <w:lvlText w:val="%6"/>
      <w:lvlJc w:val="left"/>
      <w:pPr>
        <w:tabs>
          <w:tab w:val="num" w:pos="3319"/>
        </w:tabs>
        <w:ind w:left="3319" w:hanging="420"/>
      </w:pPr>
    </w:lvl>
    <w:lvl w:ilvl="6" w:tplc="0409000F" w:tentative="1">
      <w:start w:val="1"/>
      <w:numFmt w:val="decimal"/>
      <w:lvlText w:val="%7."/>
      <w:lvlJc w:val="left"/>
      <w:pPr>
        <w:tabs>
          <w:tab w:val="num" w:pos="3739"/>
        </w:tabs>
        <w:ind w:left="3739" w:hanging="420"/>
      </w:pPr>
    </w:lvl>
    <w:lvl w:ilvl="7" w:tplc="04090017" w:tentative="1">
      <w:start w:val="1"/>
      <w:numFmt w:val="aiueoFullWidth"/>
      <w:lvlText w:val="(%8)"/>
      <w:lvlJc w:val="left"/>
      <w:pPr>
        <w:tabs>
          <w:tab w:val="num" w:pos="4159"/>
        </w:tabs>
        <w:ind w:left="4159" w:hanging="420"/>
      </w:pPr>
    </w:lvl>
    <w:lvl w:ilvl="8" w:tplc="04090011" w:tentative="1">
      <w:start w:val="1"/>
      <w:numFmt w:val="decimalEnclosedCircle"/>
      <w:lvlText w:val="%9"/>
      <w:lvlJc w:val="left"/>
      <w:pPr>
        <w:tabs>
          <w:tab w:val="num" w:pos="4579"/>
        </w:tabs>
        <w:ind w:left="4579" w:hanging="420"/>
      </w:pPr>
    </w:lvl>
  </w:abstractNum>
  <w:abstractNum w:abstractNumId="11" w15:restartNumberingAfterBreak="0">
    <w:nsid w:val="611369E1"/>
    <w:multiLevelType w:val="hybridMultilevel"/>
    <w:tmpl w:val="C1CC698C"/>
    <w:lvl w:ilvl="0" w:tplc="80583D0E">
      <w:start w:val="1"/>
      <w:numFmt w:val="japaneseCounting"/>
      <w:lvlText w:val="第%1章"/>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6D4704BD"/>
    <w:multiLevelType w:val="hybridMultilevel"/>
    <w:tmpl w:val="10EEE45E"/>
    <w:lvl w:ilvl="0" w:tplc="F2B2165C">
      <w:start w:val="1"/>
      <w:numFmt w:val="decimalFullWidth"/>
      <w:lvlText w:val="%1．"/>
      <w:lvlJc w:val="left"/>
      <w:pPr>
        <w:tabs>
          <w:tab w:val="num" w:pos="1159"/>
        </w:tabs>
        <w:ind w:left="1159" w:hanging="360"/>
      </w:pPr>
      <w:rPr>
        <w:rFonts w:hint="eastAsia"/>
      </w:rPr>
    </w:lvl>
    <w:lvl w:ilvl="1" w:tplc="04090017" w:tentative="1">
      <w:start w:val="1"/>
      <w:numFmt w:val="aiueoFullWidth"/>
      <w:lvlText w:val="(%2)"/>
      <w:lvlJc w:val="left"/>
      <w:pPr>
        <w:tabs>
          <w:tab w:val="num" w:pos="1639"/>
        </w:tabs>
        <w:ind w:left="1639" w:hanging="420"/>
      </w:pPr>
    </w:lvl>
    <w:lvl w:ilvl="2" w:tplc="04090011" w:tentative="1">
      <w:start w:val="1"/>
      <w:numFmt w:val="decimalEnclosedCircle"/>
      <w:lvlText w:val="%3"/>
      <w:lvlJc w:val="left"/>
      <w:pPr>
        <w:tabs>
          <w:tab w:val="num" w:pos="2059"/>
        </w:tabs>
        <w:ind w:left="2059" w:hanging="420"/>
      </w:pPr>
    </w:lvl>
    <w:lvl w:ilvl="3" w:tplc="0409000F" w:tentative="1">
      <w:start w:val="1"/>
      <w:numFmt w:val="decimal"/>
      <w:lvlText w:val="%4."/>
      <w:lvlJc w:val="left"/>
      <w:pPr>
        <w:tabs>
          <w:tab w:val="num" w:pos="2479"/>
        </w:tabs>
        <w:ind w:left="2479" w:hanging="420"/>
      </w:pPr>
    </w:lvl>
    <w:lvl w:ilvl="4" w:tplc="04090017" w:tentative="1">
      <w:start w:val="1"/>
      <w:numFmt w:val="aiueoFullWidth"/>
      <w:lvlText w:val="(%5)"/>
      <w:lvlJc w:val="left"/>
      <w:pPr>
        <w:tabs>
          <w:tab w:val="num" w:pos="2899"/>
        </w:tabs>
        <w:ind w:left="2899" w:hanging="420"/>
      </w:pPr>
    </w:lvl>
    <w:lvl w:ilvl="5" w:tplc="04090011" w:tentative="1">
      <w:start w:val="1"/>
      <w:numFmt w:val="decimalEnclosedCircle"/>
      <w:lvlText w:val="%6"/>
      <w:lvlJc w:val="left"/>
      <w:pPr>
        <w:tabs>
          <w:tab w:val="num" w:pos="3319"/>
        </w:tabs>
        <w:ind w:left="3319" w:hanging="420"/>
      </w:pPr>
    </w:lvl>
    <w:lvl w:ilvl="6" w:tplc="0409000F" w:tentative="1">
      <w:start w:val="1"/>
      <w:numFmt w:val="decimal"/>
      <w:lvlText w:val="%7."/>
      <w:lvlJc w:val="left"/>
      <w:pPr>
        <w:tabs>
          <w:tab w:val="num" w:pos="3739"/>
        </w:tabs>
        <w:ind w:left="3739" w:hanging="420"/>
      </w:pPr>
    </w:lvl>
    <w:lvl w:ilvl="7" w:tplc="04090017" w:tentative="1">
      <w:start w:val="1"/>
      <w:numFmt w:val="aiueoFullWidth"/>
      <w:lvlText w:val="(%8)"/>
      <w:lvlJc w:val="left"/>
      <w:pPr>
        <w:tabs>
          <w:tab w:val="num" w:pos="4159"/>
        </w:tabs>
        <w:ind w:left="4159" w:hanging="420"/>
      </w:pPr>
    </w:lvl>
    <w:lvl w:ilvl="8" w:tplc="04090011" w:tentative="1">
      <w:start w:val="1"/>
      <w:numFmt w:val="decimalEnclosedCircle"/>
      <w:lvlText w:val="%9"/>
      <w:lvlJc w:val="left"/>
      <w:pPr>
        <w:tabs>
          <w:tab w:val="num" w:pos="4579"/>
        </w:tabs>
        <w:ind w:left="4579" w:hanging="420"/>
      </w:pPr>
    </w:lvl>
  </w:abstractNum>
  <w:abstractNum w:abstractNumId="13" w15:restartNumberingAfterBreak="0">
    <w:nsid w:val="6EDF1FA9"/>
    <w:multiLevelType w:val="hybridMultilevel"/>
    <w:tmpl w:val="C442D220"/>
    <w:lvl w:ilvl="0" w:tplc="7430BF94">
      <w:start w:val="1"/>
      <w:numFmt w:val="decimalFullWidth"/>
      <w:lvlText w:val="（%1）"/>
      <w:lvlJc w:val="left"/>
      <w:pPr>
        <w:tabs>
          <w:tab w:val="num" w:pos="901"/>
        </w:tabs>
        <w:ind w:left="901" w:hanging="720"/>
      </w:pPr>
      <w:rPr>
        <w:rFonts w:hint="eastAsia"/>
      </w:rPr>
    </w:lvl>
    <w:lvl w:ilvl="1" w:tplc="B478FDEC">
      <w:start w:val="1"/>
      <w:numFmt w:val="aiueoFullWidth"/>
      <w:lvlText w:val="%2．"/>
      <w:lvlJc w:val="left"/>
      <w:pPr>
        <w:tabs>
          <w:tab w:val="num" w:pos="961"/>
        </w:tabs>
        <w:ind w:left="961" w:hanging="360"/>
      </w:pPr>
      <w:rPr>
        <w:rFonts w:hint="eastAsia"/>
      </w:r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4" w15:restartNumberingAfterBreak="0">
    <w:nsid w:val="6F1F4E45"/>
    <w:multiLevelType w:val="hybridMultilevel"/>
    <w:tmpl w:val="CEF64E44"/>
    <w:lvl w:ilvl="0" w:tplc="3AA091DA">
      <w:start w:val="1"/>
      <w:numFmt w:val="decimalFullWidth"/>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5" w15:restartNumberingAfterBreak="0">
    <w:nsid w:val="70CB711E"/>
    <w:multiLevelType w:val="hybridMultilevel"/>
    <w:tmpl w:val="9BF807CE"/>
    <w:lvl w:ilvl="0" w:tplc="BD90C922">
      <w:start w:val="1"/>
      <w:numFmt w:val="decimalFullWidth"/>
      <w:lvlText w:val="（%1）"/>
      <w:lvlJc w:val="left"/>
      <w:pPr>
        <w:tabs>
          <w:tab w:val="num" w:pos="900"/>
        </w:tabs>
        <w:ind w:left="900" w:hanging="720"/>
      </w:pPr>
      <w:rPr>
        <w:rFonts w:hint="eastAsia"/>
      </w:rPr>
    </w:lvl>
    <w:lvl w:ilvl="1" w:tplc="DD3A7C84">
      <w:start w:val="1"/>
      <w:numFmt w:val="aiueoFullWidth"/>
      <w:lvlText w:val="%2."/>
      <w:lvlJc w:val="left"/>
      <w:pPr>
        <w:tabs>
          <w:tab w:val="num" w:pos="1050"/>
        </w:tabs>
        <w:ind w:left="1050" w:hanging="45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6" w15:restartNumberingAfterBreak="0">
    <w:nsid w:val="728C43B4"/>
    <w:multiLevelType w:val="hybridMultilevel"/>
    <w:tmpl w:val="136C8626"/>
    <w:lvl w:ilvl="0" w:tplc="C96CA75C">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6"/>
  </w:num>
  <w:num w:numId="3">
    <w:abstractNumId w:val="9"/>
  </w:num>
  <w:num w:numId="4">
    <w:abstractNumId w:val="6"/>
  </w:num>
  <w:num w:numId="5">
    <w:abstractNumId w:val="4"/>
  </w:num>
  <w:num w:numId="6">
    <w:abstractNumId w:val="3"/>
  </w:num>
  <w:num w:numId="7">
    <w:abstractNumId w:val="7"/>
  </w:num>
  <w:num w:numId="8">
    <w:abstractNumId w:val="14"/>
  </w:num>
  <w:num w:numId="9">
    <w:abstractNumId w:val="10"/>
  </w:num>
  <w:num w:numId="10">
    <w:abstractNumId w:val="12"/>
  </w:num>
  <w:num w:numId="11">
    <w:abstractNumId w:val="1"/>
  </w:num>
  <w:num w:numId="12">
    <w:abstractNumId w:val="5"/>
  </w:num>
  <w:num w:numId="13">
    <w:abstractNumId w:val="8"/>
  </w:num>
  <w:num w:numId="14">
    <w:abstractNumId w:val="15"/>
  </w:num>
  <w:num w:numId="15">
    <w:abstractNumId w:val="13"/>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2"/>
  <w:drawingGridVerticalSpacing w:val="143"/>
  <w:displayHorizontalDrawingGridEvery w:val="2"/>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6CE"/>
    <w:rsid w:val="00003019"/>
    <w:rsid w:val="000044B5"/>
    <w:rsid w:val="00006890"/>
    <w:rsid w:val="00020A85"/>
    <w:rsid w:val="00023263"/>
    <w:rsid w:val="00024992"/>
    <w:rsid w:val="0003017E"/>
    <w:rsid w:val="00030C44"/>
    <w:rsid w:val="0003119A"/>
    <w:rsid w:val="000326C0"/>
    <w:rsid w:val="00035345"/>
    <w:rsid w:val="0003609A"/>
    <w:rsid w:val="00042038"/>
    <w:rsid w:val="00045DC2"/>
    <w:rsid w:val="0005131D"/>
    <w:rsid w:val="0005779E"/>
    <w:rsid w:val="00062B31"/>
    <w:rsid w:val="00067FD1"/>
    <w:rsid w:val="000805B0"/>
    <w:rsid w:val="00082874"/>
    <w:rsid w:val="000945BA"/>
    <w:rsid w:val="00096887"/>
    <w:rsid w:val="000A15A3"/>
    <w:rsid w:val="000A3883"/>
    <w:rsid w:val="000B13A8"/>
    <w:rsid w:val="000C331A"/>
    <w:rsid w:val="000C4594"/>
    <w:rsid w:val="000C7793"/>
    <w:rsid w:val="000D7625"/>
    <w:rsid w:val="000E266B"/>
    <w:rsid w:val="000E5F1B"/>
    <w:rsid w:val="000E6033"/>
    <w:rsid w:val="000F168D"/>
    <w:rsid w:val="000F2E96"/>
    <w:rsid w:val="000F6170"/>
    <w:rsid w:val="001029E5"/>
    <w:rsid w:val="0010660B"/>
    <w:rsid w:val="00113510"/>
    <w:rsid w:val="0011454F"/>
    <w:rsid w:val="0012279A"/>
    <w:rsid w:val="00125E57"/>
    <w:rsid w:val="00133A7A"/>
    <w:rsid w:val="0014594D"/>
    <w:rsid w:val="00146C39"/>
    <w:rsid w:val="001568A6"/>
    <w:rsid w:val="00160466"/>
    <w:rsid w:val="00161354"/>
    <w:rsid w:val="00163A8E"/>
    <w:rsid w:val="001675D1"/>
    <w:rsid w:val="001751F6"/>
    <w:rsid w:val="001765E3"/>
    <w:rsid w:val="00180B73"/>
    <w:rsid w:val="00181556"/>
    <w:rsid w:val="001900B5"/>
    <w:rsid w:val="001909B9"/>
    <w:rsid w:val="00194C74"/>
    <w:rsid w:val="001A26C3"/>
    <w:rsid w:val="001A27A2"/>
    <w:rsid w:val="001A7697"/>
    <w:rsid w:val="001B4397"/>
    <w:rsid w:val="001C3D9C"/>
    <w:rsid w:val="001E081F"/>
    <w:rsid w:val="001E4B65"/>
    <w:rsid w:val="001F6E04"/>
    <w:rsid w:val="002006C1"/>
    <w:rsid w:val="00207F03"/>
    <w:rsid w:val="002159A0"/>
    <w:rsid w:val="00220475"/>
    <w:rsid w:val="002250F7"/>
    <w:rsid w:val="002251AB"/>
    <w:rsid w:val="00225EFD"/>
    <w:rsid w:val="002268F3"/>
    <w:rsid w:val="0023182E"/>
    <w:rsid w:val="0023719D"/>
    <w:rsid w:val="00263F60"/>
    <w:rsid w:val="00267E4B"/>
    <w:rsid w:val="002705AB"/>
    <w:rsid w:val="00276015"/>
    <w:rsid w:val="00283055"/>
    <w:rsid w:val="00294A68"/>
    <w:rsid w:val="002A2FE2"/>
    <w:rsid w:val="002C6B05"/>
    <w:rsid w:val="002C7481"/>
    <w:rsid w:val="002D561F"/>
    <w:rsid w:val="002E2703"/>
    <w:rsid w:val="002E4C3B"/>
    <w:rsid w:val="002F5B57"/>
    <w:rsid w:val="00317EE2"/>
    <w:rsid w:val="00327566"/>
    <w:rsid w:val="0032798E"/>
    <w:rsid w:val="00330BEF"/>
    <w:rsid w:val="00332E1C"/>
    <w:rsid w:val="00333462"/>
    <w:rsid w:val="0033389B"/>
    <w:rsid w:val="003478FC"/>
    <w:rsid w:val="003545EB"/>
    <w:rsid w:val="00355441"/>
    <w:rsid w:val="00355888"/>
    <w:rsid w:val="003575D8"/>
    <w:rsid w:val="00360A55"/>
    <w:rsid w:val="003612FC"/>
    <w:rsid w:val="00362CBD"/>
    <w:rsid w:val="00365181"/>
    <w:rsid w:val="00387A9D"/>
    <w:rsid w:val="00387FAD"/>
    <w:rsid w:val="003A6293"/>
    <w:rsid w:val="003B184D"/>
    <w:rsid w:val="003B4C18"/>
    <w:rsid w:val="003B627C"/>
    <w:rsid w:val="003C50B0"/>
    <w:rsid w:val="003D614A"/>
    <w:rsid w:val="003D7D40"/>
    <w:rsid w:val="003E62E1"/>
    <w:rsid w:val="003F196B"/>
    <w:rsid w:val="003F2D33"/>
    <w:rsid w:val="003F5439"/>
    <w:rsid w:val="00400736"/>
    <w:rsid w:val="00421FBE"/>
    <w:rsid w:val="0045344D"/>
    <w:rsid w:val="0045399F"/>
    <w:rsid w:val="00462903"/>
    <w:rsid w:val="00463D5F"/>
    <w:rsid w:val="00464179"/>
    <w:rsid w:val="00472F5B"/>
    <w:rsid w:val="004734CC"/>
    <w:rsid w:val="004800AA"/>
    <w:rsid w:val="0048084C"/>
    <w:rsid w:val="00484C98"/>
    <w:rsid w:val="00485D6F"/>
    <w:rsid w:val="0049169A"/>
    <w:rsid w:val="004916AA"/>
    <w:rsid w:val="00495A90"/>
    <w:rsid w:val="004A095B"/>
    <w:rsid w:val="004A662F"/>
    <w:rsid w:val="004B7872"/>
    <w:rsid w:val="004C1400"/>
    <w:rsid w:val="004E669B"/>
    <w:rsid w:val="004F7BF7"/>
    <w:rsid w:val="00504162"/>
    <w:rsid w:val="005055CA"/>
    <w:rsid w:val="005212DA"/>
    <w:rsid w:val="0052131C"/>
    <w:rsid w:val="005230FB"/>
    <w:rsid w:val="00562FC1"/>
    <w:rsid w:val="00567226"/>
    <w:rsid w:val="00570AC5"/>
    <w:rsid w:val="00585F74"/>
    <w:rsid w:val="00591A09"/>
    <w:rsid w:val="005A3C71"/>
    <w:rsid w:val="005B1868"/>
    <w:rsid w:val="005D0055"/>
    <w:rsid w:val="005E194A"/>
    <w:rsid w:val="005E3125"/>
    <w:rsid w:val="005E51F2"/>
    <w:rsid w:val="005F67D5"/>
    <w:rsid w:val="00613065"/>
    <w:rsid w:val="0061420B"/>
    <w:rsid w:val="006143A8"/>
    <w:rsid w:val="00625776"/>
    <w:rsid w:val="00630249"/>
    <w:rsid w:val="00630A8F"/>
    <w:rsid w:val="006351B0"/>
    <w:rsid w:val="00635CCD"/>
    <w:rsid w:val="00641A72"/>
    <w:rsid w:val="00646800"/>
    <w:rsid w:val="006471C4"/>
    <w:rsid w:val="00654005"/>
    <w:rsid w:val="006546F0"/>
    <w:rsid w:val="00674D68"/>
    <w:rsid w:val="006869AD"/>
    <w:rsid w:val="00692962"/>
    <w:rsid w:val="006A2858"/>
    <w:rsid w:val="006A40DD"/>
    <w:rsid w:val="006B2AA9"/>
    <w:rsid w:val="006B5483"/>
    <w:rsid w:val="006C3ADC"/>
    <w:rsid w:val="006D2AA9"/>
    <w:rsid w:val="006E0389"/>
    <w:rsid w:val="006F60B4"/>
    <w:rsid w:val="00712DF5"/>
    <w:rsid w:val="00715E80"/>
    <w:rsid w:val="00717CAF"/>
    <w:rsid w:val="007349BB"/>
    <w:rsid w:val="00742587"/>
    <w:rsid w:val="007563EF"/>
    <w:rsid w:val="007638F3"/>
    <w:rsid w:val="00767D10"/>
    <w:rsid w:val="00770935"/>
    <w:rsid w:val="00783B5B"/>
    <w:rsid w:val="007909F2"/>
    <w:rsid w:val="00791CB4"/>
    <w:rsid w:val="007A49FD"/>
    <w:rsid w:val="007A66AB"/>
    <w:rsid w:val="007B79DC"/>
    <w:rsid w:val="007C01CD"/>
    <w:rsid w:val="007C3FB9"/>
    <w:rsid w:val="007D038F"/>
    <w:rsid w:val="007D254F"/>
    <w:rsid w:val="007E402A"/>
    <w:rsid w:val="007E4954"/>
    <w:rsid w:val="007E6C82"/>
    <w:rsid w:val="0080129B"/>
    <w:rsid w:val="00804841"/>
    <w:rsid w:val="0080678E"/>
    <w:rsid w:val="00807297"/>
    <w:rsid w:val="0081205C"/>
    <w:rsid w:val="00814062"/>
    <w:rsid w:val="00817D63"/>
    <w:rsid w:val="00817D98"/>
    <w:rsid w:val="00821ED0"/>
    <w:rsid w:val="00830BDB"/>
    <w:rsid w:val="00831DCE"/>
    <w:rsid w:val="008437F0"/>
    <w:rsid w:val="008450BC"/>
    <w:rsid w:val="008611B5"/>
    <w:rsid w:val="00871282"/>
    <w:rsid w:val="0087362D"/>
    <w:rsid w:val="0087396C"/>
    <w:rsid w:val="00877E7E"/>
    <w:rsid w:val="00881016"/>
    <w:rsid w:val="0088174D"/>
    <w:rsid w:val="00881C5A"/>
    <w:rsid w:val="00891049"/>
    <w:rsid w:val="008925EA"/>
    <w:rsid w:val="00895D40"/>
    <w:rsid w:val="008A52D1"/>
    <w:rsid w:val="008B3C86"/>
    <w:rsid w:val="008C2117"/>
    <w:rsid w:val="008C484A"/>
    <w:rsid w:val="008C4AFB"/>
    <w:rsid w:val="008C50CF"/>
    <w:rsid w:val="008C5E95"/>
    <w:rsid w:val="008D55EC"/>
    <w:rsid w:val="008E437E"/>
    <w:rsid w:val="008F56C1"/>
    <w:rsid w:val="00900549"/>
    <w:rsid w:val="00903C39"/>
    <w:rsid w:val="009135E2"/>
    <w:rsid w:val="00920E0A"/>
    <w:rsid w:val="00921A60"/>
    <w:rsid w:val="009225F9"/>
    <w:rsid w:val="009234D6"/>
    <w:rsid w:val="0093396C"/>
    <w:rsid w:val="009443F8"/>
    <w:rsid w:val="00944EC7"/>
    <w:rsid w:val="0094640C"/>
    <w:rsid w:val="00946FC6"/>
    <w:rsid w:val="009518DD"/>
    <w:rsid w:val="00952F04"/>
    <w:rsid w:val="00953C1A"/>
    <w:rsid w:val="00955555"/>
    <w:rsid w:val="009623CB"/>
    <w:rsid w:val="00964592"/>
    <w:rsid w:val="00964BDA"/>
    <w:rsid w:val="00966E60"/>
    <w:rsid w:val="009902DE"/>
    <w:rsid w:val="009A0577"/>
    <w:rsid w:val="009B555A"/>
    <w:rsid w:val="009B7C7C"/>
    <w:rsid w:val="009D3202"/>
    <w:rsid w:val="009D45C8"/>
    <w:rsid w:val="009D6683"/>
    <w:rsid w:val="009D7CFF"/>
    <w:rsid w:val="009E19CE"/>
    <w:rsid w:val="009E4A86"/>
    <w:rsid w:val="00A016F3"/>
    <w:rsid w:val="00A02323"/>
    <w:rsid w:val="00A026AB"/>
    <w:rsid w:val="00A05B49"/>
    <w:rsid w:val="00A168EC"/>
    <w:rsid w:val="00A306DD"/>
    <w:rsid w:val="00A321DF"/>
    <w:rsid w:val="00A52F30"/>
    <w:rsid w:val="00A60FDB"/>
    <w:rsid w:val="00A77DB5"/>
    <w:rsid w:val="00A96049"/>
    <w:rsid w:val="00A962F7"/>
    <w:rsid w:val="00AA553D"/>
    <w:rsid w:val="00AB7517"/>
    <w:rsid w:val="00AC660C"/>
    <w:rsid w:val="00AE2D17"/>
    <w:rsid w:val="00AE47EA"/>
    <w:rsid w:val="00AF2EF8"/>
    <w:rsid w:val="00AF4847"/>
    <w:rsid w:val="00B012CE"/>
    <w:rsid w:val="00B04522"/>
    <w:rsid w:val="00B07EBA"/>
    <w:rsid w:val="00B12938"/>
    <w:rsid w:val="00B14FC5"/>
    <w:rsid w:val="00B205EC"/>
    <w:rsid w:val="00B2174E"/>
    <w:rsid w:val="00B24EAF"/>
    <w:rsid w:val="00B31460"/>
    <w:rsid w:val="00B42B03"/>
    <w:rsid w:val="00B5553C"/>
    <w:rsid w:val="00B6312A"/>
    <w:rsid w:val="00B77FA2"/>
    <w:rsid w:val="00B83238"/>
    <w:rsid w:val="00B95592"/>
    <w:rsid w:val="00BA6627"/>
    <w:rsid w:val="00BB2A28"/>
    <w:rsid w:val="00BB747C"/>
    <w:rsid w:val="00BC6829"/>
    <w:rsid w:val="00BD1CDB"/>
    <w:rsid w:val="00BD20C8"/>
    <w:rsid w:val="00BD5049"/>
    <w:rsid w:val="00BE0F1B"/>
    <w:rsid w:val="00BE4774"/>
    <w:rsid w:val="00BF1495"/>
    <w:rsid w:val="00BF4673"/>
    <w:rsid w:val="00BF7904"/>
    <w:rsid w:val="00C01799"/>
    <w:rsid w:val="00C024B4"/>
    <w:rsid w:val="00C12A4A"/>
    <w:rsid w:val="00C2190D"/>
    <w:rsid w:val="00C24875"/>
    <w:rsid w:val="00C2774F"/>
    <w:rsid w:val="00C30D16"/>
    <w:rsid w:val="00C31D5D"/>
    <w:rsid w:val="00C349B3"/>
    <w:rsid w:val="00C36B19"/>
    <w:rsid w:val="00C4290F"/>
    <w:rsid w:val="00C4567A"/>
    <w:rsid w:val="00C47FB6"/>
    <w:rsid w:val="00C511E8"/>
    <w:rsid w:val="00C56094"/>
    <w:rsid w:val="00C57939"/>
    <w:rsid w:val="00C678DD"/>
    <w:rsid w:val="00C80C49"/>
    <w:rsid w:val="00C8330C"/>
    <w:rsid w:val="00C83AC2"/>
    <w:rsid w:val="00C87B68"/>
    <w:rsid w:val="00C90AA3"/>
    <w:rsid w:val="00C91142"/>
    <w:rsid w:val="00C91958"/>
    <w:rsid w:val="00CA2178"/>
    <w:rsid w:val="00CA2988"/>
    <w:rsid w:val="00CA2D97"/>
    <w:rsid w:val="00CA4FBB"/>
    <w:rsid w:val="00CA790B"/>
    <w:rsid w:val="00CB2010"/>
    <w:rsid w:val="00CB5A71"/>
    <w:rsid w:val="00CC0CED"/>
    <w:rsid w:val="00CE3523"/>
    <w:rsid w:val="00CE3EEE"/>
    <w:rsid w:val="00CF1049"/>
    <w:rsid w:val="00CF10D6"/>
    <w:rsid w:val="00CF1A1C"/>
    <w:rsid w:val="00CF5402"/>
    <w:rsid w:val="00CF7574"/>
    <w:rsid w:val="00D00493"/>
    <w:rsid w:val="00D01314"/>
    <w:rsid w:val="00D052A1"/>
    <w:rsid w:val="00D0698F"/>
    <w:rsid w:val="00D12809"/>
    <w:rsid w:val="00D17540"/>
    <w:rsid w:val="00D27BFA"/>
    <w:rsid w:val="00D31444"/>
    <w:rsid w:val="00D32859"/>
    <w:rsid w:val="00D344BC"/>
    <w:rsid w:val="00D35820"/>
    <w:rsid w:val="00D424A2"/>
    <w:rsid w:val="00D50B32"/>
    <w:rsid w:val="00D751CD"/>
    <w:rsid w:val="00D7649E"/>
    <w:rsid w:val="00D80211"/>
    <w:rsid w:val="00D819EF"/>
    <w:rsid w:val="00D87B66"/>
    <w:rsid w:val="00D97619"/>
    <w:rsid w:val="00DA74F9"/>
    <w:rsid w:val="00DC4586"/>
    <w:rsid w:val="00DD1B6E"/>
    <w:rsid w:val="00DD333C"/>
    <w:rsid w:val="00DD4613"/>
    <w:rsid w:val="00DD4D51"/>
    <w:rsid w:val="00DE2901"/>
    <w:rsid w:val="00DF3616"/>
    <w:rsid w:val="00DF42C3"/>
    <w:rsid w:val="00DF72E2"/>
    <w:rsid w:val="00E010F4"/>
    <w:rsid w:val="00E151EC"/>
    <w:rsid w:val="00E245E1"/>
    <w:rsid w:val="00E43C6C"/>
    <w:rsid w:val="00E5133D"/>
    <w:rsid w:val="00E64BB9"/>
    <w:rsid w:val="00E724CF"/>
    <w:rsid w:val="00E8540C"/>
    <w:rsid w:val="00E86BF3"/>
    <w:rsid w:val="00E930A4"/>
    <w:rsid w:val="00EA3EB5"/>
    <w:rsid w:val="00EA6EC6"/>
    <w:rsid w:val="00EB4E77"/>
    <w:rsid w:val="00EC4444"/>
    <w:rsid w:val="00EE2EDC"/>
    <w:rsid w:val="00EE71EB"/>
    <w:rsid w:val="00EE746E"/>
    <w:rsid w:val="00EF03B3"/>
    <w:rsid w:val="00EF4BAD"/>
    <w:rsid w:val="00EF7E2A"/>
    <w:rsid w:val="00F1127C"/>
    <w:rsid w:val="00F16D14"/>
    <w:rsid w:val="00F176BC"/>
    <w:rsid w:val="00F20ED3"/>
    <w:rsid w:val="00F271D7"/>
    <w:rsid w:val="00F32EF6"/>
    <w:rsid w:val="00F42AED"/>
    <w:rsid w:val="00F4638A"/>
    <w:rsid w:val="00F70748"/>
    <w:rsid w:val="00F729ED"/>
    <w:rsid w:val="00F75A69"/>
    <w:rsid w:val="00F80743"/>
    <w:rsid w:val="00F825B7"/>
    <w:rsid w:val="00F926CE"/>
    <w:rsid w:val="00F932D6"/>
    <w:rsid w:val="00F93E1A"/>
    <w:rsid w:val="00F9784A"/>
    <w:rsid w:val="00FA2FBF"/>
    <w:rsid w:val="00FA5350"/>
    <w:rsid w:val="00FC16CD"/>
    <w:rsid w:val="00FC1EC6"/>
    <w:rsid w:val="00FC6FCE"/>
    <w:rsid w:val="00FE37F9"/>
    <w:rsid w:val="00FE7C04"/>
    <w:rsid w:val="00FF7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character" w:styleId="a9">
    <w:name w:val="Hyperlink"/>
    <w:basedOn w:val="a0"/>
    <w:uiPriority w:val="99"/>
    <w:unhideWhenUsed/>
    <w:rsid w:val="00C56094"/>
    <w:rPr>
      <w:color w:val="0000FF"/>
      <w:u w:val="single"/>
    </w:rPr>
  </w:style>
  <w:style w:type="paragraph" w:styleId="Web">
    <w:name w:val="Normal (Web)"/>
    <w:basedOn w:val="a"/>
    <w:uiPriority w:val="99"/>
    <w:semiHidden/>
    <w:unhideWhenUsed/>
    <w:rsid w:val="00C560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0F2E96"/>
    <w:pPr>
      <w:ind w:leftChars="400" w:left="840"/>
    </w:pPr>
  </w:style>
  <w:style w:type="table" w:styleId="ab">
    <w:name w:val="Table Grid"/>
    <w:basedOn w:val="a1"/>
    <w:uiPriority w:val="59"/>
    <w:rsid w:val="000E2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E43C6C"/>
  </w:style>
  <w:style w:type="character" w:customStyle="1" w:styleId="ad">
    <w:name w:val="日付 (文字)"/>
    <w:basedOn w:val="a0"/>
    <w:link w:val="ac"/>
    <w:uiPriority w:val="99"/>
    <w:semiHidden/>
    <w:rsid w:val="00E43C6C"/>
  </w:style>
  <w:style w:type="paragraph" w:styleId="ae">
    <w:name w:val="Note Heading"/>
    <w:basedOn w:val="a"/>
    <w:next w:val="a"/>
    <w:link w:val="af"/>
    <w:rsid w:val="006D2AA9"/>
    <w:pPr>
      <w:jc w:val="center"/>
    </w:pPr>
    <w:rPr>
      <w:rFonts w:ascii="ＭＳ 明朝" w:eastAsia="ＭＳ 明朝" w:hAnsi="Century" w:cs="Times New Roman"/>
      <w:sz w:val="16"/>
      <w:szCs w:val="24"/>
    </w:rPr>
  </w:style>
  <w:style w:type="character" w:customStyle="1" w:styleId="af">
    <w:name w:val="記 (文字)"/>
    <w:basedOn w:val="a0"/>
    <w:link w:val="ae"/>
    <w:rsid w:val="006D2AA9"/>
    <w:rPr>
      <w:rFonts w:ascii="ＭＳ 明朝" w:eastAsia="ＭＳ 明朝" w:hAnsi="Century" w:cs="Times New Roman"/>
      <w:sz w:val="16"/>
      <w:szCs w:val="24"/>
    </w:rPr>
  </w:style>
  <w:style w:type="paragraph" w:styleId="af0">
    <w:name w:val="Closing"/>
    <w:basedOn w:val="a"/>
    <w:link w:val="af1"/>
    <w:rsid w:val="006D2AA9"/>
    <w:pPr>
      <w:jc w:val="right"/>
    </w:pPr>
    <w:rPr>
      <w:rFonts w:ascii="ＭＳ 明朝" w:eastAsia="ＭＳ 明朝" w:hAnsi="Century" w:cs="Times New Roman"/>
      <w:sz w:val="16"/>
      <w:szCs w:val="24"/>
    </w:rPr>
  </w:style>
  <w:style w:type="character" w:customStyle="1" w:styleId="af1">
    <w:name w:val="結語 (文字)"/>
    <w:basedOn w:val="a0"/>
    <w:link w:val="af0"/>
    <w:rsid w:val="006D2AA9"/>
    <w:rPr>
      <w:rFonts w:ascii="ＭＳ 明朝" w:eastAsia="ＭＳ 明朝" w:hAnsi="Century" w:cs="Times New Roman"/>
      <w:sz w:val="16"/>
      <w:szCs w:val="24"/>
    </w:rPr>
  </w:style>
  <w:style w:type="paragraph" w:styleId="af2">
    <w:name w:val="Block Text"/>
    <w:basedOn w:val="a"/>
    <w:rsid w:val="006D2AA9"/>
    <w:pPr>
      <w:ind w:left="360" w:rightChars="227" w:right="363"/>
    </w:pPr>
    <w:rPr>
      <w:rFonts w:ascii="ＭＳ 明朝" w:eastAsia="ＭＳ 明朝" w:hAnsi="Century" w:cs="Times New Roman"/>
      <w:sz w:val="18"/>
      <w:szCs w:val="24"/>
    </w:rPr>
  </w:style>
  <w:style w:type="paragraph" w:styleId="af3">
    <w:name w:val="Body Text"/>
    <w:basedOn w:val="a"/>
    <w:link w:val="af4"/>
    <w:rsid w:val="006D2AA9"/>
    <w:pPr>
      <w:tabs>
        <w:tab w:val="left" w:pos="2372"/>
      </w:tabs>
      <w:jc w:val="left"/>
    </w:pPr>
    <w:rPr>
      <w:rFonts w:ascii="ＭＳ 明朝" w:eastAsia="ＭＳ 明朝" w:hAnsi="Century" w:cs="Times New Roman"/>
      <w:noProof/>
      <w:sz w:val="20"/>
      <w:szCs w:val="24"/>
    </w:rPr>
  </w:style>
  <w:style w:type="character" w:customStyle="1" w:styleId="af4">
    <w:name w:val="本文 (文字)"/>
    <w:basedOn w:val="a0"/>
    <w:link w:val="af3"/>
    <w:rsid w:val="006D2AA9"/>
    <w:rPr>
      <w:rFonts w:ascii="ＭＳ 明朝" w:eastAsia="ＭＳ 明朝" w:hAnsi="Century" w:cs="Times New Roman"/>
      <w:noProof/>
      <w:sz w:val="20"/>
      <w:szCs w:val="24"/>
    </w:rPr>
  </w:style>
  <w:style w:type="paragraph" w:styleId="2">
    <w:name w:val="Body Text Indent 2"/>
    <w:basedOn w:val="a"/>
    <w:link w:val="20"/>
    <w:rsid w:val="006D2AA9"/>
    <w:pPr>
      <w:tabs>
        <w:tab w:val="left" w:pos="1859"/>
      </w:tabs>
      <w:ind w:leftChars="150" w:left="775" w:hangingChars="297" w:hanging="535"/>
    </w:pPr>
    <w:rPr>
      <w:rFonts w:ascii="ＭＳ 明朝" w:eastAsia="ＭＳ 明朝" w:hAnsi="Century" w:cs="Times New Roman"/>
      <w:sz w:val="18"/>
      <w:szCs w:val="24"/>
    </w:rPr>
  </w:style>
  <w:style w:type="character" w:customStyle="1" w:styleId="20">
    <w:name w:val="本文インデント 2 (文字)"/>
    <w:basedOn w:val="a0"/>
    <w:link w:val="2"/>
    <w:rsid w:val="006D2AA9"/>
    <w:rPr>
      <w:rFonts w:ascii="ＭＳ 明朝" w:eastAsia="ＭＳ 明朝" w:hAnsi="Century" w:cs="Times New Roman"/>
      <w:sz w:val="18"/>
      <w:szCs w:val="24"/>
    </w:rPr>
  </w:style>
  <w:style w:type="paragraph" w:styleId="3">
    <w:name w:val="Body Text Indent 3"/>
    <w:basedOn w:val="a"/>
    <w:link w:val="30"/>
    <w:rsid w:val="006D2AA9"/>
    <w:pPr>
      <w:tabs>
        <w:tab w:val="left" w:pos="1859"/>
      </w:tabs>
      <w:ind w:left="639" w:hangingChars="355" w:hanging="639"/>
    </w:pPr>
    <w:rPr>
      <w:rFonts w:ascii="ＭＳ 明朝" w:eastAsia="ＭＳ 明朝" w:hAnsi="Century" w:cs="Times New Roman"/>
      <w:sz w:val="18"/>
      <w:szCs w:val="24"/>
    </w:rPr>
  </w:style>
  <w:style w:type="character" w:customStyle="1" w:styleId="30">
    <w:name w:val="本文インデント 3 (文字)"/>
    <w:basedOn w:val="a0"/>
    <w:link w:val="3"/>
    <w:rsid w:val="006D2AA9"/>
    <w:rPr>
      <w:rFonts w:ascii="ＭＳ 明朝" w:eastAsia="ＭＳ 明朝" w:hAnsi="Century" w:cs="Times New Roman"/>
      <w:sz w:val="18"/>
      <w:szCs w:val="24"/>
    </w:rPr>
  </w:style>
  <w:style w:type="paragraph" w:styleId="21">
    <w:name w:val="Body Text 2"/>
    <w:basedOn w:val="a"/>
    <w:link w:val="22"/>
    <w:rsid w:val="006D2AA9"/>
    <w:pPr>
      <w:tabs>
        <w:tab w:val="left" w:pos="5920"/>
      </w:tabs>
    </w:pPr>
    <w:rPr>
      <w:rFonts w:ascii="ＭＳ 明朝" w:eastAsia="ＭＳ 明朝" w:hAnsi="Century" w:cs="Times New Roman"/>
      <w:sz w:val="18"/>
      <w:szCs w:val="24"/>
    </w:rPr>
  </w:style>
  <w:style w:type="character" w:customStyle="1" w:styleId="22">
    <w:name w:val="本文 2 (文字)"/>
    <w:basedOn w:val="a0"/>
    <w:link w:val="21"/>
    <w:rsid w:val="006D2AA9"/>
    <w:rPr>
      <w:rFonts w:ascii="ＭＳ 明朝" w:eastAsia="ＭＳ 明朝" w:hAnsi="Century" w:cs="Times New Roman"/>
      <w:sz w:val="18"/>
      <w:szCs w:val="24"/>
    </w:rPr>
  </w:style>
  <w:style w:type="paragraph" w:styleId="af5">
    <w:name w:val="No Spacing"/>
    <w:uiPriority w:val="1"/>
    <w:qFormat/>
    <w:rsid w:val="00966E60"/>
    <w:pPr>
      <w:widowControl w:val="0"/>
      <w:jc w:val="both"/>
    </w:pPr>
  </w:style>
  <w:style w:type="table" w:customStyle="1" w:styleId="1">
    <w:name w:val="表 (格子)1"/>
    <w:basedOn w:val="a1"/>
    <w:next w:val="ab"/>
    <w:uiPriority w:val="59"/>
    <w:rsid w:val="00D27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b"/>
    <w:uiPriority w:val="59"/>
    <w:rsid w:val="005A3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7638F3"/>
    <w:pPr>
      <w:suppressAutoHyphens/>
      <w:wordWrap w:val="0"/>
      <w:autoSpaceDE w:val="0"/>
      <w:autoSpaceDN w:val="0"/>
      <w:jc w:val="left"/>
      <w:textAlignment w:val="baseline"/>
    </w:pPr>
    <w:rPr>
      <w:rFonts w:ascii="ＭＳ 明朝" w:eastAsia="ＭＳ 明朝" w:hAnsi="ＭＳ ゴシック" w:cs="ＭＳ ゴシック" w:hint="eastAsia"/>
      <w:color w:val="000000"/>
      <w:kern w:val="0"/>
      <w:sz w:val="24"/>
      <w:szCs w:val="20"/>
    </w:rPr>
  </w:style>
  <w:style w:type="character" w:styleId="af6">
    <w:name w:val="annotation reference"/>
    <w:basedOn w:val="a0"/>
    <w:uiPriority w:val="99"/>
    <w:semiHidden/>
    <w:unhideWhenUsed/>
    <w:rsid w:val="003B627C"/>
    <w:rPr>
      <w:sz w:val="18"/>
      <w:szCs w:val="18"/>
    </w:rPr>
  </w:style>
  <w:style w:type="paragraph" w:styleId="af7">
    <w:name w:val="annotation text"/>
    <w:basedOn w:val="a"/>
    <w:link w:val="af8"/>
    <w:uiPriority w:val="99"/>
    <w:semiHidden/>
    <w:unhideWhenUsed/>
    <w:rsid w:val="003B627C"/>
    <w:pPr>
      <w:jc w:val="left"/>
    </w:pPr>
  </w:style>
  <w:style w:type="character" w:customStyle="1" w:styleId="af8">
    <w:name w:val="コメント文字列 (文字)"/>
    <w:basedOn w:val="a0"/>
    <w:link w:val="af7"/>
    <w:uiPriority w:val="99"/>
    <w:semiHidden/>
    <w:rsid w:val="003B627C"/>
  </w:style>
  <w:style w:type="paragraph" w:styleId="af9">
    <w:name w:val="Revision"/>
    <w:hidden/>
    <w:uiPriority w:val="99"/>
    <w:semiHidden/>
    <w:rsid w:val="00923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5265">
      <w:bodyDiv w:val="1"/>
      <w:marLeft w:val="0"/>
      <w:marRight w:val="0"/>
      <w:marTop w:val="0"/>
      <w:marBottom w:val="0"/>
      <w:divBdr>
        <w:top w:val="none" w:sz="0" w:space="0" w:color="auto"/>
        <w:left w:val="none" w:sz="0" w:space="0" w:color="auto"/>
        <w:bottom w:val="none" w:sz="0" w:space="0" w:color="auto"/>
        <w:right w:val="none" w:sz="0" w:space="0" w:color="auto"/>
      </w:divBdr>
    </w:div>
    <w:div w:id="150756880">
      <w:bodyDiv w:val="1"/>
      <w:marLeft w:val="0"/>
      <w:marRight w:val="0"/>
      <w:marTop w:val="0"/>
      <w:marBottom w:val="0"/>
      <w:divBdr>
        <w:top w:val="none" w:sz="0" w:space="0" w:color="auto"/>
        <w:left w:val="none" w:sz="0" w:space="0" w:color="auto"/>
        <w:bottom w:val="none" w:sz="0" w:space="0" w:color="auto"/>
        <w:right w:val="none" w:sz="0" w:space="0" w:color="auto"/>
      </w:divBdr>
    </w:div>
    <w:div w:id="286208247">
      <w:bodyDiv w:val="1"/>
      <w:marLeft w:val="0"/>
      <w:marRight w:val="0"/>
      <w:marTop w:val="0"/>
      <w:marBottom w:val="0"/>
      <w:divBdr>
        <w:top w:val="none" w:sz="0" w:space="0" w:color="auto"/>
        <w:left w:val="none" w:sz="0" w:space="0" w:color="auto"/>
        <w:bottom w:val="none" w:sz="0" w:space="0" w:color="auto"/>
        <w:right w:val="none" w:sz="0" w:space="0" w:color="auto"/>
      </w:divBdr>
    </w:div>
    <w:div w:id="533271789">
      <w:bodyDiv w:val="1"/>
      <w:marLeft w:val="0"/>
      <w:marRight w:val="0"/>
      <w:marTop w:val="0"/>
      <w:marBottom w:val="0"/>
      <w:divBdr>
        <w:top w:val="none" w:sz="0" w:space="0" w:color="auto"/>
        <w:left w:val="none" w:sz="0" w:space="0" w:color="auto"/>
        <w:bottom w:val="none" w:sz="0" w:space="0" w:color="auto"/>
        <w:right w:val="none" w:sz="0" w:space="0" w:color="auto"/>
      </w:divBdr>
      <w:divsChild>
        <w:div w:id="1861609">
          <w:marLeft w:val="240"/>
          <w:marRight w:val="0"/>
          <w:marTop w:val="0"/>
          <w:marBottom w:val="0"/>
          <w:divBdr>
            <w:top w:val="none" w:sz="0" w:space="0" w:color="auto"/>
            <w:left w:val="none" w:sz="0" w:space="0" w:color="auto"/>
            <w:bottom w:val="none" w:sz="0" w:space="0" w:color="auto"/>
            <w:right w:val="none" w:sz="0" w:space="0" w:color="auto"/>
          </w:divBdr>
        </w:div>
        <w:div w:id="7215382">
          <w:marLeft w:val="240"/>
          <w:marRight w:val="0"/>
          <w:marTop w:val="0"/>
          <w:marBottom w:val="0"/>
          <w:divBdr>
            <w:top w:val="none" w:sz="0" w:space="0" w:color="auto"/>
            <w:left w:val="none" w:sz="0" w:space="0" w:color="auto"/>
            <w:bottom w:val="none" w:sz="0" w:space="0" w:color="auto"/>
            <w:right w:val="none" w:sz="0" w:space="0" w:color="auto"/>
          </w:divBdr>
        </w:div>
        <w:div w:id="7603643">
          <w:marLeft w:val="240"/>
          <w:marRight w:val="0"/>
          <w:marTop w:val="0"/>
          <w:marBottom w:val="0"/>
          <w:divBdr>
            <w:top w:val="none" w:sz="0" w:space="0" w:color="auto"/>
            <w:left w:val="none" w:sz="0" w:space="0" w:color="auto"/>
            <w:bottom w:val="none" w:sz="0" w:space="0" w:color="auto"/>
            <w:right w:val="none" w:sz="0" w:space="0" w:color="auto"/>
          </w:divBdr>
          <w:divsChild>
            <w:div w:id="1191382320">
              <w:marLeft w:val="240"/>
              <w:marRight w:val="0"/>
              <w:marTop w:val="0"/>
              <w:marBottom w:val="0"/>
              <w:divBdr>
                <w:top w:val="none" w:sz="0" w:space="0" w:color="auto"/>
                <w:left w:val="none" w:sz="0" w:space="0" w:color="auto"/>
                <w:bottom w:val="none" w:sz="0" w:space="0" w:color="auto"/>
                <w:right w:val="none" w:sz="0" w:space="0" w:color="auto"/>
              </w:divBdr>
            </w:div>
          </w:divsChild>
        </w:div>
        <w:div w:id="10108424">
          <w:marLeft w:val="240"/>
          <w:marRight w:val="0"/>
          <w:marTop w:val="0"/>
          <w:marBottom w:val="0"/>
          <w:divBdr>
            <w:top w:val="none" w:sz="0" w:space="0" w:color="auto"/>
            <w:left w:val="none" w:sz="0" w:space="0" w:color="auto"/>
            <w:bottom w:val="none" w:sz="0" w:space="0" w:color="auto"/>
            <w:right w:val="none" w:sz="0" w:space="0" w:color="auto"/>
          </w:divBdr>
        </w:div>
        <w:div w:id="10303001">
          <w:marLeft w:val="240"/>
          <w:marRight w:val="0"/>
          <w:marTop w:val="0"/>
          <w:marBottom w:val="0"/>
          <w:divBdr>
            <w:top w:val="none" w:sz="0" w:space="0" w:color="auto"/>
            <w:left w:val="none" w:sz="0" w:space="0" w:color="auto"/>
            <w:bottom w:val="none" w:sz="0" w:space="0" w:color="auto"/>
            <w:right w:val="none" w:sz="0" w:space="0" w:color="auto"/>
          </w:divBdr>
        </w:div>
        <w:div w:id="10497787">
          <w:marLeft w:val="240"/>
          <w:marRight w:val="0"/>
          <w:marTop w:val="0"/>
          <w:marBottom w:val="0"/>
          <w:divBdr>
            <w:top w:val="none" w:sz="0" w:space="0" w:color="auto"/>
            <w:left w:val="none" w:sz="0" w:space="0" w:color="auto"/>
            <w:bottom w:val="none" w:sz="0" w:space="0" w:color="auto"/>
            <w:right w:val="none" w:sz="0" w:space="0" w:color="auto"/>
          </w:divBdr>
        </w:div>
        <w:div w:id="10566962">
          <w:marLeft w:val="240"/>
          <w:marRight w:val="0"/>
          <w:marTop w:val="0"/>
          <w:marBottom w:val="0"/>
          <w:divBdr>
            <w:top w:val="none" w:sz="0" w:space="0" w:color="auto"/>
            <w:left w:val="none" w:sz="0" w:space="0" w:color="auto"/>
            <w:bottom w:val="none" w:sz="0" w:space="0" w:color="auto"/>
            <w:right w:val="none" w:sz="0" w:space="0" w:color="auto"/>
          </w:divBdr>
        </w:div>
        <w:div w:id="15891523">
          <w:marLeft w:val="240"/>
          <w:marRight w:val="0"/>
          <w:marTop w:val="0"/>
          <w:marBottom w:val="0"/>
          <w:divBdr>
            <w:top w:val="none" w:sz="0" w:space="0" w:color="auto"/>
            <w:left w:val="none" w:sz="0" w:space="0" w:color="auto"/>
            <w:bottom w:val="none" w:sz="0" w:space="0" w:color="auto"/>
            <w:right w:val="none" w:sz="0" w:space="0" w:color="auto"/>
          </w:divBdr>
        </w:div>
        <w:div w:id="16350223">
          <w:marLeft w:val="240"/>
          <w:marRight w:val="0"/>
          <w:marTop w:val="0"/>
          <w:marBottom w:val="0"/>
          <w:divBdr>
            <w:top w:val="none" w:sz="0" w:space="0" w:color="auto"/>
            <w:left w:val="none" w:sz="0" w:space="0" w:color="auto"/>
            <w:bottom w:val="none" w:sz="0" w:space="0" w:color="auto"/>
            <w:right w:val="none" w:sz="0" w:space="0" w:color="auto"/>
          </w:divBdr>
        </w:div>
        <w:div w:id="21519344">
          <w:marLeft w:val="240"/>
          <w:marRight w:val="0"/>
          <w:marTop w:val="0"/>
          <w:marBottom w:val="0"/>
          <w:divBdr>
            <w:top w:val="none" w:sz="0" w:space="0" w:color="auto"/>
            <w:left w:val="none" w:sz="0" w:space="0" w:color="auto"/>
            <w:bottom w:val="none" w:sz="0" w:space="0" w:color="auto"/>
            <w:right w:val="none" w:sz="0" w:space="0" w:color="auto"/>
          </w:divBdr>
        </w:div>
        <w:div w:id="24529561">
          <w:marLeft w:val="240"/>
          <w:marRight w:val="0"/>
          <w:marTop w:val="0"/>
          <w:marBottom w:val="0"/>
          <w:divBdr>
            <w:top w:val="none" w:sz="0" w:space="0" w:color="auto"/>
            <w:left w:val="none" w:sz="0" w:space="0" w:color="auto"/>
            <w:bottom w:val="none" w:sz="0" w:space="0" w:color="auto"/>
            <w:right w:val="none" w:sz="0" w:space="0" w:color="auto"/>
          </w:divBdr>
        </w:div>
        <w:div w:id="26223030">
          <w:marLeft w:val="240"/>
          <w:marRight w:val="0"/>
          <w:marTop w:val="0"/>
          <w:marBottom w:val="0"/>
          <w:divBdr>
            <w:top w:val="none" w:sz="0" w:space="0" w:color="auto"/>
            <w:left w:val="none" w:sz="0" w:space="0" w:color="auto"/>
            <w:bottom w:val="none" w:sz="0" w:space="0" w:color="auto"/>
            <w:right w:val="none" w:sz="0" w:space="0" w:color="auto"/>
          </w:divBdr>
        </w:div>
        <w:div w:id="27949258">
          <w:marLeft w:val="240"/>
          <w:marRight w:val="0"/>
          <w:marTop w:val="0"/>
          <w:marBottom w:val="0"/>
          <w:divBdr>
            <w:top w:val="none" w:sz="0" w:space="0" w:color="auto"/>
            <w:left w:val="none" w:sz="0" w:space="0" w:color="auto"/>
            <w:bottom w:val="none" w:sz="0" w:space="0" w:color="auto"/>
            <w:right w:val="none" w:sz="0" w:space="0" w:color="auto"/>
          </w:divBdr>
        </w:div>
        <w:div w:id="35009454">
          <w:marLeft w:val="240"/>
          <w:marRight w:val="0"/>
          <w:marTop w:val="0"/>
          <w:marBottom w:val="0"/>
          <w:divBdr>
            <w:top w:val="none" w:sz="0" w:space="0" w:color="auto"/>
            <w:left w:val="none" w:sz="0" w:space="0" w:color="auto"/>
            <w:bottom w:val="none" w:sz="0" w:space="0" w:color="auto"/>
            <w:right w:val="none" w:sz="0" w:space="0" w:color="auto"/>
          </w:divBdr>
        </w:div>
        <w:div w:id="40249685">
          <w:marLeft w:val="240"/>
          <w:marRight w:val="0"/>
          <w:marTop w:val="0"/>
          <w:marBottom w:val="0"/>
          <w:divBdr>
            <w:top w:val="none" w:sz="0" w:space="0" w:color="auto"/>
            <w:left w:val="none" w:sz="0" w:space="0" w:color="auto"/>
            <w:bottom w:val="none" w:sz="0" w:space="0" w:color="auto"/>
            <w:right w:val="none" w:sz="0" w:space="0" w:color="auto"/>
          </w:divBdr>
        </w:div>
        <w:div w:id="43138860">
          <w:marLeft w:val="240"/>
          <w:marRight w:val="0"/>
          <w:marTop w:val="0"/>
          <w:marBottom w:val="0"/>
          <w:divBdr>
            <w:top w:val="none" w:sz="0" w:space="0" w:color="auto"/>
            <w:left w:val="none" w:sz="0" w:space="0" w:color="auto"/>
            <w:bottom w:val="none" w:sz="0" w:space="0" w:color="auto"/>
            <w:right w:val="none" w:sz="0" w:space="0" w:color="auto"/>
          </w:divBdr>
        </w:div>
        <w:div w:id="45956118">
          <w:marLeft w:val="240"/>
          <w:marRight w:val="0"/>
          <w:marTop w:val="0"/>
          <w:marBottom w:val="0"/>
          <w:divBdr>
            <w:top w:val="none" w:sz="0" w:space="0" w:color="auto"/>
            <w:left w:val="none" w:sz="0" w:space="0" w:color="auto"/>
            <w:bottom w:val="none" w:sz="0" w:space="0" w:color="auto"/>
            <w:right w:val="none" w:sz="0" w:space="0" w:color="auto"/>
          </w:divBdr>
        </w:div>
        <w:div w:id="48381623">
          <w:marLeft w:val="240"/>
          <w:marRight w:val="0"/>
          <w:marTop w:val="0"/>
          <w:marBottom w:val="0"/>
          <w:divBdr>
            <w:top w:val="none" w:sz="0" w:space="0" w:color="auto"/>
            <w:left w:val="none" w:sz="0" w:space="0" w:color="auto"/>
            <w:bottom w:val="none" w:sz="0" w:space="0" w:color="auto"/>
            <w:right w:val="none" w:sz="0" w:space="0" w:color="auto"/>
          </w:divBdr>
        </w:div>
        <w:div w:id="48501341">
          <w:marLeft w:val="240"/>
          <w:marRight w:val="0"/>
          <w:marTop w:val="0"/>
          <w:marBottom w:val="0"/>
          <w:divBdr>
            <w:top w:val="none" w:sz="0" w:space="0" w:color="auto"/>
            <w:left w:val="none" w:sz="0" w:space="0" w:color="auto"/>
            <w:bottom w:val="none" w:sz="0" w:space="0" w:color="auto"/>
            <w:right w:val="none" w:sz="0" w:space="0" w:color="auto"/>
          </w:divBdr>
        </w:div>
        <w:div w:id="51118217">
          <w:marLeft w:val="240"/>
          <w:marRight w:val="0"/>
          <w:marTop w:val="0"/>
          <w:marBottom w:val="0"/>
          <w:divBdr>
            <w:top w:val="none" w:sz="0" w:space="0" w:color="auto"/>
            <w:left w:val="none" w:sz="0" w:space="0" w:color="auto"/>
            <w:bottom w:val="none" w:sz="0" w:space="0" w:color="auto"/>
            <w:right w:val="none" w:sz="0" w:space="0" w:color="auto"/>
          </w:divBdr>
        </w:div>
        <w:div w:id="53093376">
          <w:marLeft w:val="240"/>
          <w:marRight w:val="0"/>
          <w:marTop w:val="0"/>
          <w:marBottom w:val="0"/>
          <w:divBdr>
            <w:top w:val="none" w:sz="0" w:space="0" w:color="auto"/>
            <w:left w:val="none" w:sz="0" w:space="0" w:color="auto"/>
            <w:bottom w:val="none" w:sz="0" w:space="0" w:color="auto"/>
            <w:right w:val="none" w:sz="0" w:space="0" w:color="auto"/>
          </w:divBdr>
        </w:div>
        <w:div w:id="55393808">
          <w:marLeft w:val="240"/>
          <w:marRight w:val="0"/>
          <w:marTop w:val="0"/>
          <w:marBottom w:val="0"/>
          <w:divBdr>
            <w:top w:val="none" w:sz="0" w:space="0" w:color="auto"/>
            <w:left w:val="none" w:sz="0" w:space="0" w:color="auto"/>
            <w:bottom w:val="none" w:sz="0" w:space="0" w:color="auto"/>
            <w:right w:val="none" w:sz="0" w:space="0" w:color="auto"/>
          </w:divBdr>
        </w:div>
        <w:div w:id="56171888">
          <w:marLeft w:val="240"/>
          <w:marRight w:val="0"/>
          <w:marTop w:val="0"/>
          <w:marBottom w:val="0"/>
          <w:divBdr>
            <w:top w:val="none" w:sz="0" w:space="0" w:color="auto"/>
            <w:left w:val="none" w:sz="0" w:space="0" w:color="auto"/>
            <w:bottom w:val="none" w:sz="0" w:space="0" w:color="auto"/>
            <w:right w:val="none" w:sz="0" w:space="0" w:color="auto"/>
          </w:divBdr>
        </w:div>
        <w:div w:id="57750652">
          <w:marLeft w:val="240"/>
          <w:marRight w:val="0"/>
          <w:marTop w:val="0"/>
          <w:marBottom w:val="0"/>
          <w:divBdr>
            <w:top w:val="none" w:sz="0" w:space="0" w:color="auto"/>
            <w:left w:val="none" w:sz="0" w:space="0" w:color="auto"/>
            <w:bottom w:val="none" w:sz="0" w:space="0" w:color="auto"/>
            <w:right w:val="none" w:sz="0" w:space="0" w:color="auto"/>
          </w:divBdr>
        </w:div>
        <w:div w:id="59179373">
          <w:marLeft w:val="240"/>
          <w:marRight w:val="0"/>
          <w:marTop w:val="0"/>
          <w:marBottom w:val="0"/>
          <w:divBdr>
            <w:top w:val="none" w:sz="0" w:space="0" w:color="auto"/>
            <w:left w:val="none" w:sz="0" w:space="0" w:color="auto"/>
            <w:bottom w:val="none" w:sz="0" w:space="0" w:color="auto"/>
            <w:right w:val="none" w:sz="0" w:space="0" w:color="auto"/>
          </w:divBdr>
        </w:div>
        <w:div w:id="65960268">
          <w:marLeft w:val="240"/>
          <w:marRight w:val="0"/>
          <w:marTop w:val="0"/>
          <w:marBottom w:val="0"/>
          <w:divBdr>
            <w:top w:val="none" w:sz="0" w:space="0" w:color="auto"/>
            <w:left w:val="none" w:sz="0" w:space="0" w:color="auto"/>
            <w:bottom w:val="none" w:sz="0" w:space="0" w:color="auto"/>
            <w:right w:val="none" w:sz="0" w:space="0" w:color="auto"/>
          </w:divBdr>
        </w:div>
        <w:div w:id="68699236">
          <w:marLeft w:val="240"/>
          <w:marRight w:val="0"/>
          <w:marTop w:val="0"/>
          <w:marBottom w:val="0"/>
          <w:divBdr>
            <w:top w:val="none" w:sz="0" w:space="0" w:color="auto"/>
            <w:left w:val="none" w:sz="0" w:space="0" w:color="auto"/>
            <w:bottom w:val="none" w:sz="0" w:space="0" w:color="auto"/>
            <w:right w:val="none" w:sz="0" w:space="0" w:color="auto"/>
          </w:divBdr>
        </w:div>
        <w:div w:id="69889970">
          <w:marLeft w:val="240"/>
          <w:marRight w:val="0"/>
          <w:marTop w:val="0"/>
          <w:marBottom w:val="0"/>
          <w:divBdr>
            <w:top w:val="none" w:sz="0" w:space="0" w:color="auto"/>
            <w:left w:val="none" w:sz="0" w:space="0" w:color="auto"/>
            <w:bottom w:val="none" w:sz="0" w:space="0" w:color="auto"/>
            <w:right w:val="none" w:sz="0" w:space="0" w:color="auto"/>
          </w:divBdr>
        </w:div>
        <w:div w:id="73554863">
          <w:marLeft w:val="240"/>
          <w:marRight w:val="0"/>
          <w:marTop w:val="0"/>
          <w:marBottom w:val="0"/>
          <w:divBdr>
            <w:top w:val="none" w:sz="0" w:space="0" w:color="auto"/>
            <w:left w:val="none" w:sz="0" w:space="0" w:color="auto"/>
            <w:bottom w:val="none" w:sz="0" w:space="0" w:color="auto"/>
            <w:right w:val="none" w:sz="0" w:space="0" w:color="auto"/>
          </w:divBdr>
        </w:div>
        <w:div w:id="77751058">
          <w:marLeft w:val="240"/>
          <w:marRight w:val="0"/>
          <w:marTop w:val="0"/>
          <w:marBottom w:val="0"/>
          <w:divBdr>
            <w:top w:val="none" w:sz="0" w:space="0" w:color="auto"/>
            <w:left w:val="none" w:sz="0" w:space="0" w:color="auto"/>
            <w:bottom w:val="none" w:sz="0" w:space="0" w:color="auto"/>
            <w:right w:val="none" w:sz="0" w:space="0" w:color="auto"/>
          </w:divBdr>
        </w:div>
        <w:div w:id="79375060">
          <w:marLeft w:val="240"/>
          <w:marRight w:val="0"/>
          <w:marTop w:val="0"/>
          <w:marBottom w:val="0"/>
          <w:divBdr>
            <w:top w:val="none" w:sz="0" w:space="0" w:color="auto"/>
            <w:left w:val="none" w:sz="0" w:space="0" w:color="auto"/>
            <w:bottom w:val="none" w:sz="0" w:space="0" w:color="auto"/>
            <w:right w:val="none" w:sz="0" w:space="0" w:color="auto"/>
          </w:divBdr>
        </w:div>
        <w:div w:id="81490773">
          <w:marLeft w:val="240"/>
          <w:marRight w:val="0"/>
          <w:marTop w:val="0"/>
          <w:marBottom w:val="0"/>
          <w:divBdr>
            <w:top w:val="none" w:sz="0" w:space="0" w:color="auto"/>
            <w:left w:val="none" w:sz="0" w:space="0" w:color="auto"/>
            <w:bottom w:val="none" w:sz="0" w:space="0" w:color="auto"/>
            <w:right w:val="none" w:sz="0" w:space="0" w:color="auto"/>
          </w:divBdr>
        </w:div>
        <w:div w:id="83498458">
          <w:marLeft w:val="240"/>
          <w:marRight w:val="0"/>
          <w:marTop w:val="0"/>
          <w:marBottom w:val="0"/>
          <w:divBdr>
            <w:top w:val="none" w:sz="0" w:space="0" w:color="auto"/>
            <w:left w:val="none" w:sz="0" w:space="0" w:color="auto"/>
            <w:bottom w:val="none" w:sz="0" w:space="0" w:color="auto"/>
            <w:right w:val="none" w:sz="0" w:space="0" w:color="auto"/>
          </w:divBdr>
        </w:div>
        <w:div w:id="86580135">
          <w:marLeft w:val="240"/>
          <w:marRight w:val="0"/>
          <w:marTop w:val="0"/>
          <w:marBottom w:val="0"/>
          <w:divBdr>
            <w:top w:val="none" w:sz="0" w:space="0" w:color="auto"/>
            <w:left w:val="none" w:sz="0" w:space="0" w:color="auto"/>
            <w:bottom w:val="none" w:sz="0" w:space="0" w:color="auto"/>
            <w:right w:val="none" w:sz="0" w:space="0" w:color="auto"/>
          </w:divBdr>
        </w:div>
        <w:div w:id="88549626">
          <w:marLeft w:val="240"/>
          <w:marRight w:val="0"/>
          <w:marTop w:val="0"/>
          <w:marBottom w:val="0"/>
          <w:divBdr>
            <w:top w:val="none" w:sz="0" w:space="0" w:color="auto"/>
            <w:left w:val="none" w:sz="0" w:space="0" w:color="auto"/>
            <w:bottom w:val="none" w:sz="0" w:space="0" w:color="auto"/>
            <w:right w:val="none" w:sz="0" w:space="0" w:color="auto"/>
          </w:divBdr>
          <w:divsChild>
            <w:div w:id="966618508">
              <w:marLeft w:val="240"/>
              <w:marRight w:val="0"/>
              <w:marTop w:val="0"/>
              <w:marBottom w:val="0"/>
              <w:divBdr>
                <w:top w:val="none" w:sz="0" w:space="0" w:color="auto"/>
                <w:left w:val="none" w:sz="0" w:space="0" w:color="auto"/>
                <w:bottom w:val="none" w:sz="0" w:space="0" w:color="auto"/>
                <w:right w:val="none" w:sz="0" w:space="0" w:color="auto"/>
              </w:divBdr>
            </w:div>
            <w:div w:id="1320227478">
              <w:marLeft w:val="240"/>
              <w:marRight w:val="0"/>
              <w:marTop w:val="0"/>
              <w:marBottom w:val="0"/>
              <w:divBdr>
                <w:top w:val="none" w:sz="0" w:space="0" w:color="auto"/>
                <w:left w:val="none" w:sz="0" w:space="0" w:color="auto"/>
                <w:bottom w:val="none" w:sz="0" w:space="0" w:color="auto"/>
                <w:right w:val="none" w:sz="0" w:space="0" w:color="auto"/>
              </w:divBdr>
            </w:div>
          </w:divsChild>
        </w:div>
        <w:div w:id="93720151">
          <w:marLeft w:val="240"/>
          <w:marRight w:val="0"/>
          <w:marTop w:val="0"/>
          <w:marBottom w:val="0"/>
          <w:divBdr>
            <w:top w:val="none" w:sz="0" w:space="0" w:color="auto"/>
            <w:left w:val="none" w:sz="0" w:space="0" w:color="auto"/>
            <w:bottom w:val="none" w:sz="0" w:space="0" w:color="auto"/>
            <w:right w:val="none" w:sz="0" w:space="0" w:color="auto"/>
          </w:divBdr>
        </w:div>
        <w:div w:id="95904215">
          <w:marLeft w:val="240"/>
          <w:marRight w:val="0"/>
          <w:marTop w:val="0"/>
          <w:marBottom w:val="0"/>
          <w:divBdr>
            <w:top w:val="none" w:sz="0" w:space="0" w:color="auto"/>
            <w:left w:val="none" w:sz="0" w:space="0" w:color="auto"/>
            <w:bottom w:val="none" w:sz="0" w:space="0" w:color="auto"/>
            <w:right w:val="none" w:sz="0" w:space="0" w:color="auto"/>
          </w:divBdr>
        </w:div>
        <w:div w:id="98722074">
          <w:marLeft w:val="240"/>
          <w:marRight w:val="0"/>
          <w:marTop w:val="0"/>
          <w:marBottom w:val="0"/>
          <w:divBdr>
            <w:top w:val="none" w:sz="0" w:space="0" w:color="auto"/>
            <w:left w:val="none" w:sz="0" w:space="0" w:color="auto"/>
            <w:bottom w:val="none" w:sz="0" w:space="0" w:color="auto"/>
            <w:right w:val="none" w:sz="0" w:space="0" w:color="auto"/>
          </w:divBdr>
        </w:div>
        <w:div w:id="99188348">
          <w:marLeft w:val="240"/>
          <w:marRight w:val="0"/>
          <w:marTop w:val="0"/>
          <w:marBottom w:val="0"/>
          <w:divBdr>
            <w:top w:val="none" w:sz="0" w:space="0" w:color="auto"/>
            <w:left w:val="none" w:sz="0" w:space="0" w:color="auto"/>
            <w:bottom w:val="none" w:sz="0" w:space="0" w:color="auto"/>
            <w:right w:val="none" w:sz="0" w:space="0" w:color="auto"/>
          </w:divBdr>
        </w:div>
        <w:div w:id="99229215">
          <w:marLeft w:val="240"/>
          <w:marRight w:val="0"/>
          <w:marTop w:val="0"/>
          <w:marBottom w:val="0"/>
          <w:divBdr>
            <w:top w:val="none" w:sz="0" w:space="0" w:color="auto"/>
            <w:left w:val="none" w:sz="0" w:space="0" w:color="auto"/>
            <w:bottom w:val="none" w:sz="0" w:space="0" w:color="auto"/>
            <w:right w:val="none" w:sz="0" w:space="0" w:color="auto"/>
          </w:divBdr>
          <w:divsChild>
            <w:div w:id="265580165">
              <w:marLeft w:val="240"/>
              <w:marRight w:val="0"/>
              <w:marTop w:val="0"/>
              <w:marBottom w:val="0"/>
              <w:divBdr>
                <w:top w:val="none" w:sz="0" w:space="0" w:color="auto"/>
                <w:left w:val="none" w:sz="0" w:space="0" w:color="auto"/>
                <w:bottom w:val="none" w:sz="0" w:space="0" w:color="auto"/>
                <w:right w:val="none" w:sz="0" w:space="0" w:color="auto"/>
              </w:divBdr>
            </w:div>
            <w:div w:id="371345862">
              <w:marLeft w:val="240"/>
              <w:marRight w:val="0"/>
              <w:marTop w:val="0"/>
              <w:marBottom w:val="0"/>
              <w:divBdr>
                <w:top w:val="none" w:sz="0" w:space="0" w:color="auto"/>
                <w:left w:val="none" w:sz="0" w:space="0" w:color="auto"/>
                <w:bottom w:val="none" w:sz="0" w:space="0" w:color="auto"/>
                <w:right w:val="none" w:sz="0" w:space="0" w:color="auto"/>
              </w:divBdr>
            </w:div>
            <w:div w:id="375665185">
              <w:marLeft w:val="240"/>
              <w:marRight w:val="0"/>
              <w:marTop w:val="0"/>
              <w:marBottom w:val="0"/>
              <w:divBdr>
                <w:top w:val="none" w:sz="0" w:space="0" w:color="auto"/>
                <w:left w:val="none" w:sz="0" w:space="0" w:color="auto"/>
                <w:bottom w:val="none" w:sz="0" w:space="0" w:color="auto"/>
                <w:right w:val="none" w:sz="0" w:space="0" w:color="auto"/>
              </w:divBdr>
            </w:div>
            <w:div w:id="465439491">
              <w:marLeft w:val="240"/>
              <w:marRight w:val="0"/>
              <w:marTop w:val="0"/>
              <w:marBottom w:val="0"/>
              <w:divBdr>
                <w:top w:val="none" w:sz="0" w:space="0" w:color="auto"/>
                <w:left w:val="none" w:sz="0" w:space="0" w:color="auto"/>
                <w:bottom w:val="none" w:sz="0" w:space="0" w:color="auto"/>
                <w:right w:val="none" w:sz="0" w:space="0" w:color="auto"/>
              </w:divBdr>
            </w:div>
            <w:div w:id="531842213">
              <w:marLeft w:val="240"/>
              <w:marRight w:val="0"/>
              <w:marTop w:val="0"/>
              <w:marBottom w:val="0"/>
              <w:divBdr>
                <w:top w:val="none" w:sz="0" w:space="0" w:color="auto"/>
                <w:left w:val="none" w:sz="0" w:space="0" w:color="auto"/>
                <w:bottom w:val="none" w:sz="0" w:space="0" w:color="auto"/>
                <w:right w:val="none" w:sz="0" w:space="0" w:color="auto"/>
              </w:divBdr>
            </w:div>
            <w:div w:id="669524626">
              <w:marLeft w:val="240"/>
              <w:marRight w:val="0"/>
              <w:marTop w:val="0"/>
              <w:marBottom w:val="0"/>
              <w:divBdr>
                <w:top w:val="none" w:sz="0" w:space="0" w:color="auto"/>
                <w:left w:val="none" w:sz="0" w:space="0" w:color="auto"/>
                <w:bottom w:val="none" w:sz="0" w:space="0" w:color="auto"/>
                <w:right w:val="none" w:sz="0" w:space="0" w:color="auto"/>
              </w:divBdr>
            </w:div>
            <w:div w:id="767849733">
              <w:marLeft w:val="240"/>
              <w:marRight w:val="0"/>
              <w:marTop w:val="0"/>
              <w:marBottom w:val="0"/>
              <w:divBdr>
                <w:top w:val="none" w:sz="0" w:space="0" w:color="auto"/>
                <w:left w:val="none" w:sz="0" w:space="0" w:color="auto"/>
                <w:bottom w:val="none" w:sz="0" w:space="0" w:color="auto"/>
                <w:right w:val="none" w:sz="0" w:space="0" w:color="auto"/>
              </w:divBdr>
            </w:div>
            <w:div w:id="942959951">
              <w:marLeft w:val="240"/>
              <w:marRight w:val="0"/>
              <w:marTop w:val="0"/>
              <w:marBottom w:val="0"/>
              <w:divBdr>
                <w:top w:val="none" w:sz="0" w:space="0" w:color="auto"/>
                <w:left w:val="none" w:sz="0" w:space="0" w:color="auto"/>
                <w:bottom w:val="none" w:sz="0" w:space="0" w:color="auto"/>
                <w:right w:val="none" w:sz="0" w:space="0" w:color="auto"/>
              </w:divBdr>
            </w:div>
            <w:div w:id="1488281756">
              <w:marLeft w:val="240"/>
              <w:marRight w:val="0"/>
              <w:marTop w:val="0"/>
              <w:marBottom w:val="0"/>
              <w:divBdr>
                <w:top w:val="none" w:sz="0" w:space="0" w:color="auto"/>
                <w:left w:val="none" w:sz="0" w:space="0" w:color="auto"/>
                <w:bottom w:val="none" w:sz="0" w:space="0" w:color="auto"/>
                <w:right w:val="none" w:sz="0" w:space="0" w:color="auto"/>
              </w:divBdr>
            </w:div>
            <w:div w:id="1546524633">
              <w:marLeft w:val="240"/>
              <w:marRight w:val="0"/>
              <w:marTop w:val="0"/>
              <w:marBottom w:val="0"/>
              <w:divBdr>
                <w:top w:val="none" w:sz="0" w:space="0" w:color="auto"/>
                <w:left w:val="none" w:sz="0" w:space="0" w:color="auto"/>
                <w:bottom w:val="none" w:sz="0" w:space="0" w:color="auto"/>
                <w:right w:val="none" w:sz="0" w:space="0" w:color="auto"/>
              </w:divBdr>
            </w:div>
            <w:div w:id="1612283052">
              <w:marLeft w:val="240"/>
              <w:marRight w:val="0"/>
              <w:marTop w:val="0"/>
              <w:marBottom w:val="0"/>
              <w:divBdr>
                <w:top w:val="none" w:sz="0" w:space="0" w:color="auto"/>
                <w:left w:val="none" w:sz="0" w:space="0" w:color="auto"/>
                <w:bottom w:val="none" w:sz="0" w:space="0" w:color="auto"/>
                <w:right w:val="none" w:sz="0" w:space="0" w:color="auto"/>
              </w:divBdr>
            </w:div>
            <w:div w:id="1696272189">
              <w:marLeft w:val="240"/>
              <w:marRight w:val="0"/>
              <w:marTop w:val="0"/>
              <w:marBottom w:val="0"/>
              <w:divBdr>
                <w:top w:val="none" w:sz="0" w:space="0" w:color="auto"/>
                <w:left w:val="none" w:sz="0" w:space="0" w:color="auto"/>
                <w:bottom w:val="none" w:sz="0" w:space="0" w:color="auto"/>
                <w:right w:val="none" w:sz="0" w:space="0" w:color="auto"/>
              </w:divBdr>
            </w:div>
            <w:div w:id="1706251394">
              <w:marLeft w:val="240"/>
              <w:marRight w:val="0"/>
              <w:marTop w:val="0"/>
              <w:marBottom w:val="0"/>
              <w:divBdr>
                <w:top w:val="none" w:sz="0" w:space="0" w:color="auto"/>
                <w:left w:val="none" w:sz="0" w:space="0" w:color="auto"/>
                <w:bottom w:val="none" w:sz="0" w:space="0" w:color="auto"/>
                <w:right w:val="none" w:sz="0" w:space="0" w:color="auto"/>
              </w:divBdr>
            </w:div>
          </w:divsChild>
        </w:div>
        <w:div w:id="99565910">
          <w:marLeft w:val="240"/>
          <w:marRight w:val="0"/>
          <w:marTop w:val="0"/>
          <w:marBottom w:val="0"/>
          <w:divBdr>
            <w:top w:val="none" w:sz="0" w:space="0" w:color="auto"/>
            <w:left w:val="none" w:sz="0" w:space="0" w:color="auto"/>
            <w:bottom w:val="none" w:sz="0" w:space="0" w:color="auto"/>
            <w:right w:val="none" w:sz="0" w:space="0" w:color="auto"/>
          </w:divBdr>
        </w:div>
        <w:div w:id="100615129">
          <w:marLeft w:val="240"/>
          <w:marRight w:val="0"/>
          <w:marTop w:val="0"/>
          <w:marBottom w:val="0"/>
          <w:divBdr>
            <w:top w:val="none" w:sz="0" w:space="0" w:color="auto"/>
            <w:left w:val="none" w:sz="0" w:space="0" w:color="auto"/>
            <w:bottom w:val="none" w:sz="0" w:space="0" w:color="auto"/>
            <w:right w:val="none" w:sz="0" w:space="0" w:color="auto"/>
          </w:divBdr>
        </w:div>
        <w:div w:id="102695738">
          <w:marLeft w:val="240"/>
          <w:marRight w:val="0"/>
          <w:marTop w:val="0"/>
          <w:marBottom w:val="0"/>
          <w:divBdr>
            <w:top w:val="none" w:sz="0" w:space="0" w:color="auto"/>
            <w:left w:val="none" w:sz="0" w:space="0" w:color="auto"/>
            <w:bottom w:val="none" w:sz="0" w:space="0" w:color="auto"/>
            <w:right w:val="none" w:sz="0" w:space="0" w:color="auto"/>
          </w:divBdr>
        </w:div>
        <w:div w:id="107353506">
          <w:marLeft w:val="240"/>
          <w:marRight w:val="0"/>
          <w:marTop w:val="0"/>
          <w:marBottom w:val="0"/>
          <w:divBdr>
            <w:top w:val="none" w:sz="0" w:space="0" w:color="auto"/>
            <w:left w:val="none" w:sz="0" w:space="0" w:color="auto"/>
            <w:bottom w:val="none" w:sz="0" w:space="0" w:color="auto"/>
            <w:right w:val="none" w:sz="0" w:space="0" w:color="auto"/>
          </w:divBdr>
        </w:div>
        <w:div w:id="108621339">
          <w:marLeft w:val="240"/>
          <w:marRight w:val="0"/>
          <w:marTop w:val="0"/>
          <w:marBottom w:val="0"/>
          <w:divBdr>
            <w:top w:val="none" w:sz="0" w:space="0" w:color="auto"/>
            <w:left w:val="none" w:sz="0" w:space="0" w:color="auto"/>
            <w:bottom w:val="none" w:sz="0" w:space="0" w:color="auto"/>
            <w:right w:val="none" w:sz="0" w:space="0" w:color="auto"/>
          </w:divBdr>
        </w:div>
        <w:div w:id="109518964">
          <w:marLeft w:val="240"/>
          <w:marRight w:val="0"/>
          <w:marTop w:val="0"/>
          <w:marBottom w:val="0"/>
          <w:divBdr>
            <w:top w:val="none" w:sz="0" w:space="0" w:color="auto"/>
            <w:left w:val="none" w:sz="0" w:space="0" w:color="auto"/>
            <w:bottom w:val="none" w:sz="0" w:space="0" w:color="auto"/>
            <w:right w:val="none" w:sz="0" w:space="0" w:color="auto"/>
          </w:divBdr>
        </w:div>
        <w:div w:id="112948453">
          <w:marLeft w:val="240"/>
          <w:marRight w:val="0"/>
          <w:marTop w:val="0"/>
          <w:marBottom w:val="0"/>
          <w:divBdr>
            <w:top w:val="none" w:sz="0" w:space="0" w:color="auto"/>
            <w:left w:val="none" w:sz="0" w:space="0" w:color="auto"/>
            <w:bottom w:val="none" w:sz="0" w:space="0" w:color="auto"/>
            <w:right w:val="none" w:sz="0" w:space="0" w:color="auto"/>
          </w:divBdr>
        </w:div>
        <w:div w:id="113526796">
          <w:marLeft w:val="240"/>
          <w:marRight w:val="0"/>
          <w:marTop w:val="0"/>
          <w:marBottom w:val="0"/>
          <w:divBdr>
            <w:top w:val="none" w:sz="0" w:space="0" w:color="auto"/>
            <w:left w:val="none" w:sz="0" w:space="0" w:color="auto"/>
            <w:bottom w:val="none" w:sz="0" w:space="0" w:color="auto"/>
            <w:right w:val="none" w:sz="0" w:space="0" w:color="auto"/>
          </w:divBdr>
        </w:div>
        <w:div w:id="116142412">
          <w:marLeft w:val="240"/>
          <w:marRight w:val="0"/>
          <w:marTop w:val="0"/>
          <w:marBottom w:val="0"/>
          <w:divBdr>
            <w:top w:val="none" w:sz="0" w:space="0" w:color="auto"/>
            <w:left w:val="none" w:sz="0" w:space="0" w:color="auto"/>
            <w:bottom w:val="none" w:sz="0" w:space="0" w:color="auto"/>
            <w:right w:val="none" w:sz="0" w:space="0" w:color="auto"/>
          </w:divBdr>
        </w:div>
        <w:div w:id="117113168">
          <w:marLeft w:val="240"/>
          <w:marRight w:val="0"/>
          <w:marTop w:val="0"/>
          <w:marBottom w:val="0"/>
          <w:divBdr>
            <w:top w:val="none" w:sz="0" w:space="0" w:color="auto"/>
            <w:left w:val="none" w:sz="0" w:space="0" w:color="auto"/>
            <w:bottom w:val="none" w:sz="0" w:space="0" w:color="auto"/>
            <w:right w:val="none" w:sz="0" w:space="0" w:color="auto"/>
          </w:divBdr>
        </w:div>
        <w:div w:id="120999706">
          <w:marLeft w:val="240"/>
          <w:marRight w:val="0"/>
          <w:marTop w:val="0"/>
          <w:marBottom w:val="0"/>
          <w:divBdr>
            <w:top w:val="none" w:sz="0" w:space="0" w:color="auto"/>
            <w:left w:val="none" w:sz="0" w:space="0" w:color="auto"/>
            <w:bottom w:val="none" w:sz="0" w:space="0" w:color="auto"/>
            <w:right w:val="none" w:sz="0" w:space="0" w:color="auto"/>
          </w:divBdr>
        </w:div>
        <w:div w:id="123232593">
          <w:marLeft w:val="240"/>
          <w:marRight w:val="0"/>
          <w:marTop w:val="0"/>
          <w:marBottom w:val="0"/>
          <w:divBdr>
            <w:top w:val="none" w:sz="0" w:space="0" w:color="auto"/>
            <w:left w:val="none" w:sz="0" w:space="0" w:color="auto"/>
            <w:bottom w:val="none" w:sz="0" w:space="0" w:color="auto"/>
            <w:right w:val="none" w:sz="0" w:space="0" w:color="auto"/>
          </w:divBdr>
        </w:div>
        <w:div w:id="124466188">
          <w:marLeft w:val="240"/>
          <w:marRight w:val="0"/>
          <w:marTop w:val="0"/>
          <w:marBottom w:val="0"/>
          <w:divBdr>
            <w:top w:val="none" w:sz="0" w:space="0" w:color="auto"/>
            <w:left w:val="none" w:sz="0" w:space="0" w:color="auto"/>
            <w:bottom w:val="none" w:sz="0" w:space="0" w:color="auto"/>
            <w:right w:val="none" w:sz="0" w:space="0" w:color="auto"/>
          </w:divBdr>
        </w:div>
        <w:div w:id="126167706">
          <w:marLeft w:val="240"/>
          <w:marRight w:val="0"/>
          <w:marTop w:val="0"/>
          <w:marBottom w:val="0"/>
          <w:divBdr>
            <w:top w:val="none" w:sz="0" w:space="0" w:color="auto"/>
            <w:left w:val="none" w:sz="0" w:space="0" w:color="auto"/>
            <w:bottom w:val="none" w:sz="0" w:space="0" w:color="auto"/>
            <w:right w:val="none" w:sz="0" w:space="0" w:color="auto"/>
          </w:divBdr>
        </w:div>
        <w:div w:id="130950021">
          <w:marLeft w:val="240"/>
          <w:marRight w:val="0"/>
          <w:marTop w:val="0"/>
          <w:marBottom w:val="0"/>
          <w:divBdr>
            <w:top w:val="none" w:sz="0" w:space="0" w:color="auto"/>
            <w:left w:val="none" w:sz="0" w:space="0" w:color="auto"/>
            <w:bottom w:val="none" w:sz="0" w:space="0" w:color="auto"/>
            <w:right w:val="none" w:sz="0" w:space="0" w:color="auto"/>
          </w:divBdr>
        </w:div>
        <w:div w:id="132453667">
          <w:marLeft w:val="240"/>
          <w:marRight w:val="0"/>
          <w:marTop w:val="0"/>
          <w:marBottom w:val="0"/>
          <w:divBdr>
            <w:top w:val="none" w:sz="0" w:space="0" w:color="auto"/>
            <w:left w:val="none" w:sz="0" w:space="0" w:color="auto"/>
            <w:bottom w:val="none" w:sz="0" w:space="0" w:color="auto"/>
            <w:right w:val="none" w:sz="0" w:space="0" w:color="auto"/>
          </w:divBdr>
        </w:div>
        <w:div w:id="132715816">
          <w:marLeft w:val="240"/>
          <w:marRight w:val="0"/>
          <w:marTop w:val="0"/>
          <w:marBottom w:val="0"/>
          <w:divBdr>
            <w:top w:val="none" w:sz="0" w:space="0" w:color="auto"/>
            <w:left w:val="none" w:sz="0" w:space="0" w:color="auto"/>
            <w:bottom w:val="none" w:sz="0" w:space="0" w:color="auto"/>
            <w:right w:val="none" w:sz="0" w:space="0" w:color="auto"/>
          </w:divBdr>
        </w:div>
        <w:div w:id="133528704">
          <w:marLeft w:val="240"/>
          <w:marRight w:val="0"/>
          <w:marTop w:val="0"/>
          <w:marBottom w:val="0"/>
          <w:divBdr>
            <w:top w:val="none" w:sz="0" w:space="0" w:color="auto"/>
            <w:left w:val="none" w:sz="0" w:space="0" w:color="auto"/>
            <w:bottom w:val="none" w:sz="0" w:space="0" w:color="auto"/>
            <w:right w:val="none" w:sz="0" w:space="0" w:color="auto"/>
          </w:divBdr>
        </w:div>
        <w:div w:id="134835736">
          <w:marLeft w:val="240"/>
          <w:marRight w:val="0"/>
          <w:marTop w:val="0"/>
          <w:marBottom w:val="0"/>
          <w:divBdr>
            <w:top w:val="none" w:sz="0" w:space="0" w:color="auto"/>
            <w:left w:val="none" w:sz="0" w:space="0" w:color="auto"/>
            <w:bottom w:val="none" w:sz="0" w:space="0" w:color="auto"/>
            <w:right w:val="none" w:sz="0" w:space="0" w:color="auto"/>
          </w:divBdr>
        </w:div>
        <w:div w:id="136806367">
          <w:marLeft w:val="240"/>
          <w:marRight w:val="0"/>
          <w:marTop w:val="0"/>
          <w:marBottom w:val="0"/>
          <w:divBdr>
            <w:top w:val="none" w:sz="0" w:space="0" w:color="auto"/>
            <w:left w:val="none" w:sz="0" w:space="0" w:color="auto"/>
            <w:bottom w:val="none" w:sz="0" w:space="0" w:color="auto"/>
            <w:right w:val="none" w:sz="0" w:space="0" w:color="auto"/>
          </w:divBdr>
        </w:div>
        <w:div w:id="141434434">
          <w:marLeft w:val="240"/>
          <w:marRight w:val="0"/>
          <w:marTop w:val="0"/>
          <w:marBottom w:val="0"/>
          <w:divBdr>
            <w:top w:val="none" w:sz="0" w:space="0" w:color="auto"/>
            <w:left w:val="none" w:sz="0" w:space="0" w:color="auto"/>
            <w:bottom w:val="none" w:sz="0" w:space="0" w:color="auto"/>
            <w:right w:val="none" w:sz="0" w:space="0" w:color="auto"/>
          </w:divBdr>
        </w:div>
        <w:div w:id="143159448">
          <w:marLeft w:val="240"/>
          <w:marRight w:val="0"/>
          <w:marTop w:val="0"/>
          <w:marBottom w:val="0"/>
          <w:divBdr>
            <w:top w:val="none" w:sz="0" w:space="0" w:color="auto"/>
            <w:left w:val="none" w:sz="0" w:space="0" w:color="auto"/>
            <w:bottom w:val="none" w:sz="0" w:space="0" w:color="auto"/>
            <w:right w:val="none" w:sz="0" w:space="0" w:color="auto"/>
          </w:divBdr>
        </w:div>
        <w:div w:id="144710856">
          <w:marLeft w:val="240"/>
          <w:marRight w:val="0"/>
          <w:marTop w:val="0"/>
          <w:marBottom w:val="0"/>
          <w:divBdr>
            <w:top w:val="none" w:sz="0" w:space="0" w:color="auto"/>
            <w:left w:val="none" w:sz="0" w:space="0" w:color="auto"/>
            <w:bottom w:val="none" w:sz="0" w:space="0" w:color="auto"/>
            <w:right w:val="none" w:sz="0" w:space="0" w:color="auto"/>
          </w:divBdr>
        </w:div>
        <w:div w:id="145325004">
          <w:marLeft w:val="240"/>
          <w:marRight w:val="0"/>
          <w:marTop w:val="0"/>
          <w:marBottom w:val="0"/>
          <w:divBdr>
            <w:top w:val="none" w:sz="0" w:space="0" w:color="auto"/>
            <w:left w:val="none" w:sz="0" w:space="0" w:color="auto"/>
            <w:bottom w:val="none" w:sz="0" w:space="0" w:color="auto"/>
            <w:right w:val="none" w:sz="0" w:space="0" w:color="auto"/>
          </w:divBdr>
        </w:div>
        <w:div w:id="148716416">
          <w:marLeft w:val="240"/>
          <w:marRight w:val="0"/>
          <w:marTop w:val="0"/>
          <w:marBottom w:val="0"/>
          <w:divBdr>
            <w:top w:val="none" w:sz="0" w:space="0" w:color="auto"/>
            <w:left w:val="none" w:sz="0" w:space="0" w:color="auto"/>
            <w:bottom w:val="none" w:sz="0" w:space="0" w:color="auto"/>
            <w:right w:val="none" w:sz="0" w:space="0" w:color="auto"/>
          </w:divBdr>
        </w:div>
        <w:div w:id="149181375">
          <w:marLeft w:val="240"/>
          <w:marRight w:val="0"/>
          <w:marTop w:val="0"/>
          <w:marBottom w:val="0"/>
          <w:divBdr>
            <w:top w:val="none" w:sz="0" w:space="0" w:color="auto"/>
            <w:left w:val="none" w:sz="0" w:space="0" w:color="auto"/>
            <w:bottom w:val="none" w:sz="0" w:space="0" w:color="auto"/>
            <w:right w:val="none" w:sz="0" w:space="0" w:color="auto"/>
          </w:divBdr>
        </w:div>
        <w:div w:id="155924515">
          <w:marLeft w:val="240"/>
          <w:marRight w:val="0"/>
          <w:marTop w:val="0"/>
          <w:marBottom w:val="0"/>
          <w:divBdr>
            <w:top w:val="none" w:sz="0" w:space="0" w:color="auto"/>
            <w:left w:val="none" w:sz="0" w:space="0" w:color="auto"/>
            <w:bottom w:val="none" w:sz="0" w:space="0" w:color="auto"/>
            <w:right w:val="none" w:sz="0" w:space="0" w:color="auto"/>
          </w:divBdr>
          <w:divsChild>
            <w:div w:id="1147934578">
              <w:marLeft w:val="240"/>
              <w:marRight w:val="0"/>
              <w:marTop w:val="0"/>
              <w:marBottom w:val="0"/>
              <w:divBdr>
                <w:top w:val="none" w:sz="0" w:space="0" w:color="auto"/>
                <w:left w:val="none" w:sz="0" w:space="0" w:color="auto"/>
                <w:bottom w:val="none" w:sz="0" w:space="0" w:color="auto"/>
                <w:right w:val="none" w:sz="0" w:space="0" w:color="auto"/>
              </w:divBdr>
            </w:div>
          </w:divsChild>
        </w:div>
        <w:div w:id="158548214">
          <w:marLeft w:val="240"/>
          <w:marRight w:val="0"/>
          <w:marTop w:val="0"/>
          <w:marBottom w:val="0"/>
          <w:divBdr>
            <w:top w:val="none" w:sz="0" w:space="0" w:color="auto"/>
            <w:left w:val="none" w:sz="0" w:space="0" w:color="auto"/>
            <w:bottom w:val="none" w:sz="0" w:space="0" w:color="auto"/>
            <w:right w:val="none" w:sz="0" w:space="0" w:color="auto"/>
          </w:divBdr>
          <w:divsChild>
            <w:div w:id="114914319">
              <w:marLeft w:val="240"/>
              <w:marRight w:val="0"/>
              <w:marTop w:val="0"/>
              <w:marBottom w:val="0"/>
              <w:divBdr>
                <w:top w:val="none" w:sz="0" w:space="0" w:color="auto"/>
                <w:left w:val="none" w:sz="0" w:space="0" w:color="auto"/>
                <w:bottom w:val="none" w:sz="0" w:space="0" w:color="auto"/>
                <w:right w:val="none" w:sz="0" w:space="0" w:color="auto"/>
              </w:divBdr>
            </w:div>
          </w:divsChild>
        </w:div>
        <w:div w:id="159199746">
          <w:marLeft w:val="240"/>
          <w:marRight w:val="0"/>
          <w:marTop w:val="0"/>
          <w:marBottom w:val="0"/>
          <w:divBdr>
            <w:top w:val="none" w:sz="0" w:space="0" w:color="auto"/>
            <w:left w:val="none" w:sz="0" w:space="0" w:color="auto"/>
            <w:bottom w:val="none" w:sz="0" w:space="0" w:color="auto"/>
            <w:right w:val="none" w:sz="0" w:space="0" w:color="auto"/>
          </w:divBdr>
        </w:div>
        <w:div w:id="160584682">
          <w:marLeft w:val="240"/>
          <w:marRight w:val="0"/>
          <w:marTop w:val="0"/>
          <w:marBottom w:val="0"/>
          <w:divBdr>
            <w:top w:val="none" w:sz="0" w:space="0" w:color="auto"/>
            <w:left w:val="none" w:sz="0" w:space="0" w:color="auto"/>
            <w:bottom w:val="none" w:sz="0" w:space="0" w:color="auto"/>
            <w:right w:val="none" w:sz="0" w:space="0" w:color="auto"/>
          </w:divBdr>
        </w:div>
        <w:div w:id="161481062">
          <w:marLeft w:val="240"/>
          <w:marRight w:val="0"/>
          <w:marTop w:val="0"/>
          <w:marBottom w:val="0"/>
          <w:divBdr>
            <w:top w:val="none" w:sz="0" w:space="0" w:color="auto"/>
            <w:left w:val="none" w:sz="0" w:space="0" w:color="auto"/>
            <w:bottom w:val="none" w:sz="0" w:space="0" w:color="auto"/>
            <w:right w:val="none" w:sz="0" w:space="0" w:color="auto"/>
          </w:divBdr>
        </w:div>
        <w:div w:id="163983738">
          <w:marLeft w:val="240"/>
          <w:marRight w:val="0"/>
          <w:marTop w:val="0"/>
          <w:marBottom w:val="0"/>
          <w:divBdr>
            <w:top w:val="none" w:sz="0" w:space="0" w:color="auto"/>
            <w:left w:val="none" w:sz="0" w:space="0" w:color="auto"/>
            <w:bottom w:val="none" w:sz="0" w:space="0" w:color="auto"/>
            <w:right w:val="none" w:sz="0" w:space="0" w:color="auto"/>
          </w:divBdr>
        </w:div>
        <w:div w:id="168373351">
          <w:marLeft w:val="240"/>
          <w:marRight w:val="0"/>
          <w:marTop w:val="0"/>
          <w:marBottom w:val="0"/>
          <w:divBdr>
            <w:top w:val="none" w:sz="0" w:space="0" w:color="auto"/>
            <w:left w:val="none" w:sz="0" w:space="0" w:color="auto"/>
            <w:bottom w:val="none" w:sz="0" w:space="0" w:color="auto"/>
            <w:right w:val="none" w:sz="0" w:space="0" w:color="auto"/>
          </w:divBdr>
        </w:div>
        <w:div w:id="169948409">
          <w:marLeft w:val="240"/>
          <w:marRight w:val="0"/>
          <w:marTop w:val="0"/>
          <w:marBottom w:val="0"/>
          <w:divBdr>
            <w:top w:val="none" w:sz="0" w:space="0" w:color="auto"/>
            <w:left w:val="none" w:sz="0" w:space="0" w:color="auto"/>
            <w:bottom w:val="none" w:sz="0" w:space="0" w:color="auto"/>
            <w:right w:val="none" w:sz="0" w:space="0" w:color="auto"/>
          </w:divBdr>
        </w:div>
        <w:div w:id="172109491">
          <w:marLeft w:val="240"/>
          <w:marRight w:val="0"/>
          <w:marTop w:val="0"/>
          <w:marBottom w:val="0"/>
          <w:divBdr>
            <w:top w:val="none" w:sz="0" w:space="0" w:color="auto"/>
            <w:left w:val="none" w:sz="0" w:space="0" w:color="auto"/>
            <w:bottom w:val="none" w:sz="0" w:space="0" w:color="auto"/>
            <w:right w:val="none" w:sz="0" w:space="0" w:color="auto"/>
          </w:divBdr>
        </w:div>
        <w:div w:id="176434313">
          <w:marLeft w:val="240"/>
          <w:marRight w:val="0"/>
          <w:marTop w:val="0"/>
          <w:marBottom w:val="0"/>
          <w:divBdr>
            <w:top w:val="none" w:sz="0" w:space="0" w:color="auto"/>
            <w:left w:val="none" w:sz="0" w:space="0" w:color="auto"/>
            <w:bottom w:val="none" w:sz="0" w:space="0" w:color="auto"/>
            <w:right w:val="none" w:sz="0" w:space="0" w:color="auto"/>
          </w:divBdr>
        </w:div>
        <w:div w:id="177893076">
          <w:marLeft w:val="240"/>
          <w:marRight w:val="0"/>
          <w:marTop w:val="0"/>
          <w:marBottom w:val="0"/>
          <w:divBdr>
            <w:top w:val="none" w:sz="0" w:space="0" w:color="auto"/>
            <w:left w:val="none" w:sz="0" w:space="0" w:color="auto"/>
            <w:bottom w:val="none" w:sz="0" w:space="0" w:color="auto"/>
            <w:right w:val="none" w:sz="0" w:space="0" w:color="auto"/>
          </w:divBdr>
        </w:div>
        <w:div w:id="181239550">
          <w:marLeft w:val="240"/>
          <w:marRight w:val="0"/>
          <w:marTop w:val="0"/>
          <w:marBottom w:val="0"/>
          <w:divBdr>
            <w:top w:val="none" w:sz="0" w:space="0" w:color="auto"/>
            <w:left w:val="none" w:sz="0" w:space="0" w:color="auto"/>
            <w:bottom w:val="none" w:sz="0" w:space="0" w:color="auto"/>
            <w:right w:val="none" w:sz="0" w:space="0" w:color="auto"/>
          </w:divBdr>
        </w:div>
        <w:div w:id="181550966">
          <w:marLeft w:val="240"/>
          <w:marRight w:val="0"/>
          <w:marTop w:val="0"/>
          <w:marBottom w:val="0"/>
          <w:divBdr>
            <w:top w:val="none" w:sz="0" w:space="0" w:color="auto"/>
            <w:left w:val="none" w:sz="0" w:space="0" w:color="auto"/>
            <w:bottom w:val="none" w:sz="0" w:space="0" w:color="auto"/>
            <w:right w:val="none" w:sz="0" w:space="0" w:color="auto"/>
          </w:divBdr>
        </w:div>
        <w:div w:id="182211805">
          <w:marLeft w:val="240"/>
          <w:marRight w:val="0"/>
          <w:marTop w:val="0"/>
          <w:marBottom w:val="0"/>
          <w:divBdr>
            <w:top w:val="none" w:sz="0" w:space="0" w:color="auto"/>
            <w:left w:val="none" w:sz="0" w:space="0" w:color="auto"/>
            <w:bottom w:val="none" w:sz="0" w:space="0" w:color="auto"/>
            <w:right w:val="none" w:sz="0" w:space="0" w:color="auto"/>
          </w:divBdr>
        </w:div>
        <w:div w:id="185415140">
          <w:marLeft w:val="240"/>
          <w:marRight w:val="0"/>
          <w:marTop w:val="0"/>
          <w:marBottom w:val="0"/>
          <w:divBdr>
            <w:top w:val="none" w:sz="0" w:space="0" w:color="auto"/>
            <w:left w:val="none" w:sz="0" w:space="0" w:color="auto"/>
            <w:bottom w:val="none" w:sz="0" w:space="0" w:color="auto"/>
            <w:right w:val="none" w:sz="0" w:space="0" w:color="auto"/>
          </w:divBdr>
        </w:div>
        <w:div w:id="187064542">
          <w:marLeft w:val="240"/>
          <w:marRight w:val="0"/>
          <w:marTop w:val="0"/>
          <w:marBottom w:val="0"/>
          <w:divBdr>
            <w:top w:val="none" w:sz="0" w:space="0" w:color="auto"/>
            <w:left w:val="none" w:sz="0" w:space="0" w:color="auto"/>
            <w:bottom w:val="none" w:sz="0" w:space="0" w:color="auto"/>
            <w:right w:val="none" w:sz="0" w:space="0" w:color="auto"/>
          </w:divBdr>
        </w:div>
        <w:div w:id="187564597">
          <w:marLeft w:val="240"/>
          <w:marRight w:val="0"/>
          <w:marTop w:val="0"/>
          <w:marBottom w:val="0"/>
          <w:divBdr>
            <w:top w:val="none" w:sz="0" w:space="0" w:color="auto"/>
            <w:left w:val="none" w:sz="0" w:space="0" w:color="auto"/>
            <w:bottom w:val="none" w:sz="0" w:space="0" w:color="auto"/>
            <w:right w:val="none" w:sz="0" w:space="0" w:color="auto"/>
          </w:divBdr>
        </w:div>
        <w:div w:id="199972665">
          <w:marLeft w:val="240"/>
          <w:marRight w:val="0"/>
          <w:marTop w:val="0"/>
          <w:marBottom w:val="0"/>
          <w:divBdr>
            <w:top w:val="none" w:sz="0" w:space="0" w:color="auto"/>
            <w:left w:val="none" w:sz="0" w:space="0" w:color="auto"/>
            <w:bottom w:val="none" w:sz="0" w:space="0" w:color="auto"/>
            <w:right w:val="none" w:sz="0" w:space="0" w:color="auto"/>
          </w:divBdr>
        </w:div>
        <w:div w:id="200556896">
          <w:marLeft w:val="240"/>
          <w:marRight w:val="0"/>
          <w:marTop w:val="0"/>
          <w:marBottom w:val="0"/>
          <w:divBdr>
            <w:top w:val="none" w:sz="0" w:space="0" w:color="auto"/>
            <w:left w:val="none" w:sz="0" w:space="0" w:color="auto"/>
            <w:bottom w:val="none" w:sz="0" w:space="0" w:color="auto"/>
            <w:right w:val="none" w:sz="0" w:space="0" w:color="auto"/>
          </w:divBdr>
        </w:div>
        <w:div w:id="203952536">
          <w:marLeft w:val="240"/>
          <w:marRight w:val="0"/>
          <w:marTop w:val="0"/>
          <w:marBottom w:val="0"/>
          <w:divBdr>
            <w:top w:val="none" w:sz="0" w:space="0" w:color="auto"/>
            <w:left w:val="none" w:sz="0" w:space="0" w:color="auto"/>
            <w:bottom w:val="none" w:sz="0" w:space="0" w:color="auto"/>
            <w:right w:val="none" w:sz="0" w:space="0" w:color="auto"/>
          </w:divBdr>
        </w:div>
        <w:div w:id="205682710">
          <w:marLeft w:val="240"/>
          <w:marRight w:val="0"/>
          <w:marTop w:val="0"/>
          <w:marBottom w:val="0"/>
          <w:divBdr>
            <w:top w:val="none" w:sz="0" w:space="0" w:color="auto"/>
            <w:left w:val="none" w:sz="0" w:space="0" w:color="auto"/>
            <w:bottom w:val="none" w:sz="0" w:space="0" w:color="auto"/>
            <w:right w:val="none" w:sz="0" w:space="0" w:color="auto"/>
          </w:divBdr>
          <w:divsChild>
            <w:div w:id="4215236">
              <w:marLeft w:val="240"/>
              <w:marRight w:val="0"/>
              <w:marTop w:val="0"/>
              <w:marBottom w:val="0"/>
              <w:divBdr>
                <w:top w:val="none" w:sz="0" w:space="0" w:color="auto"/>
                <w:left w:val="none" w:sz="0" w:space="0" w:color="auto"/>
                <w:bottom w:val="none" w:sz="0" w:space="0" w:color="auto"/>
                <w:right w:val="none" w:sz="0" w:space="0" w:color="auto"/>
              </w:divBdr>
            </w:div>
            <w:div w:id="20593258">
              <w:marLeft w:val="240"/>
              <w:marRight w:val="0"/>
              <w:marTop w:val="0"/>
              <w:marBottom w:val="0"/>
              <w:divBdr>
                <w:top w:val="none" w:sz="0" w:space="0" w:color="auto"/>
                <w:left w:val="none" w:sz="0" w:space="0" w:color="auto"/>
                <w:bottom w:val="none" w:sz="0" w:space="0" w:color="auto"/>
                <w:right w:val="none" w:sz="0" w:space="0" w:color="auto"/>
              </w:divBdr>
            </w:div>
            <w:div w:id="205340870">
              <w:marLeft w:val="240"/>
              <w:marRight w:val="0"/>
              <w:marTop w:val="0"/>
              <w:marBottom w:val="0"/>
              <w:divBdr>
                <w:top w:val="none" w:sz="0" w:space="0" w:color="auto"/>
                <w:left w:val="none" w:sz="0" w:space="0" w:color="auto"/>
                <w:bottom w:val="none" w:sz="0" w:space="0" w:color="auto"/>
                <w:right w:val="none" w:sz="0" w:space="0" w:color="auto"/>
              </w:divBdr>
            </w:div>
            <w:div w:id="904072812">
              <w:marLeft w:val="240"/>
              <w:marRight w:val="0"/>
              <w:marTop w:val="0"/>
              <w:marBottom w:val="0"/>
              <w:divBdr>
                <w:top w:val="none" w:sz="0" w:space="0" w:color="auto"/>
                <w:left w:val="none" w:sz="0" w:space="0" w:color="auto"/>
                <w:bottom w:val="none" w:sz="0" w:space="0" w:color="auto"/>
                <w:right w:val="none" w:sz="0" w:space="0" w:color="auto"/>
              </w:divBdr>
            </w:div>
            <w:div w:id="1065496713">
              <w:marLeft w:val="240"/>
              <w:marRight w:val="0"/>
              <w:marTop w:val="0"/>
              <w:marBottom w:val="0"/>
              <w:divBdr>
                <w:top w:val="none" w:sz="0" w:space="0" w:color="auto"/>
                <w:left w:val="none" w:sz="0" w:space="0" w:color="auto"/>
                <w:bottom w:val="none" w:sz="0" w:space="0" w:color="auto"/>
                <w:right w:val="none" w:sz="0" w:space="0" w:color="auto"/>
              </w:divBdr>
            </w:div>
            <w:div w:id="1207377549">
              <w:marLeft w:val="240"/>
              <w:marRight w:val="0"/>
              <w:marTop w:val="0"/>
              <w:marBottom w:val="0"/>
              <w:divBdr>
                <w:top w:val="none" w:sz="0" w:space="0" w:color="auto"/>
                <w:left w:val="none" w:sz="0" w:space="0" w:color="auto"/>
                <w:bottom w:val="none" w:sz="0" w:space="0" w:color="auto"/>
                <w:right w:val="none" w:sz="0" w:space="0" w:color="auto"/>
              </w:divBdr>
            </w:div>
            <w:div w:id="2081445402">
              <w:marLeft w:val="240"/>
              <w:marRight w:val="0"/>
              <w:marTop w:val="0"/>
              <w:marBottom w:val="0"/>
              <w:divBdr>
                <w:top w:val="none" w:sz="0" w:space="0" w:color="auto"/>
                <w:left w:val="none" w:sz="0" w:space="0" w:color="auto"/>
                <w:bottom w:val="none" w:sz="0" w:space="0" w:color="auto"/>
                <w:right w:val="none" w:sz="0" w:space="0" w:color="auto"/>
              </w:divBdr>
            </w:div>
          </w:divsChild>
        </w:div>
        <w:div w:id="206066756">
          <w:marLeft w:val="240"/>
          <w:marRight w:val="0"/>
          <w:marTop w:val="0"/>
          <w:marBottom w:val="0"/>
          <w:divBdr>
            <w:top w:val="none" w:sz="0" w:space="0" w:color="auto"/>
            <w:left w:val="none" w:sz="0" w:space="0" w:color="auto"/>
            <w:bottom w:val="none" w:sz="0" w:space="0" w:color="auto"/>
            <w:right w:val="none" w:sz="0" w:space="0" w:color="auto"/>
          </w:divBdr>
        </w:div>
        <w:div w:id="208416386">
          <w:marLeft w:val="240"/>
          <w:marRight w:val="0"/>
          <w:marTop w:val="0"/>
          <w:marBottom w:val="0"/>
          <w:divBdr>
            <w:top w:val="none" w:sz="0" w:space="0" w:color="auto"/>
            <w:left w:val="none" w:sz="0" w:space="0" w:color="auto"/>
            <w:bottom w:val="none" w:sz="0" w:space="0" w:color="auto"/>
            <w:right w:val="none" w:sz="0" w:space="0" w:color="auto"/>
          </w:divBdr>
        </w:div>
        <w:div w:id="208615220">
          <w:marLeft w:val="240"/>
          <w:marRight w:val="0"/>
          <w:marTop w:val="0"/>
          <w:marBottom w:val="0"/>
          <w:divBdr>
            <w:top w:val="none" w:sz="0" w:space="0" w:color="auto"/>
            <w:left w:val="none" w:sz="0" w:space="0" w:color="auto"/>
            <w:bottom w:val="none" w:sz="0" w:space="0" w:color="auto"/>
            <w:right w:val="none" w:sz="0" w:space="0" w:color="auto"/>
          </w:divBdr>
        </w:div>
        <w:div w:id="213855269">
          <w:marLeft w:val="240"/>
          <w:marRight w:val="0"/>
          <w:marTop w:val="0"/>
          <w:marBottom w:val="0"/>
          <w:divBdr>
            <w:top w:val="none" w:sz="0" w:space="0" w:color="auto"/>
            <w:left w:val="none" w:sz="0" w:space="0" w:color="auto"/>
            <w:bottom w:val="none" w:sz="0" w:space="0" w:color="auto"/>
            <w:right w:val="none" w:sz="0" w:space="0" w:color="auto"/>
          </w:divBdr>
        </w:div>
        <w:div w:id="214127618">
          <w:marLeft w:val="240"/>
          <w:marRight w:val="0"/>
          <w:marTop w:val="0"/>
          <w:marBottom w:val="0"/>
          <w:divBdr>
            <w:top w:val="none" w:sz="0" w:space="0" w:color="auto"/>
            <w:left w:val="none" w:sz="0" w:space="0" w:color="auto"/>
            <w:bottom w:val="none" w:sz="0" w:space="0" w:color="auto"/>
            <w:right w:val="none" w:sz="0" w:space="0" w:color="auto"/>
          </w:divBdr>
        </w:div>
        <w:div w:id="215092437">
          <w:marLeft w:val="240"/>
          <w:marRight w:val="0"/>
          <w:marTop w:val="0"/>
          <w:marBottom w:val="0"/>
          <w:divBdr>
            <w:top w:val="none" w:sz="0" w:space="0" w:color="auto"/>
            <w:left w:val="none" w:sz="0" w:space="0" w:color="auto"/>
            <w:bottom w:val="none" w:sz="0" w:space="0" w:color="auto"/>
            <w:right w:val="none" w:sz="0" w:space="0" w:color="auto"/>
          </w:divBdr>
        </w:div>
        <w:div w:id="221872031">
          <w:marLeft w:val="240"/>
          <w:marRight w:val="0"/>
          <w:marTop w:val="0"/>
          <w:marBottom w:val="0"/>
          <w:divBdr>
            <w:top w:val="none" w:sz="0" w:space="0" w:color="auto"/>
            <w:left w:val="none" w:sz="0" w:space="0" w:color="auto"/>
            <w:bottom w:val="none" w:sz="0" w:space="0" w:color="auto"/>
            <w:right w:val="none" w:sz="0" w:space="0" w:color="auto"/>
          </w:divBdr>
        </w:div>
        <w:div w:id="223567955">
          <w:marLeft w:val="240"/>
          <w:marRight w:val="0"/>
          <w:marTop w:val="0"/>
          <w:marBottom w:val="0"/>
          <w:divBdr>
            <w:top w:val="none" w:sz="0" w:space="0" w:color="auto"/>
            <w:left w:val="none" w:sz="0" w:space="0" w:color="auto"/>
            <w:bottom w:val="none" w:sz="0" w:space="0" w:color="auto"/>
            <w:right w:val="none" w:sz="0" w:space="0" w:color="auto"/>
          </w:divBdr>
        </w:div>
        <w:div w:id="223949839">
          <w:marLeft w:val="240"/>
          <w:marRight w:val="0"/>
          <w:marTop w:val="0"/>
          <w:marBottom w:val="0"/>
          <w:divBdr>
            <w:top w:val="none" w:sz="0" w:space="0" w:color="auto"/>
            <w:left w:val="none" w:sz="0" w:space="0" w:color="auto"/>
            <w:bottom w:val="none" w:sz="0" w:space="0" w:color="auto"/>
            <w:right w:val="none" w:sz="0" w:space="0" w:color="auto"/>
          </w:divBdr>
        </w:div>
        <w:div w:id="244383850">
          <w:marLeft w:val="240"/>
          <w:marRight w:val="0"/>
          <w:marTop w:val="0"/>
          <w:marBottom w:val="0"/>
          <w:divBdr>
            <w:top w:val="none" w:sz="0" w:space="0" w:color="auto"/>
            <w:left w:val="none" w:sz="0" w:space="0" w:color="auto"/>
            <w:bottom w:val="none" w:sz="0" w:space="0" w:color="auto"/>
            <w:right w:val="none" w:sz="0" w:space="0" w:color="auto"/>
          </w:divBdr>
        </w:div>
        <w:div w:id="244652752">
          <w:marLeft w:val="240"/>
          <w:marRight w:val="0"/>
          <w:marTop w:val="0"/>
          <w:marBottom w:val="0"/>
          <w:divBdr>
            <w:top w:val="none" w:sz="0" w:space="0" w:color="auto"/>
            <w:left w:val="none" w:sz="0" w:space="0" w:color="auto"/>
            <w:bottom w:val="none" w:sz="0" w:space="0" w:color="auto"/>
            <w:right w:val="none" w:sz="0" w:space="0" w:color="auto"/>
          </w:divBdr>
        </w:div>
        <w:div w:id="246697740">
          <w:marLeft w:val="240"/>
          <w:marRight w:val="0"/>
          <w:marTop w:val="0"/>
          <w:marBottom w:val="0"/>
          <w:divBdr>
            <w:top w:val="none" w:sz="0" w:space="0" w:color="auto"/>
            <w:left w:val="none" w:sz="0" w:space="0" w:color="auto"/>
            <w:bottom w:val="none" w:sz="0" w:space="0" w:color="auto"/>
            <w:right w:val="none" w:sz="0" w:space="0" w:color="auto"/>
          </w:divBdr>
        </w:div>
        <w:div w:id="248932476">
          <w:marLeft w:val="240"/>
          <w:marRight w:val="0"/>
          <w:marTop w:val="0"/>
          <w:marBottom w:val="0"/>
          <w:divBdr>
            <w:top w:val="none" w:sz="0" w:space="0" w:color="auto"/>
            <w:left w:val="none" w:sz="0" w:space="0" w:color="auto"/>
            <w:bottom w:val="none" w:sz="0" w:space="0" w:color="auto"/>
            <w:right w:val="none" w:sz="0" w:space="0" w:color="auto"/>
          </w:divBdr>
        </w:div>
        <w:div w:id="250239196">
          <w:marLeft w:val="240"/>
          <w:marRight w:val="0"/>
          <w:marTop w:val="0"/>
          <w:marBottom w:val="0"/>
          <w:divBdr>
            <w:top w:val="none" w:sz="0" w:space="0" w:color="auto"/>
            <w:left w:val="none" w:sz="0" w:space="0" w:color="auto"/>
            <w:bottom w:val="none" w:sz="0" w:space="0" w:color="auto"/>
            <w:right w:val="none" w:sz="0" w:space="0" w:color="auto"/>
          </w:divBdr>
        </w:div>
        <w:div w:id="252397312">
          <w:marLeft w:val="240"/>
          <w:marRight w:val="0"/>
          <w:marTop w:val="0"/>
          <w:marBottom w:val="0"/>
          <w:divBdr>
            <w:top w:val="none" w:sz="0" w:space="0" w:color="auto"/>
            <w:left w:val="none" w:sz="0" w:space="0" w:color="auto"/>
            <w:bottom w:val="none" w:sz="0" w:space="0" w:color="auto"/>
            <w:right w:val="none" w:sz="0" w:space="0" w:color="auto"/>
          </w:divBdr>
        </w:div>
        <w:div w:id="257907620">
          <w:marLeft w:val="240"/>
          <w:marRight w:val="0"/>
          <w:marTop w:val="0"/>
          <w:marBottom w:val="0"/>
          <w:divBdr>
            <w:top w:val="none" w:sz="0" w:space="0" w:color="auto"/>
            <w:left w:val="none" w:sz="0" w:space="0" w:color="auto"/>
            <w:bottom w:val="none" w:sz="0" w:space="0" w:color="auto"/>
            <w:right w:val="none" w:sz="0" w:space="0" w:color="auto"/>
          </w:divBdr>
        </w:div>
        <w:div w:id="260140666">
          <w:marLeft w:val="240"/>
          <w:marRight w:val="0"/>
          <w:marTop w:val="0"/>
          <w:marBottom w:val="0"/>
          <w:divBdr>
            <w:top w:val="none" w:sz="0" w:space="0" w:color="auto"/>
            <w:left w:val="none" w:sz="0" w:space="0" w:color="auto"/>
            <w:bottom w:val="none" w:sz="0" w:space="0" w:color="auto"/>
            <w:right w:val="none" w:sz="0" w:space="0" w:color="auto"/>
          </w:divBdr>
        </w:div>
        <w:div w:id="260374890">
          <w:marLeft w:val="240"/>
          <w:marRight w:val="0"/>
          <w:marTop w:val="0"/>
          <w:marBottom w:val="0"/>
          <w:divBdr>
            <w:top w:val="none" w:sz="0" w:space="0" w:color="auto"/>
            <w:left w:val="none" w:sz="0" w:space="0" w:color="auto"/>
            <w:bottom w:val="none" w:sz="0" w:space="0" w:color="auto"/>
            <w:right w:val="none" w:sz="0" w:space="0" w:color="auto"/>
          </w:divBdr>
        </w:div>
        <w:div w:id="264506838">
          <w:marLeft w:val="240"/>
          <w:marRight w:val="0"/>
          <w:marTop w:val="0"/>
          <w:marBottom w:val="0"/>
          <w:divBdr>
            <w:top w:val="none" w:sz="0" w:space="0" w:color="auto"/>
            <w:left w:val="none" w:sz="0" w:space="0" w:color="auto"/>
            <w:bottom w:val="none" w:sz="0" w:space="0" w:color="auto"/>
            <w:right w:val="none" w:sz="0" w:space="0" w:color="auto"/>
          </w:divBdr>
        </w:div>
        <w:div w:id="272565547">
          <w:marLeft w:val="240"/>
          <w:marRight w:val="0"/>
          <w:marTop w:val="0"/>
          <w:marBottom w:val="0"/>
          <w:divBdr>
            <w:top w:val="none" w:sz="0" w:space="0" w:color="auto"/>
            <w:left w:val="none" w:sz="0" w:space="0" w:color="auto"/>
            <w:bottom w:val="none" w:sz="0" w:space="0" w:color="auto"/>
            <w:right w:val="none" w:sz="0" w:space="0" w:color="auto"/>
          </w:divBdr>
          <w:divsChild>
            <w:div w:id="67927747">
              <w:marLeft w:val="240"/>
              <w:marRight w:val="0"/>
              <w:marTop w:val="0"/>
              <w:marBottom w:val="0"/>
              <w:divBdr>
                <w:top w:val="none" w:sz="0" w:space="0" w:color="auto"/>
                <w:left w:val="none" w:sz="0" w:space="0" w:color="auto"/>
                <w:bottom w:val="none" w:sz="0" w:space="0" w:color="auto"/>
                <w:right w:val="none" w:sz="0" w:space="0" w:color="auto"/>
              </w:divBdr>
            </w:div>
            <w:div w:id="118689588">
              <w:marLeft w:val="240"/>
              <w:marRight w:val="0"/>
              <w:marTop w:val="0"/>
              <w:marBottom w:val="0"/>
              <w:divBdr>
                <w:top w:val="none" w:sz="0" w:space="0" w:color="auto"/>
                <w:left w:val="none" w:sz="0" w:space="0" w:color="auto"/>
                <w:bottom w:val="none" w:sz="0" w:space="0" w:color="auto"/>
                <w:right w:val="none" w:sz="0" w:space="0" w:color="auto"/>
              </w:divBdr>
            </w:div>
            <w:div w:id="398140209">
              <w:marLeft w:val="240"/>
              <w:marRight w:val="0"/>
              <w:marTop w:val="0"/>
              <w:marBottom w:val="0"/>
              <w:divBdr>
                <w:top w:val="none" w:sz="0" w:space="0" w:color="auto"/>
                <w:left w:val="none" w:sz="0" w:space="0" w:color="auto"/>
                <w:bottom w:val="none" w:sz="0" w:space="0" w:color="auto"/>
                <w:right w:val="none" w:sz="0" w:space="0" w:color="auto"/>
              </w:divBdr>
            </w:div>
            <w:div w:id="1036663041">
              <w:marLeft w:val="240"/>
              <w:marRight w:val="0"/>
              <w:marTop w:val="0"/>
              <w:marBottom w:val="0"/>
              <w:divBdr>
                <w:top w:val="none" w:sz="0" w:space="0" w:color="auto"/>
                <w:left w:val="none" w:sz="0" w:space="0" w:color="auto"/>
                <w:bottom w:val="none" w:sz="0" w:space="0" w:color="auto"/>
                <w:right w:val="none" w:sz="0" w:space="0" w:color="auto"/>
              </w:divBdr>
            </w:div>
            <w:div w:id="1136876739">
              <w:marLeft w:val="240"/>
              <w:marRight w:val="0"/>
              <w:marTop w:val="0"/>
              <w:marBottom w:val="0"/>
              <w:divBdr>
                <w:top w:val="none" w:sz="0" w:space="0" w:color="auto"/>
                <w:left w:val="none" w:sz="0" w:space="0" w:color="auto"/>
                <w:bottom w:val="none" w:sz="0" w:space="0" w:color="auto"/>
                <w:right w:val="none" w:sz="0" w:space="0" w:color="auto"/>
              </w:divBdr>
            </w:div>
            <w:div w:id="1532453498">
              <w:marLeft w:val="240"/>
              <w:marRight w:val="0"/>
              <w:marTop w:val="0"/>
              <w:marBottom w:val="0"/>
              <w:divBdr>
                <w:top w:val="none" w:sz="0" w:space="0" w:color="auto"/>
                <w:left w:val="none" w:sz="0" w:space="0" w:color="auto"/>
                <w:bottom w:val="none" w:sz="0" w:space="0" w:color="auto"/>
                <w:right w:val="none" w:sz="0" w:space="0" w:color="auto"/>
              </w:divBdr>
            </w:div>
            <w:div w:id="1794396780">
              <w:marLeft w:val="240"/>
              <w:marRight w:val="0"/>
              <w:marTop w:val="0"/>
              <w:marBottom w:val="0"/>
              <w:divBdr>
                <w:top w:val="none" w:sz="0" w:space="0" w:color="auto"/>
                <w:left w:val="none" w:sz="0" w:space="0" w:color="auto"/>
                <w:bottom w:val="none" w:sz="0" w:space="0" w:color="auto"/>
                <w:right w:val="none" w:sz="0" w:space="0" w:color="auto"/>
              </w:divBdr>
            </w:div>
          </w:divsChild>
        </w:div>
        <w:div w:id="276370511">
          <w:marLeft w:val="240"/>
          <w:marRight w:val="0"/>
          <w:marTop w:val="0"/>
          <w:marBottom w:val="0"/>
          <w:divBdr>
            <w:top w:val="none" w:sz="0" w:space="0" w:color="auto"/>
            <w:left w:val="none" w:sz="0" w:space="0" w:color="auto"/>
            <w:bottom w:val="none" w:sz="0" w:space="0" w:color="auto"/>
            <w:right w:val="none" w:sz="0" w:space="0" w:color="auto"/>
          </w:divBdr>
        </w:div>
        <w:div w:id="278024805">
          <w:marLeft w:val="240"/>
          <w:marRight w:val="0"/>
          <w:marTop w:val="0"/>
          <w:marBottom w:val="0"/>
          <w:divBdr>
            <w:top w:val="none" w:sz="0" w:space="0" w:color="auto"/>
            <w:left w:val="none" w:sz="0" w:space="0" w:color="auto"/>
            <w:bottom w:val="none" w:sz="0" w:space="0" w:color="auto"/>
            <w:right w:val="none" w:sz="0" w:space="0" w:color="auto"/>
          </w:divBdr>
        </w:div>
        <w:div w:id="278803807">
          <w:marLeft w:val="240"/>
          <w:marRight w:val="0"/>
          <w:marTop w:val="0"/>
          <w:marBottom w:val="0"/>
          <w:divBdr>
            <w:top w:val="none" w:sz="0" w:space="0" w:color="auto"/>
            <w:left w:val="none" w:sz="0" w:space="0" w:color="auto"/>
            <w:bottom w:val="none" w:sz="0" w:space="0" w:color="auto"/>
            <w:right w:val="none" w:sz="0" w:space="0" w:color="auto"/>
          </w:divBdr>
        </w:div>
        <w:div w:id="281962161">
          <w:marLeft w:val="240"/>
          <w:marRight w:val="0"/>
          <w:marTop w:val="0"/>
          <w:marBottom w:val="0"/>
          <w:divBdr>
            <w:top w:val="none" w:sz="0" w:space="0" w:color="auto"/>
            <w:left w:val="none" w:sz="0" w:space="0" w:color="auto"/>
            <w:bottom w:val="none" w:sz="0" w:space="0" w:color="auto"/>
            <w:right w:val="none" w:sz="0" w:space="0" w:color="auto"/>
          </w:divBdr>
        </w:div>
        <w:div w:id="287735645">
          <w:marLeft w:val="240"/>
          <w:marRight w:val="0"/>
          <w:marTop w:val="0"/>
          <w:marBottom w:val="0"/>
          <w:divBdr>
            <w:top w:val="none" w:sz="0" w:space="0" w:color="auto"/>
            <w:left w:val="none" w:sz="0" w:space="0" w:color="auto"/>
            <w:bottom w:val="none" w:sz="0" w:space="0" w:color="auto"/>
            <w:right w:val="none" w:sz="0" w:space="0" w:color="auto"/>
          </w:divBdr>
        </w:div>
        <w:div w:id="291792528">
          <w:marLeft w:val="240"/>
          <w:marRight w:val="0"/>
          <w:marTop w:val="0"/>
          <w:marBottom w:val="0"/>
          <w:divBdr>
            <w:top w:val="none" w:sz="0" w:space="0" w:color="auto"/>
            <w:left w:val="none" w:sz="0" w:space="0" w:color="auto"/>
            <w:bottom w:val="none" w:sz="0" w:space="0" w:color="auto"/>
            <w:right w:val="none" w:sz="0" w:space="0" w:color="auto"/>
          </w:divBdr>
        </w:div>
        <w:div w:id="291863509">
          <w:marLeft w:val="240"/>
          <w:marRight w:val="0"/>
          <w:marTop w:val="0"/>
          <w:marBottom w:val="0"/>
          <w:divBdr>
            <w:top w:val="none" w:sz="0" w:space="0" w:color="auto"/>
            <w:left w:val="none" w:sz="0" w:space="0" w:color="auto"/>
            <w:bottom w:val="none" w:sz="0" w:space="0" w:color="auto"/>
            <w:right w:val="none" w:sz="0" w:space="0" w:color="auto"/>
          </w:divBdr>
        </w:div>
        <w:div w:id="293679134">
          <w:marLeft w:val="240"/>
          <w:marRight w:val="0"/>
          <w:marTop w:val="0"/>
          <w:marBottom w:val="0"/>
          <w:divBdr>
            <w:top w:val="none" w:sz="0" w:space="0" w:color="auto"/>
            <w:left w:val="none" w:sz="0" w:space="0" w:color="auto"/>
            <w:bottom w:val="none" w:sz="0" w:space="0" w:color="auto"/>
            <w:right w:val="none" w:sz="0" w:space="0" w:color="auto"/>
          </w:divBdr>
        </w:div>
        <w:div w:id="294331724">
          <w:marLeft w:val="240"/>
          <w:marRight w:val="0"/>
          <w:marTop w:val="0"/>
          <w:marBottom w:val="0"/>
          <w:divBdr>
            <w:top w:val="none" w:sz="0" w:space="0" w:color="auto"/>
            <w:left w:val="none" w:sz="0" w:space="0" w:color="auto"/>
            <w:bottom w:val="none" w:sz="0" w:space="0" w:color="auto"/>
            <w:right w:val="none" w:sz="0" w:space="0" w:color="auto"/>
          </w:divBdr>
        </w:div>
        <w:div w:id="306013022">
          <w:marLeft w:val="240"/>
          <w:marRight w:val="0"/>
          <w:marTop w:val="0"/>
          <w:marBottom w:val="0"/>
          <w:divBdr>
            <w:top w:val="none" w:sz="0" w:space="0" w:color="auto"/>
            <w:left w:val="none" w:sz="0" w:space="0" w:color="auto"/>
            <w:bottom w:val="none" w:sz="0" w:space="0" w:color="auto"/>
            <w:right w:val="none" w:sz="0" w:space="0" w:color="auto"/>
          </w:divBdr>
        </w:div>
        <w:div w:id="307326858">
          <w:marLeft w:val="240"/>
          <w:marRight w:val="0"/>
          <w:marTop w:val="0"/>
          <w:marBottom w:val="0"/>
          <w:divBdr>
            <w:top w:val="none" w:sz="0" w:space="0" w:color="auto"/>
            <w:left w:val="none" w:sz="0" w:space="0" w:color="auto"/>
            <w:bottom w:val="none" w:sz="0" w:space="0" w:color="auto"/>
            <w:right w:val="none" w:sz="0" w:space="0" w:color="auto"/>
          </w:divBdr>
        </w:div>
        <w:div w:id="310329294">
          <w:marLeft w:val="240"/>
          <w:marRight w:val="0"/>
          <w:marTop w:val="0"/>
          <w:marBottom w:val="0"/>
          <w:divBdr>
            <w:top w:val="none" w:sz="0" w:space="0" w:color="auto"/>
            <w:left w:val="none" w:sz="0" w:space="0" w:color="auto"/>
            <w:bottom w:val="none" w:sz="0" w:space="0" w:color="auto"/>
            <w:right w:val="none" w:sz="0" w:space="0" w:color="auto"/>
          </w:divBdr>
        </w:div>
        <w:div w:id="316809350">
          <w:marLeft w:val="240"/>
          <w:marRight w:val="0"/>
          <w:marTop w:val="0"/>
          <w:marBottom w:val="0"/>
          <w:divBdr>
            <w:top w:val="none" w:sz="0" w:space="0" w:color="auto"/>
            <w:left w:val="none" w:sz="0" w:space="0" w:color="auto"/>
            <w:bottom w:val="none" w:sz="0" w:space="0" w:color="auto"/>
            <w:right w:val="none" w:sz="0" w:space="0" w:color="auto"/>
          </w:divBdr>
        </w:div>
        <w:div w:id="317073644">
          <w:marLeft w:val="240"/>
          <w:marRight w:val="0"/>
          <w:marTop w:val="0"/>
          <w:marBottom w:val="0"/>
          <w:divBdr>
            <w:top w:val="none" w:sz="0" w:space="0" w:color="auto"/>
            <w:left w:val="none" w:sz="0" w:space="0" w:color="auto"/>
            <w:bottom w:val="none" w:sz="0" w:space="0" w:color="auto"/>
            <w:right w:val="none" w:sz="0" w:space="0" w:color="auto"/>
          </w:divBdr>
        </w:div>
        <w:div w:id="317998194">
          <w:marLeft w:val="240"/>
          <w:marRight w:val="0"/>
          <w:marTop w:val="0"/>
          <w:marBottom w:val="0"/>
          <w:divBdr>
            <w:top w:val="none" w:sz="0" w:space="0" w:color="auto"/>
            <w:left w:val="none" w:sz="0" w:space="0" w:color="auto"/>
            <w:bottom w:val="none" w:sz="0" w:space="0" w:color="auto"/>
            <w:right w:val="none" w:sz="0" w:space="0" w:color="auto"/>
          </w:divBdr>
        </w:div>
        <w:div w:id="319507993">
          <w:marLeft w:val="240"/>
          <w:marRight w:val="0"/>
          <w:marTop w:val="0"/>
          <w:marBottom w:val="0"/>
          <w:divBdr>
            <w:top w:val="none" w:sz="0" w:space="0" w:color="auto"/>
            <w:left w:val="none" w:sz="0" w:space="0" w:color="auto"/>
            <w:bottom w:val="none" w:sz="0" w:space="0" w:color="auto"/>
            <w:right w:val="none" w:sz="0" w:space="0" w:color="auto"/>
          </w:divBdr>
        </w:div>
        <w:div w:id="319968201">
          <w:marLeft w:val="240"/>
          <w:marRight w:val="0"/>
          <w:marTop w:val="0"/>
          <w:marBottom w:val="0"/>
          <w:divBdr>
            <w:top w:val="none" w:sz="0" w:space="0" w:color="auto"/>
            <w:left w:val="none" w:sz="0" w:space="0" w:color="auto"/>
            <w:bottom w:val="none" w:sz="0" w:space="0" w:color="auto"/>
            <w:right w:val="none" w:sz="0" w:space="0" w:color="auto"/>
          </w:divBdr>
        </w:div>
        <w:div w:id="325790179">
          <w:marLeft w:val="240"/>
          <w:marRight w:val="0"/>
          <w:marTop w:val="0"/>
          <w:marBottom w:val="0"/>
          <w:divBdr>
            <w:top w:val="none" w:sz="0" w:space="0" w:color="auto"/>
            <w:left w:val="none" w:sz="0" w:space="0" w:color="auto"/>
            <w:bottom w:val="none" w:sz="0" w:space="0" w:color="auto"/>
            <w:right w:val="none" w:sz="0" w:space="0" w:color="auto"/>
          </w:divBdr>
        </w:div>
        <w:div w:id="326445812">
          <w:marLeft w:val="240"/>
          <w:marRight w:val="0"/>
          <w:marTop w:val="0"/>
          <w:marBottom w:val="0"/>
          <w:divBdr>
            <w:top w:val="none" w:sz="0" w:space="0" w:color="auto"/>
            <w:left w:val="none" w:sz="0" w:space="0" w:color="auto"/>
            <w:bottom w:val="none" w:sz="0" w:space="0" w:color="auto"/>
            <w:right w:val="none" w:sz="0" w:space="0" w:color="auto"/>
          </w:divBdr>
        </w:div>
        <w:div w:id="328489091">
          <w:marLeft w:val="240"/>
          <w:marRight w:val="0"/>
          <w:marTop w:val="0"/>
          <w:marBottom w:val="0"/>
          <w:divBdr>
            <w:top w:val="none" w:sz="0" w:space="0" w:color="auto"/>
            <w:left w:val="none" w:sz="0" w:space="0" w:color="auto"/>
            <w:bottom w:val="none" w:sz="0" w:space="0" w:color="auto"/>
            <w:right w:val="none" w:sz="0" w:space="0" w:color="auto"/>
          </w:divBdr>
        </w:div>
        <w:div w:id="330722008">
          <w:marLeft w:val="240"/>
          <w:marRight w:val="0"/>
          <w:marTop w:val="0"/>
          <w:marBottom w:val="0"/>
          <w:divBdr>
            <w:top w:val="none" w:sz="0" w:space="0" w:color="auto"/>
            <w:left w:val="none" w:sz="0" w:space="0" w:color="auto"/>
            <w:bottom w:val="none" w:sz="0" w:space="0" w:color="auto"/>
            <w:right w:val="none" w:sz="0" w:space="0" w:color="auto"/>
          </w:divBdr>
        </w:div>
        <w:div w:id="333802116">
          <w:marLeft w:val="240"/>
          <w:marRight w:val="0"/>
          <w:marTop w:val="0"/>
          <w:marBottom w:val="0"/>
          <w:divBdr>
            <w:top w:val="none" w:sz="0" w:space="0" w:color="auto"/>
            <w:left w:val="none" w:sz="0" w:space="0" w:color="auto"/>
            <w:bottom w:val="none" w:sz="0" w:space="0" w:color="auto"/>
            <w:right w:val="none" w:sz="0" w:space="0" w:color="auto"/>
          </w:divBdr>
        </w:div>
        <w:div w:id="333992629">
          <w:marLeft w:val="240"/>
          <w:marRight w:val="0"/>
          <w:marTop w:val="0"/>
          <w:marBottom w:val="0"/>
          <w:divBdr>
            <w:top w:val="none" w:sz="0" w:space="0" w:color="auto"/>
            <w:left w:val="none" w:sz="0" w:space="0" w:color="auto"/>
            <w:bottom w:val="none" w:sz="0" w:space="0" w:color="auto"/>
            <w:right w:val="none" w:sz="0" w:space="0" w:color="auto"/>
          </w:divBdr>
        </w:div>
        <w:div w:id="336423301">
          <w:marLeft w:val="240"/>
          <w:marRight w:val="0"/>
          <w:marTop w:val="0"/>
          <w:marBottom w:val="0"/>
          <w:divBdr>
            <w:top w:val="none" w:sz="0" w:space="0" w:color="auto"/>
            <w:left w:val="none" w:sz="0" w:space="0" w:color="auto"/>
            <w:bottom w:val="none" w:sz="0" w:space="0" w:color="auto"/>
            <w:right w:val="none" w:sz="0" w:space="0" w:color="auto"/>
          </w:divBdr>
        </w:div>
        <w:div w:id="336538851">
          <w:marLeft w:val="240"/>
          <w:marRight w:val="0"/>
          <w:marTop w:val="0"/>
          <w:marBottom w:val="0"/>
          <w:divBdr>
            <w:top w:val="none" w:sz="0" w:space="0" w:color="auto"/>
            <w:left w:val="none" w:sz="0" w:space="0" w:color="auto"/>
            <w:bottom w:val="none" w:sz="0" w:space="0" w:color="auto"/>
            <w:right w:val="none" w:sz="0" w:space="0" w:color="auto"/>
          </w:divBdr>
        </w:div>
        <w:div w:id="339502342">
          <w:marLeft w:val="240"/>
          <w:marRight w:val="0"/>
          <w:marTop w:val="0"/>
          <w:marBottom w:val="0"/>
          <w:divBdr>
            <w:top w:val="none" w:sz="0" w:space="0" w:color="auto"/>
            <w:left w:val="none" w:sz="0" w:space="0" w:color="auto"/>
            <w:bottom w:val="none" w:sz="0" w:space="0" w:color="auto"/>
            <w:right w:val="none" w:sz="0" w:space="0" w:color="auto"/>
          </w:divBdr>
        </w:div>
        <w:div w:id="341444543">
          <w:marLeft w:val="240"/>
          <w:marRight w:val="0"/>
          <w:marTop w:val="0"/>
          <w:marBottom w:val="0"/>
          <w:divBdr>
            <w:top w:val="none" w:sz="0" w:space="0" w:color="auto"/>
            <w:left w:val="none" w:sz="0" w:space="0" w:color="auto"/>
            <w:bottom w:val="none" w:sz="0" w:space="0" w:color="auto"/>
            <w:right w:val="none" w:sz="0" w:space="0" w:color="auto"/>
          </w:divBdr>
        </w:div>
        <w:div w:id="342901599">
          <w:marLeft w:val="240"/>
          <w:marRight w:val="0"/>
          <w:marTop w:val="0"/>
          <w:marBottom w:val="0"/>
          <w:divBdr>
            <w:top w:val="none" w:sz="0" w:space="0" w:color="auto"/>
            <w:left w:val="none" w:sz="0" w:space="0" w:color="auto"/>
            <w:bottom w:val="none" w:sz="0" w:space="0" w:color="auto"/>
            <w:right w:val="none" w:sz="0" w:space="0" w:color="auto"/>
          </w:divBdr>
        </w:div>
        <w:div w:id="350028959">
          <w:marLeft w:val="240"/>
          <w:marRight w:val="0"/>
          <w:marTop w:val="0"/>
          <w:marBottom w:val="0"/>
          <w:divBdr>
            <w:top w:val="none" w:sz="0" w:space="0" w:color="auto"/>
            <w:left w:val="none" w:sz="0" w:space="0" w:color="auto"/>
            <w:bottom w:val="none" w:sz="0" w:space="0" w:color="auto"/>
            <w:right w:val="none" w:sz="0" w:space="0" w:color="auto"/>
          </w:divBdr>
        </w:div>
        <w:div w:id="351762603">
          <w:marLeft w:val="240"/>
          <w:marRight w:val="0"/>
          <w:marTop w:val="0"/>
          <w:marBottom w:val="0"/>
          <w:divBdr>
            <w:top w:val="none" w:sz="0" w:space="0" w:color="auto"/>
            <w:left w:val="none" w:sz="0" w:space="0" w:color="auto"/>
            <w:bottom w:val="none" w:sz="0" w:space="0" w:color="auto"/>
            <w:right w:val="none" w:sz="0" w:space="0" w:color="auto"/>
          </w:divBdr>
        </w:div>
        <w:div w:id="357631383">
          <w:marLeft w:val="240"/>
          <w:marRight w:val="0"/>
          <w:marTop w:val="0"/>
          <w:marBottom w:val="0"/>
          <w:divBdr>
            <w:top w:val="none" w:sz="0" w:space="0" w:color="auto"/>
            <w:left w:val="none" w:sz="0" w:space="0" w:color="auto"/>
            <w:bottom w:val="none" w:sz="0" w:space="0" w:color="auto"/>
            <w:right w:val="none" w:sz="0" w:space="0" w:color="auto"/>
          </w:divBdr>
        </w:div>
        <w:div w:id="359937403">
          <w:marLeft w:val="240"/>
          <w:marRight w:val="0"/>
          <w:marTop w:val="0"/>
          <w:marBottom w:val="0"/>
          <w:divBdr>
            <w:top w:val="none" w:sz="0" w:space="0" w:color="auto"/>
            <w:left w:val="none" w:sz="0" w:space="0" w:color="auto"/>
            <w:bottom w:val="none" w:sz="0" w:space="0" w:color="auto"/>
            <w:right w:val="none" w:sz="0" w:space="0" w:color="auto"/>
          </w:divBdr>
        </w:div>
        <w:div w:id="362633076">
          <w:marLeft w:val="240"/>
          <w:marRight w:val="0"/>
          <w:marTop w:val="0"/>
          <w:marBottom w:val="0"/>
          <w:divBdr>
            <w:top w:val="none" w:sz="0" w:space="0" w:color="auto"/>
            <w:left w:val="none" w:sz="0" w:space="0" w:color="auto"/>
            <w:bottom w:val="none" w:sz="0" w:space="0" w:color="auto"/>
            <w:right w:val="none" w:sz="0" w:space="0" w:color="auto"/>
          </w:divBdr>
        </w:div>
        <w:div w:id="364795673">
          <w:marLeft w:val="240"/>
          <w:marRight w:val="0"/>
          <w:marTop w:val="0"/>
          <w:marBottom w:val="0"/>
          <w:divBdr>
            <w:top w:val="none" w:sz="0" w:space="0" w:color="auto"/>
            <w:left w:val="none" w:sz="0" w:space="0" w:color="auto"/>
            <w:bottom w:val="none" w:sz="0" w:space="0" w:color="auto"/>
            <w:right w:val="none" w:sz="0" w:space="0" w:color="auto"/>
          </w:divBdr>
          <w:divsChild>
            <w:div w:id="422381082">
              <w:marLeft w:val="240"/>
              <w:marRight w:val="0"/>
              <w:marTop w:val="0"/>
              <w:marBottom w:val="0"/>
              <w:divBdr>
                <w:top w:val="none" w:sz="0" w:space="0" w:color="auto"/>
                <w:left w:val="none" w:sz="0" w:space="0" w:color="auto"/>
                <w:bottom w:val="none" w:sz="0" w:space="0" w:color="auto"/>
                <w:right w:val="none" w:sz="0" w:space="0" w:color="auto"/>
              </w:divBdr>
            </w:div>
            <w:div w:id="576944164">
              <w:marLeft w:val="240"/>
              <w:marRight w:val="0"/>
              <w:marTop w:val="0"/>
              <w:marBottom w:val="0"/>
              <w:divBdr>
                <w:top w:val="none" w:sz="0" w:space="0" w:color="auto"/>
                <w:left w:val="none" w:sz="0" w:space="0" w:color="auto"/>
                <w:bottom w:val="none" w:sz="0" w:space="0" w:color="auto"/>
                <w:right w:val="none" w:sz="0" w:space="0" w:color="auto"/>
              </w:divBdr>
            </w:div>
            <w:div w:id="1052272938">
              <w:marLeft w:val="240"/>
              <w:marRight w:val="0"/>
              <w:marTop w:val="0"/>
              <w:marBottom w:val="0"/>
              <w:divBdr>
                <w:top w:val="none" w:sz="0" w:space="0" w:color="auto"/>
                <w:left w:val="none" w:sz="0" w:space="0" w:color="auto"/>
                <w:bottom w:val="none" w:sz="0" w:space="0" w:color="auto"/>
                <w:right w:val="none" w:sz="0" w:space="0" w:color="auto"/>
              </w:divBdr>
            </w:div>
          </w:divsChild>
        </w:div>
        <w:div w:id="369721039">
          <w:marLeft w:val="240"/>
          <w:marRight w:val="0"/>
          <w:marTop w:val="0"/>
          <w:marBottom w:val="0"/>
          <w:divBdr>
            <w:top w:val="none" w:sz="0" w:space="0" w:color="auto"/>
            <w:left w:val="none" w:sz="0" w:space="0" w:color="auto"/>
            <w:bottom w:val="none" w:sz="0" w:space="0" w:color="auto"/>
            <w:right w:val="none" w:sz="0" w:space="0" w:color="auto"/>
          </w:divBdr>
        </w:div>
        <w:div w:id="370571934">
          <w:marLeft w:val="240"/>
          <w:marRight w:val="0"/>
          <w:marTop w:val="0"/>
          <w:marBottom w:val="0"/>
          <w:divBdr>
            <w:top w:val="none" w:sz="0" w:space="0" w:color="auto"/>
            <w:left w:val="none" w:sz="0" w:space="0" w:color="auto"/>
            <w:bottom w:val="none" w:sz="0" w:space="0" w:color="auto"/>
            <w:right w:val="none" w:sz="0" w:space="0" w:color="auto"/>
          </w:divBdr>
        </w:div>
        <w:div w:id="378094346">
          <w:marLeft w:val="240"/>
          <w:marRight w:val="0"/>
          <w:marTop w:val="0"/>
          <w:marBottom w:val="0"/>
          <w:divBdr>
            <w:top w:val="none" w:sz="0" w:space="0" w:color="auto"/>
            <w:left w:val="none" w:sz="0" w:space="0" w:color="auto"/>
            <w:bottom w:val="none" w:sz="0" w:space="0" w:color="auto"/>
            <w:right w:val="none" w:sz="0" w:space="0" w:color="auto"/>
          </w:divBdr>
        </w:div>
        <w:div w:id="382412281">
          <w:marLeft w:val="240"/>
          <w:marRight w:val="0"/>
          <w:marTop w:val="0"/>
          <w:marBottom w:val="0"/>
          <w:divBdr>
            <w:top w:val="none" w:sz="0" w:space="0" w:color="auto"/>
            <w:left w:val="none" w:sz="0" w:space="0" w:color="auto"/>
            <w:bottom w:val="none" w:sz="0" w:space="0" w:color="auto"/>
            <w:right w:val="none" w:sz="0" w:space="0" w:color="auto"/>
          </w:divBdr>
        </w:div>
        <w:div w:id="383066912">
          <w:marLeft w:val="240"/>
          <w:marRight w:val="0"/>
          <w:marTop w:val="0"/>
          <w:marBottom w:val="0"/>
          <w:divBdr>
            <w:top w:val="none" w:sz="0" w:space="0" w:color="auto"/>
            <w:left w:val="none" w:sz="0" w:space="0" w:color="auto"/>
            <w:bottom w:val="none" w:sz="0" w:space="0" w:color="auto"/>
            <w:right w:val="none" w:sz="0" w:space="0" w:color="auto"/>
          </w:divBdr>
        </w:div>
        <w:div w:id="385178934">
          <w:marLeft w:val="240"/>
          <w:marRight w:val="0"/>
          <w:marTop w:val="0"/>
          <w:marBottom w:val="0"/>
          <w:divBdr>
            <w:top w:val="none" w:sz="0" w:space="0" w:color="auto"/>
            <w:left w:val="none" w:sz="0" w:space="0" w:color="auto"/>
            <w:bottom w:val="none" w:sz="0" w:space="0" w:color="auto"/>
            <w:right w:val="none" w:sz="0" w:space="0" w:color="auto"/>
          </w:divBdr>
        </w:div>
        <w:div w:id="385688905">
          <w:marLeft w:val="240"/>
          <w:marRight w:val="0"/>
          <w:marTop w:val="0"/>
          <w:marBottom w:val="0"/>
          <w:divBdr>
            <w:top w:val="none" w:sz="0" w:space="0" w:color="auto"/>
            <w:left w:val="none" w:sz="0" w:space="0" w:color="auto"/>
            <w:bottom w:val="none" w:sz="0" w:space="0" w:color="auto"/>
            <w:right w:val="none" w:sz="0" w:space="0" w:color="auto"/>
          </w:divBdr>
        </w:div>
        <w:div w:id="390233356">
          <w:marLeft w:val="240"/>
          <w:marRight w:val="0"/>
          <w:marTop w:val="0"/>
          <w:marBottom w:val="0"/>
          <w:divBdr>
            <w:top w:val="none" w:sz="0" w:space="0" w:color="auto"/>
            <w:left w:val="none" w:sz="0" w:space="0" w:color="auto"/>
            <w:bottom w:val="none" w:sz="0" w:space="0" w:color="auto"/>
            <w:right w:val="none" w:sz="0" w:space="0" w:color="auto"/>
          </w:divBdr>
        </w:div>
        <w:div w:id="391462652">
          <w:marLeft w:val="240"/>
          <w:marRight w:val="0"/>
          <w:marTop w:val="0"/>
          <w:marBottom w:val="0"/>
          <w:divBdr>
            <w:top w:val="none" w:sz="0" w:space="0" w:color="auto"/>
            <w:left w:val="none" w:sz="0" w:space="0" w:color="auto"/>
            <w:bottom w:val="none" w:sz="0" w:space="0" w:color="auto"/>
            <w:right w:val="none" w:sz="0" w:space="0" w:color="auto"/>
          </w:divBdr>
        </w:div>
        <w:div w:id="392392923">
          <w:marLeft w:val="240"/>
          <w:marRight w:val="0"/>
          <w:marTop w:val="0"/>
          <w:marBottom w:val="0"/>
          <w:divBdr>
            <w:top w:val="none" w:sz="0" w:space="0" w:color="auto"/>
            <w:left w:val="none" w:sz="0" w:space="0" w:color="auto"/>
            <w:bottom w:val="none" w:sz="0" w:space="0" w:color="auto"/>
            <w:right w:val="none" w:sz="0" w:space="0" w:color="auto"/>
          </w:divBdr>
        </w:div>
        <w:div w:id="394860378">
          <w:marLeft w:val="240"/>
          <w:marRight w:val="0"/>
          <w:marTop w:val="0"/>
          <w:marBottom w:val="0"/>
          <w:divBdr>
            <w:top w:val="none" w:sz="0" w:space="0" w:color="auto"/>
            <w:left w:val="none" w:sz="0" w:space="0" w:color="auto"/>
            <w:bottom w:val="none" w:sz="0" w:space="0" w:color="auto"/>
            <w:right w:val="none" w:sz="0" w:space="0" w:color="auto"/>
          </w:divBdr>
        </w:div>
        <w:div w:id="398939626">
          <w:marLeft w:val="240"/>
          <w:marRight w:val="0"/>
          <w:marTop w:val="0"/>
          <w:marBottom w:val="0"/>
          <w:divBdr>
            <w:top w:val="none" w:sz="0" w:space="0" w:color="auto"/>
            <w:left w:val="none" w:sz="0" w:space="0" w:color="auto"/>
            <w:bottom w:val="none" w:sz="0" w:space="0" w:color="auto"/>
            <w:right w:val="none" w:sz="0" w:space="0" w:color="auto"/>
          </w:divBdr>
        </w:div>
        <w:div w:id="401873161">
          <w:marLeft w:val="240"/>
          <w:marRight w:val="0"/>
          <w:marTop w:val="0"/>
          <w:marBottom w:val="0"/>
          <w:divBdr>
            <w:top w:val="none" w:sz="0" w:space="0" w:color="auto"/>
            <w:left w:val="none" w:sz="0" w:space="0" w:color="auto"/>
            <w:bottom w:val="none" w:sz="0" w:space="0" w:color="auto"/>
            <w:right w:val="none" w:sz="0" w:space="0" w:color="auto"/>
          </w:divBdr>
        </w:div>
        <w:div w:id="403721171">
          <w:marLeft w:val="240"/>
          <w:marRight w:val="0"/>
          <w:marTop w:val="0"/>
          <w:marBottom w:val="0"/>
          <w:divBdr>
            <w:top w:val="none" w:sz="0" w:space="0" w:color="auto"/>
            <w:left w:val="none" w:sz="0" w:space="0" w:color="auto"/>
            <w:bottom w:val="none" w:sz="0" w:space="0" w:color="auto"/>
            <w:right w:val="none" w:sz="0" w:space="0" w:color="auto"/>
          </w:divBdr>
        </w:div>
        <w:div w:id="410396029">
          <w:marLeft w:val="240"/>
          <w:marRight w:val="0"/>
          <w:marTop w:val="0"/>
          <w:marBottom w:val="0"/>
          <w:divBdr>
            <w:top w:val="none" w:sz="0" w:space="0" w:color="auto"/>
            <w:left w:val="none" w:sz="0" w:space="0" w:color="auto"/>
            <w:bottom w:val="none" w:sz="0" w:space="0" w:color="auto"/>
            <w:right w:val="none" w:sz="0" w:space="0" w:color="auto"/>
          </w:divBdr>
        </w:div>
        <w:div w:id="420640231">
          <w:marLeft w:val="240"/>
          <w:marRight w:val="0"/>
          <w:marTop w:val="0"/>
          <w:marBottom w:val="0"/>
          <w:divBdr>
            <w:top w:val="none" w:sz="0" w:space="0" w:color="auto"/>
            <w:left w:val="none" w:sz="0" w:space="0" w:color="auto"/>
            <w:bottom w:val="none" w:sz="0" w:space="0" w:color="auto"/>
            <w:right w:val="none" w:sz="0" w:space="0" w:color="auto"/>
          </w:divBdr>
        </w:div>
        <w:div w:id="424693634">
          <w:marLeft w:val="240"/>
          <w:marRight w:val="0"/>
          <w:marTop w:val="0"/>
          <w:marBottom w:val="0"/>
          <w:divBdr>
            <w:top w:val="none" w:sz="0" w:space="0" w:color="auto"/>
            <w:left w:val="none" w:sz="0" w:space="0" w:color="auto"/>
            <w:bottom w:val="none" w:sz="0" w:space="0" w:color="auto"/>
            <w:right w:val="none" w:sz="0" w:space="0" w:color="auto"/>
          </w:divBdr>
        </w:div>
        <w:div w:id="430585303">
          <w:marLeft w:val="240"/>
          <w:marRight w:val="0"/>
          <w:marTop w:val="0"/>
          <w:marBottom w:val="0"/>
          <w:divBdr>
            <w:top w:val="none" w:sz="0" w:space="0" w:color="auto"/>
            <w:left w:val="none" w:sz="0" w:space="0" w:color="auto"/>
            <w:bottom w:val="none" w:sz="0" w:space="0" w:color="auto"/>
            <w:right w:val="none" w:sz="0" w:space="0" w:color="auto"/>
          </w:divBdr>
        </w:div>
        <w:div w:id="431896533">
          <w:marLeft w:val="240"/>
          <w:marRight w:val="0"/>
          <w:marTop w:val="0"/>
          <w:marBottom w:val="0"/>
          <w:divBdr>
            <w:top w:val="none" w:sz="0" w:space="0" w:color="auto"/>
            <w:left w:val="none" w:sz="0" w:space="0" w:color="auto"/>
            <w:bottom w:val="none" w:sz="0" w:space="0" w:color="auto"/>
            <w:right w:val="none" w:sz="0" w:space="0" w:color="auto"/>
          </w:divBdr>
        </w:div>
        <w:div w:id="432943287">
          <w:marLeft w:val="240"/>
          <w:marRight w:val="0"/>
          <w:marTop w:val="0"/>
          <w:marBottom w:val="0"/>
          <w:divBdr>
            <w:top w:val="none" w:sz="0" w:space="0" w:color="auto"/>
            <w:left w:val="none" w:sz="0" w:space="0" w:color="auto"/>
            <w:bottom w:val="none" w:sz="0" w:space="0" w:color="auto"/>
            <w:right w:val="none" w:sz="0" w:space="0" w:color="auto"/>
          </w:divBdr>
        </w:div>
        <w:div w:id="433984921">
          <w:marLeft w:val="240"/>
          <w:marRight w:val="0"/>
          <w:marTop w:val="0"/>
          <w:marBottom w:val="0"/>
          <w:divBdr>
            <w:top w:val="none" w:sz="0" w:space="0" w:color="auto"/>
            <w:left w:val="none" w:sz="0" w:space="0" w:color="auto"/>
            <w:bottom w:val="none" w:sz="0" w:space="0" w:color="auto"/>
            <w:right w:val="none" w:sz="0" w:space="0" w:color="auto"/>
          </w:divBdr>
        </w:div>
        <w:div w:id="440342848">
          <w:marLeft w:val="240"/>
          <w:marRight w:val="0"/>
          <w:marTop w:val="0"/>
          <w:marBottom w:val="0"/>
          <w:divBdr>
            <w:top w:val="none" w:sz="0" w:space="0" w:color="auto"/>
            <w:left w:val="none" w:sz="0" w:space="0" w:color="auto"/>
            <w:bottom w:val="none" w:sz="0" w:space="0" w:color="auto"/>
            <w:right w:val="none" w:sz="0" w:space="0" w:color="auto"/>
          </w:divBdr>
        </w:div>
        <w:div w:id="442505976">
          <w:marLeft w:val="240"/>
          <w:marRight w:val="0"/>
          <w:marTop w:val="0"/>
          <w:marBottom w:val="0"/>
          <w:divBdr>
            <w:top w:val="none" w:sz="0" w:space="0" w:color="auto"/>
            <w:left w:val="none" w:sz="0" w:space="0" w:color="auto"/>
            <w:bottom w:val="none" w:sz="0" w:space="0" w:color="auto"/>
            <w:right w:val="none" w:sz="0" w:space="0" w:color="auto"/>
          </w:divBdr>
        </w:div>
        <w:div w:id="447508487">
          <w:marLeft w:val="240"/>
          <w:marRight w:val="0"/>
          <w:marTop w:val="0"/>
          <w:marBottom w:val="0"/>
          <w:divBdr>
            <w:top w:val="none" w:sz="0" w:space="0" w:color="auto"/>
            <w:left w:val="none" w:sz="0" w:space="0" w:color="auto"/>
            <w:bottom w:val="none" w:sz="0" w:space="0" w:color="auto"/>
            <w:right w:val="none" w:sz="0" w:space="0" w:color="auto"/>
          </w:divBdr>
          <w:divsChild>
            <w:div w:id="764232843">
              <w:marLeft w:val="240"/>
              <w:marRight w:val="0"/>
              <w:marTop w:val="0"/>
              <w:marBottom w:val="0"/>
              <w:divBdr>
                <w:top w:val="none" w:sz="0" w:space="0" w:color="auto"/>
                <w:left w:val="none" w:sz="0" w:space="0" w:color="auto"/>
                <w:bottom w:val="none" w:sz="0" w:space="0" w:color="auto"/>
                <w:right w:val="none" w:sz="0" w:space="0" w:color="auto"/>
              </w:divBdr>
            </w:div>
            <w:div w:id="1502240337">
              <w:marLeft w:val="240"/>
              <w:marRight w:val="0"/>
              <w:marTop w:val="0"/>
              <w:marBottom w:val="0"/>
              <w:divBdr>
                <w:top w:val="none" w:sz="0" w:space="0" w:color="auto"/>
                <w:left w:val="none" w:sz="0" w:space="0" w:color="auto"/>
                <w:bottom w:val="none" w:sz="0" w:space="0" w:color="auto"/>
                <w:right w:val="none" w:sz="0" w:space="0" w:color="auto"/>
              </w:divBdr>
            </w:div>
            <w:div w:id="1811707770">
              <w:marLeft w:val="240"/>
              <w:marRight w:val="0"/>
              <w:marTop w:val="0"/>
              <w:marBottom w:val="0"/>
              <w:divBdr>
                <w:top w:val="none" w:sz="0" w:space="0" w:color="auto"/>
                <w:left w:val="none" w:sz="0" w:space="0" w:color="auto"/>
                <w:bottom w:val="none" w:sz="0" w:space="0" w:color="auto"/>
                <w:right w:val="none" w:sz="0" w:space="0" w:color="auto"/>
              </w:divBdr>
            </w:div>
          </w:divsChild>
        </w:div>
        <w:div w:id="448626411">
          <w:marLeft w:val="240"/>
          <w:marRight w:val="0"/>
          <w:marTop w:val="0"/>
          <w:marBottom w:val="0"/>
          <w:divBdr>
            <w:top w:val="none" w:sz="0" w:space="0" w:color="auto"/>
            <w:left w:val="none" w:sz="0" w:space="0" w:color="auto"/>
            <w:bottom w:val="none" w:sz="0" w:space="0" w:color="auto"/>
            <w:right w:val="none" w:sz="0" w:space="0" w:color="auto"/>
          </w:divBdr>
        </w:div>
        <w:div w:id="450174437">
          <w:marLeft w:val="240"/>
          <w:marRight w:val="0"/>
          <w:marTop w:val="0"/>
          <w:marBottom w:val="0"/>
          <w:divBdr>
            <w:top w:val="none" w:sz="0" w:space="0" w:color="auto"/>
            <w:left w:val="none" w:sz="0" w:space="0" w:color="auto"/>
            <w:bottom w:val="none" w:sz="0" w:space="0" w:color="auto"/>
            <w:right w:val="none" w:sz="0" w:space="0" w:color="auto"/>
          </w:divBdr>
        </w:div>
        <w:div w:id="450630396">
          <w:marLeft w:val="240"/>
          <w:marRight w:val="0"/>
          <w:marTop w:val="0"/>
          <w:marBottom w:val="0"/>
          <w:divBdr>
            <w:top w:val="none" w:sz="0" w:space="0" w:color="auto"/>
            <w:left w:val="none" w:sz="0" w:space="0" w:color="auto"/>
            <w:bottom w:val="none" w:sz="0" w:space="0" w:color="auto"/>
            <w:right w:val="none" w:sz="0" w:space="0" w:color="auto"/>
          </w:divBdr>
        </w:div>
        <w:div w:id="451556565">
          <w:marLeft w:val="240"/>
          <w:marRight w:val="0"/>
          <w:marTop w:val="0"/>
          <w:marBottom w:val="0"/>
          <w:divBdr>
            <w:top w:val="none" w:sz="0" w:space="0" w:color="auto"/>
            <w:left w:val="none" w:sz="0" w:space="0" w:color="auto"/>
            <w:bottom w:val="none" w:sz="0" w:space="0" w:color="auto"/>
            <w:right w:val="none" w:sz="0" w:space="0" w:color="auto"/>
          </w:divBdr>
        </w:div>
        <w:div w:id="456290450">
          <w:marLeft w:val="240"/>
          <w:marRight w:val="0"/>
          <w:marTop w:val="0"/>
          <w:marBottom w:val="0"/>
          <w:divBdr>
            <w:top w:val="none" w:sz="0" w:space="0" w:color="auto"/>
            <w:left w:val="none" w:sz="0" w:space="0" w:color="auto"/>
            <w:bottom w:val="none" w:sz="0" w:space="0" w:color="auto"/>
            <w:right w:val="none" w:sz="0" w:space="0" w:color="auto"/>
          </w:divBdr>
        </w:div>
        <w:div w:id="458570476">
          <w:marLeft w:val="240"/>
          <w:marRight w:val="0"/>
          <w:marTop w:val="0"/>
          <w:marBottom w:val="0"/>
          <w:divBdr>
            <w:top w:val="none" w:sz="0" w:space="0" w:color="auto"/>
            <w:left w:val="none" w:sz="0" w:space="0" w:color="auto"/>
            <w:bottom w:val="none" w:sz="0" w:space="0" w:color="auto"/>
            <w:right w:val="none" w:sz="0" w:space="0" w:color="auto"/>
          </w:divBdr>
        </w:div>
        <w:div w:id="461463120">
          <w:marLeft w:val="240"/>
          <w:marRight w:val="0"/>
          <w:marTop w:val="0"/>
          <w:marBottom w:val="0"/>
          <w:divBdr>
            <w:top w:val="none" w:sz="0" w:space="0" w:color="auto"/>
            <w:left w:val="none" w:sz="0" w:space="0" w:color="auto"/>
            <w:bottom w:val="none" w:sz="0" w:space="0" w:color="auto"/>
            <w:right w:val="none" w:sz="0" w:space="0" w:color="auto"/>
          </w:divBdr>
        </w:div>
        <w:div w:id="462623267">
          <w:marLeft w:val="240"/>
          <w:marRight w:val="0"/>
          <w:marTop w:val="0"/>
          <w:marBottom w:val="0"/>
          <w:divBdr>
            <w:top w:val="none" w:sz="0" w:space="0" w:color="auto"/>
            <w:left w:val="none" w:sz="0" w:space="0" w:color="auto"/>
            <w:bottom w:val="none" w:sz="0" w:space="0" w:color="auto"/>
            <w:right w:val="none" w:sz="0" w:space="0" w:color="auto"/>
          </w:divBdr>
        </w:div>
        <w:div w:id="465700442">
          <w:marLeft w:val="240"/>
          <w:marRight w:val="0"/>
          <w:marTop w:val="0"/>
          <w:marBottom w:val="0"/>
          <w:divBdr>
            <w:top w:val="none" w:sz="0" w:space="0" w:color="auto"/>
            <w:left w:val="none" w:sz="0" w:space="0" w:color="auto"/>
            <w:bottom w:val="none" w:sz="0" w:space="0" w:color="auto"/>
            <w:right w:val="none" w:sz="0" w:space="0" w:color="auto"/>
          </w:divBdr>
        </w:div>
        <w:div w:id="475223269">
          <w:marLeft w:val="240"/>
          <w:marRight w:val="0"/>
          <w:marTop w:val="0"/>
          <w:marBottom w:val="0"/>
          <w:divBdr>
            <w:top w:val="none" w:sz="0" w:space="0" w:color="auto"/>
            <w:left w:val="none" w:sz="0" w:space="0" w:color="auto"/>
            <w:bottom w:val="none" w:sz="0" w:space="0" w:color="auto"/>
            <w:right w:val="none" w:sz="0" w:space="0" w:color="auto"/>
          </w:divBdr>
        </w:div>
        <w:div w:id="475874147">
          <w:marLeft w:val="240"/>
          <w:marRight w:val="0"/>
          <w:marTop w:val="0"/>
          <w:marBottom w:val="0"/>
          <w:divBdr>
            <w:top w:val="none" w:sz="0" w:space="0" w:color="auto"/>
            <w:left w:val="none" w:sz="0" w:space="0" w:color="auto"/>
            <w:bottom w:val="none" w:sz="0" w:space="0" w:color="auto"/>
            <w:right w:val="none" w:sz="0" w:space="0" w:color="auto"/>
          </w:divBdr>
        </w:div>
        <w:div w:id="476144665">
          <w:marLeft w:val="240"/>
          <w:marRight w:val="0"/>
          <w:marTop w:val="0"/>
          <w:marBottom w:val="0"/>
          <w:divBdr>
            <w:top w:val="none" w:sz="0" w:space="0" w:color="auto"/>
            <w:left w:val="none" w:sz="0" w:space="0" w:color="auto"/>
            <w:bottom w:val="none" w:sz="0" w:space="0" w:color="auto"/>
            <w:right w:val="none" w:sz="0" w:space="0" w:color="auto"/>
          </w:divBdr>
        </w:div>
        <w:div w:id="476267247">
          <w:marLeft w:val="240"/>
          <w:marRight w:val="0"/>
          <w:marTop w:val="0"/>
          <w:marBottom w:val="0"/>
          <w:divBdr>
            <w:top w:val="none" w:sz="0" w:space="0" w:color="auto"/>
            <w:left w:val="none" w:sz="0" w:space="0" w:color="auto"/>
            <w:bottom w:val="none" w:sz="0" w:space="0" w:color="auto"/>
            <w:right w:val="none" w:sz="0" w:space="0" w:color="auto"/>
          </w:divBdr>
        </w:div>
        <w:div w:id="478111949">
          <w:marLeft w:val="240"/>
          <w:marRight w:val="0"/>
          <w:marTop w:val="0"/>
          <w:marBottom w:val="0"/>
          <w:divBdr>
            <w:top w:val="none" w:sz="0" w:space="0" w:color="auto"/>
            <w:left w:val="none" w:sz="0" w:space="0" w:color="auto"/>
            <w:bottom w:val="none" w:sz="0" w:space="0" w:color="auto"/>
            <w:right w:val="none" w:sz="0" w:space="0" w:color="auto"/>
          </w:divBdr>
        </w:div>
        <w:div w:id="479274050">
          <w:marLeft w:val="240"/>
          <w:marRight w:val="0"/>
          <w:marTop w:val="0"/>
          <w:marBottom w:val="0"/>
          <w:divBdr>
            <w:top w:val="none" w:sz="0" w:space="0" w:color="auto"/>
            <w:left w:val="none" w:sz="0" w:space="0" w:color="auto"/>
            <w:bottom w:val="none" w:sz="0" w:space="0" w:color="auto"/>
            <w:right w:val="none" w:sz="0" w:space="0" w:color="auto"/>
          </w:divBdr>
          <w:divsChild>
            <w:div w:id="191457485">
              <w:marLeft w:val="240"/>
              <w:marRight w:val="0"/>
              <w:marTop w:val="0"/>
              <w:marBottom w:val="0"/>
              <w:divBdr>
                <w:top w:val="none" w:sz="0" w:space="0" w:color="auto"/>
                <w:left w:val="none" w:sz="0" w:space="0" w:color="auto"/>
                <w:bottom w:val="none" w:sz="0" w:space="0" w:color="auto"/>
                <w:right w:val="none" w:sz="0" w:space="0" w:color="auto"/>
              </w:divBdr>
            </w:div>
            <w:div w:id="758864772">
              <w:marLeft w:val="240"/>
              <w:marRight w:val="0"/>
              <w:marTop w:val="0"/>
              <w:marBottom w:val="0"/>
              <w:divBdr>
                <w:top w:val="none" w:sz="0" w:space="0" w:color="auto"/>
                <w:left w:val="none" w:sz="0" w:space="0" w:color="auto"/>
                <w:bottom w:val="none" w:sz="0" w:space="0" w:color="auto"/>
                <w:right w:val="none" w:sz="0" w:space="0" w:color="auto"/>
              </w:divBdr>
            </w:div>
          </w:divsChild>
        </w:div>
        <w:div w:id="480080658">
          <w:marLeft w:val="240"/>
          <w:marRight w:val="0"/>
          <w:marTop w:val="0"/>
          <w:marBottom w:val="0"/>
          <w:divBdr>
            <w:top w:val="none" w:sz="0" w:space="0" w:color="auto"/>
            <w:left w:val="none" w:sz="0" w:space="0" w:color="auto"/>
            <w:bottom w:val="none" w:sz="0" w:space="0" w:color="auto"/>
            <w:right w:val="none" w:sz="0" w:space="0" w:color="auto"/>
          </w:divBdr>
        </w:div>
        <w:div w:id="481586245">
          <w:marLeft w:val="240"/>
          <w:marRight w:val="0"/>
          <w:marTop w:val="0"/>
          <w:marBottom w:val="0"/>
          <w:divBdr>
            <w:top w:val="none" w:sz="0" w:space="0" w:color="auto"/>
            <w:left w:val="none" w:sz="0" w:space="0" w:color="auto"/>
            <w:bottom w:val="none" w:sz="0" w:space="0" w:color="auto"/>
            <w:right w:val="none" w:sz="0" w:space="0" w:color="auto"/>
          </w:divBdr>
        </w:div>
        <w:div w:id="483545613">
          <w:marLeft w:val="240"/>
          <w:marRight w:val="0"/>
          <w:marTop w:val="0"/>
          <w:marBottom w:val="0"/>
          <w:divBdr>
            <w:top w:val="none" w:sz="0" w:space="0" w:color="auto"/>
            <w:left w:val="none" w:sz="0" w:space="0" w:color="auto"/>
            <w:bottom w:val="none" w:sz="0" w:space="0" w:color="auto"/>
            <w:right w:val="none" w:sz="0" w:space="0" w:color="auto"/>
          </w:divBdr>
        </w:div>
        <w:div w:id="485172725">
          <w:marLeft w:val="240"/>
          <w:marRight w:val="0"/>
          <w:marTop w:val="0"/>
          <w:marBottom w:val="0"/>
          <w:divBdr>
            <w:top w:val="none" w:sz="0" w:space="0" w:color="auto"/>
            <w:left w:val="none" w:sz="0" w:space="0" w:color="auto"/>
            <w:bottom w:val="none" w:sz="0" w:space="0" w:color="auto"/>
            <w:right w:val="none" w:sz="0" w:space="0" w:color="auto"/>
          </w:divBdr>
        </w:div>
        <w:div w:id="498739623">
          <w:marLeft w:val="240"/>
          <w:marRight w:val="0"/>
          <w:marTop w:val="0"/>
          <w:marBottom w:val="0"/>
          <w:divBdr>
            <w:top w:val="none" w:sz="0" w:space="0" w:color="auto"/>
            <w:left w:val="none" w:sz="0" w:space="0" w:color="auto"/>
            <w:bottom w:val="none" w:sz="0" w:space="0" w:color="auto"/>
            <w:right w:val="none" w:sz="0" w:space="0" w:color="auto"/>
          </w:divBdr>
        </w:div>
        <w:div w:id="499781997">
          <w:marLeft w:val="240"/>
          <w:marRight w:val="0"/>
          <w:marTop w:val="0"/>
          <w:marBottom w:val="0"/>
          <w:divBdr>
            <w:top w:val="none" w:sz="0" w:space="0" w:color="auto"/>
            <w:left w:val="none" w:sz="0" w:space="0" w:color="auto"/>
            <w:bottom w:val="none" w:sz="0" w:space="0" w:color="auto"/>
            <w:right w:val="none" w:sz="0" w:space="0" w:color="auto"/>
          </w:divBdr>
        </w:div>
        <w:div w:id="500244588">
          <w:marLeft w:val="240"/>
          <w:marRight w:val="0"/>
          <w:marTop w:val="0"/>
          <w:marBottom w:val="0"/>
          <w:divBdr>
            <w:top w:val="none" w:sz="0" w:space="0" w:color="auto"/>
            <w:left w:val="none" w:sz="0" w:space="0" w:color="auto"/>
            <w:bottom w:val="none" w:sz="0" w:space="0" w:color="auto"/>
            <w:right w:val="none" w:sz="0" w:space="0" w:color="auto"/>
          </w:divBdr>
        </w:div>
        <w:div w:id="500585125">
          <w:marLeft w:val="240"/>
          <w:marRight w:val="0"/>
          <w:marTop w:val="0"/>
          <w:marBottom w:val="0"/>
          <w:divBdr>
            <w:top w:val="none" w:sz="0" w:space="0" w:color="auto"/>
            <w:left w:val="none" w:sz="0" w:space="0" w:color="auto"/>
            <w:bottom w:val="none" w:sz="0" w:space="0" w:color="auto"/>
            <w:right w:val="none" w:sz="0" w:space="0" w:color="auto"/>
          </w:divBdr>
        </w:div>
        <w:div w:id="507453522">
          <w:marLeft w:val="240"/>
          <w:marRight w:val="0"/>
          <w:marTop w:val="0"/>
          <w:marBottom w:val="0"/>
          <w:divBdr>
            <w:top w:val="none" w:sz="0" w:space="0" w:color="auto"/>
            <w:left w:val="none" w:sz="0" w:space="0" w:color="auto"/>
            <w:bottom w:val="none" w:sz="0" w:space="0" w:color="auto"/>
            <w:right w:val="none" w:sz="0" w:space="0" w:color="auto"/>
          </w:divBdr>
        </w:div>
        <w:div w:id="507524458">
          <w:marLeft w:val="240"/>
          <w:marRight w:val="0"/>
          <w:marTop w:val="0"/>
          <w:marBottom w:val="0"/>
          <w:divBdr>
            <w:top w:val="none" w:sz="0" w:space="0" w:color="auto"/>
            <w:left w:val="none" w:sz="0" w:space="0" w:color="auto"/>
            <w:bottom w:val="none" w:sz="0" w:space="0" w:color="auto"/>
            <w:right w:val="none" w:sz="0" w:space="0" w:color="auto"/>
          </w:divBdr>
        </w:div>
        <w:div w:id="507906204">
          <w:marLeft w:val="240"/>
          <w:marRight w:val="0"/>
          <w:marTop w:val="0"/>
          <w:marBottom w:val="0"/>
          <w:divBdr>
            <w:top w:val="none" w:sz="0" w:space="0" w:color="auto"/>
            <w:left w:val="none" w:sz="0" w:space="0" w:color="auto"/>
            <w:bottom w:val="none" w:sz="0" w:space="0" w:color="auto"/>
            <w:right w:val="none" w:sz="0" w:space="0" w:color="auto"/>
          </w:divBdr>
        </w:div>
        <w:div w:id="509412723">
          <w:marLeft w:val="240"/>
          <w:marRight w:val="0"/>
          <w:marTop w:val="0"/>
          <w:marBottom w:val="0"/>
          <w:divBdr>
            <w:top w:val="none" w:sz="0" w:space="0" w:color="auto"/>
            <w:left w:val="none" w:sz="0" w:space="0" w:color="auto"/>
            <w:bottom w:val="none" w:sz="0" w:space="0" w:color="auto"/>
            <w:right w:val="none" w:sz="0" w:space="0" w:color="auto"/>
          </w:divBdr>
        </w:div>
        <w:div w:id="515194282">
          <w:marLeft w:val="240"/>
          <w:marRight w:val="0"/>
          <w:marTop w:val="0"/>
          <w:marBottom w:val="0"/>
          <w:divBdr>
            <w:top w:val="none" w:sz="0" w:space="0" w:color="auto"/>
            <w:left w:val="none" w:sz="0" w:space="0" w:color="auto"/>
            <w:bottom w:val="none" w:sz="0" w:space="0" w:color="auto"/>
            <w:right w:val="none" w:sz="0" w:space="0" w:color="auto"/>
          </w:divBdr>
        </w:div>
        <w:div w:id="516041998">
          <w:marLeft w:val="240"/>
          <w:marRight w:val="0"/>
          <w:marTop w:val="0"/>
          <w:marBottom w:val="0"/>
          <w:divBdr>
            <w:top w:val="none" w:sz="0" w:space="0" w:color="auto"/>
            <w:left w:val="none" w:sz="0" w:space="0" w:color="auto"/>
            <w:bottom w:val="none" w:sz="0" w:space="0" w:color="auto"/>
            <w:right w:val="none" w:sz="0" w:space="0" w:color="auto"/>
          </w:divBdr>
        </w:div>
        <w:div w:id="521675218">
          <w:marLeft w:val="240"/>
          <w:marRight w:val="0"/>
          <w:marTop w:val="0"/>
          <w:marBottom w:val="0"/>
          <w:divBdr>
            <w:top w:val="none" w:sz="0" w:space="0" w:color="auto"/>
            <w:left w:val="none" w:sz="0" w:space="0" w:color="auto"/>
            <w:bottom w:val="none" w:sz="0" w:space="0" w:color="auto"/>
            <w:right w:val="none" w:sz="0" w:space="0" w:color="auto"/>
          </w:divBdr>
        </w:div>
        <w:div w:id="523635149">
          <w:marLeft w:val="240"/>
          <w:marRight w:val="0"/>
          <w:marTop w:val="0"/>
          <w:marBottom w:val="0"/>
          <w:divBdr>
            <w:top w:val="none" w:sz="0" w:space="0" w:color="auto"/>
            <w:left w:val="none" w:sz="0" w:space="0" w:color="auto"/>
            <w:bottom w:val="none" w:sz="0" w:space="0" w:color="auto"/>
            <w:right w:val="none" w:sz="0" w:space="0" w:color="auto"/>
          </w:divBdr>
        </w:div>
        <w:div w:id="524371337">
          <w:marLeft w:val="240"/>
          <w:marRight w:val="0"/>
          <w:marTop w:val="0"/>
          <w:marBottom w:val="0"/>
          <w:divBdr>
            <w:top w:val="none" w:sz="0" w:space="0" w:color="auto"/>
            <w:left w:val="none" w:sz="0" w:space="0" w:color="auto"/>
            <w:bottom w:val="none" w:sz="0" w:space="0" w:color="auto"/>
            <w:right w:val="none" w:sz="0" w:space="0" w:color="auto"/>
          </w:divBdr>
        </w:div>
        <w:div w:id="528877560">
          <w:marLeft w:val="240"/>
          <w:marRight w:val="0"/>
          <w:marTop w:val="0"/>
          <w:marBottom w:val="0"/>
          <w:divBdr>
            <w:top w:val="none" w:sz="0" w:space="0" w:color="auto"/>
            <w:left w:val="none" w:sz="0" w:space="0" w:color="auto"/>
            <w:bottom w:val="none" w:sz="0" w:space="0" w:color="auto"/>
            <w:right w:val="none" w:sz="0" w:space="0" w:color="auto"/>
          </w:divBdr>
        </w:div>
        <w:div w:id="529683403">
          <w:marLeft w:val="240"/>
          <w:marRight w:val="0"/>
          <w:marTop w:val="0"/>
          <w:marBottom w:val="0"/>
          <w:divBdr>
            <w:top w:val="none" w:sz="0" w:space="0" w:color="auto"/>
            <w:left w:val="none" w:sz="0" w:space="0" w:color="auto"/>
            <w:bottom w:val="none" w:sz="0" w:space="0" w:color="auto"/>
            <w:right w:val="none" w:sz="0" w:space="0" w:color="auto"/>
          </w:divBdr>
        </w:div>
        <w:div w:id="529686358">
          <w:marLeft w:val="240"/>
          <w:marRight w:val="0"/>
          <w:marTop w:val="0"/>
          <w:marBottom w:val="0"/>
          <w:divBdr>
            <w:top w:val="none" w:sz="0" w:space="0" w:color="auto"/>
            <w:left w:val="none" w:sz="0" w:space="0" w:color="auto"/>
            <w:bottom w:val="none" w:sz="0" w:space="0" w:color="auto"/>
            <w:right w:val="none" w:sz="0" w:space="0" w:color="auto"/>
          </w:divBdr>
        </w:div>
        <w:div w:id="531453622">
          <w:marLeft w:val="240"/>
          <w:marRight w:val="0"/>
          <w:marTop w:val="0"/>
          <w:marBottom w:val="0"/>
          <w:divBdr>
            <w:top w:val="none" w:sz="0" w:space="0" w:color="auto"/>
            <w:left w:val="none" w:sz="0" w:space="0" w:color="auto"/>
            <w:bottom w:val="none" w:sz="0" w:space="0" w:color="auto"/>
            <w:right w:val="none" w:sz="0" w:space="0" w:color="auto"/>
          </w:divBdr>
        </w:div>
        <w:div w:id="531839912">
          <w:marLeft w:val="240"/>
          <w:marRight w:val="0"/>
          <w:marTop w:val="0"/>
          <w:marBottom w:val="0"/>
          <w:divBdr>
            <w:top w:val="none" w:sz="0" w:space="0" w:color="auto"/>
            <w:left w:val="none" w:sz="0" w:space="0" w:color="auto"/>
            <w:bottom w:val="none" w:sz="0" w:space="0" w:color="auto"/>
            <w:right w:val="none" w:sz="0" w:space="0" w:color="auto"/>
          </w:divBdr>
        </w:div>
        <w:div w:id="531846391">
          <w:marLeft w:val="240"/>
          <w:marRight w:val="0"/>
          <w:marTop w:val="0"/>
          <w:marBottom w:val="0"/>
          <w:divBdr>
            <w:top w:val="none" w:sz="0" w:space="0" w:color="auto"/>
            <w:left w:val="none" w:sz="0" w:space="0" w:color="auto"/>
            <w:bottom w:val="none" w:sz="0" w:space="0" w:color="auto"/>
            <w:right w:val="none" w:sz="0" w:space="0" w:color="auto"/>
          </w:divBdr>
          <w:divsChild>
            <w:div w:id="126705058">
              <w:marLeft w:val="240"/>
              <w:marRight w:val="0"/>
              <w:marTop w:val="0"/>
              <w:marBottom w:val="0"/>
              <w:divBdr>
                <w:top w:val="none" w:sz="0" w:space="0" w:color="auto"/>
                <w:left w:val="none" w:sz="0" w:space="0" w:color="auto"/>
                <w:bottom w:val="none" w:sz="0" w:space="0" w:color="auto"/>
                <w:right w:val="none" w:sz="0" w:space="0" w:color="auto"/>
              </w:divBdr>
            </w:div>
            <w:div w:id="179320776">
              <w:marLeft w:val="240"/>
              <w:marRight w:val="0"/>
              <w:marTop w:val="0"/>
              <w:marBottom w:val="0"/>
              <w:divBdr>
                <w:top w:val="none" w:sz="0" w:space="0" w:color="auto"/>
                <w:left w:val="none" w:sz="0" w:space="0" w:color="auto"/>
                <w:bottom w:val="none" w:sz="0" w:space="0" w:color="auto"/>
                <w:right w:val="none" w:sz="0" w:space="0" w:color="auto"/>
              </w:divBdr>
            </w:div>
            <w:div w:id="207690256">
              <w:marLeft w:val="240"/>
              <w:marRight w:val="0"/>
              <w:marTop w:val="0"/>
              <w:marBottom w:val="0"/>
              <w:divBdr>
                <w:top w:val="none" w:sz="0" w:space="0" w:color="auto"/>
                <w:left w:val="none" w:sz="0" w:space="0" w:color="auto"/>
                <w:bottom w:val="none" w:sz="0" w:space="0" w:color="auto"/>
                <w:right w:val="none" w:sz="0" w:space="0" w:color="auto"/>
              </w:divBdr>
            </w:div>
            <w:div w:id="1044911893">
              <w:marLeft w:val="240"/>
              <w:marRight w:val="0"/>
              <w:marTop w:val="0"/>
              <w:marBottom w:val="0"/>
              <w:divBdr>
                <w:top w:val="none" w:sz="0" w:space="0" w:color="auto"/>
                <w:left w:val="none" w:sz="0" w:space="0" w:color="auto"/>
                <w:bottom w:val="none" w:sz="0" w:space="0" w:color="auto"/>
                <w:right w:val="none" w:sz="0" w:space="0" w:color="auto"/>
              </w:divBdr>
            </w:div>
            <w:div w:id="1638752870">
              <w:marLeft w:val="240"/>
              <w:marRight w:val="0"/>
              <w:marTop w:val="0"/>
              <w:marBottom w:val="0"/>
              <w:divBdr>
                <w:top w:val="none" w:sz="0" w:space="0" w:color="auto"/>
                <w:left w:val="none" w:sz="0" w:space="0" w:color="auto"/>
                <w:bottom w:val="none" w:sz="0" w:space="0" w:color="auto"/>
                <w:right w:val="none" w:sz="0" w:space="0" w:color="auto"/>
              </w:divBdr>
            </w:div>
            <w:div w:id="1738089198">
              <w:marLeft w:val="240"/>
              <w:marRight w:val="0"/>
              <w:marTop w:val="0"/>
              <w:marBottom w:val="0"/>
              <w:divBdr>
                <w:top w:val="none" w:sz="0" w:space="0" w:color="auto"/>
                <w:left w:val="none" w:sz="0" w:space="0" w:color="auto"/>
                <w:bottom w:val="none" w:sz="0" w:space="0" w:color="auto"/>
                <w:right w:val="none" w:sz="0" w:space="0" w:color="auto"/>
              </w:divBdr>
            </w:div>
            <w:div w:id="1980530504">
              <w:marLeft w:val="240"/>
              <w:marRight w:val="0"/>
              <w:marTop w:val="0"/>
              <w:marBottom w:val="0"/>
              <w:divBdr>
                <w:top w:val="none" w:sz="0" w:space="0" w:color="auto"/>
                <w:left w:val="none" w:sz="0" w:space="0" w:color="auto"/>
                <w:bottom w:val="none" w:sz="0" w:space="0" w:color="auto"/>
                <w:right w:val="none" w:sz="0" w:space="0" w:color="auto"/>
              </w:divBdr>
            </w:div>
          </w:divsChild>
        </w:div>
        <w:div w:id="532959578">
          <w:marLeft w:val="240"/>
          <w:marRight w:val="0"/>
          <w:marTop w:val="0"/>
          <w:marBottom w:val="0"/>
          <w:divBdr>
            <w:top w:val="none" w:sz="0" w:space="0" w:color="auto"/>
            <w:left w:val="none" w:sz="0" w:space="0" w:color="auto"/>
            <w:bottom w:val="none" w:sz="0" w:space="0" w:color="auto"/>
            <w:right w:val="none" w:sz="0" w:space="0" w:color="auto"/>
          </w:divBdr>
        </w:div>
        <w:div w:id="533422852">
          <w:marLeft w:val="240"/>
          <w:marRight w:val="0"/>
          <w:marTop w:val="0"/>
          <w:marBottom w:val="0"/>
          <w:divBdr>
            <w:top w:val="none" w:sz="0" w:space="0" w:color="auto"/>
            <w:left w:val="none" w:sz="0" w:space="0" w:color="auto"/>
            <w:bottom w:val="none" w:sz="0" w:space="0" w:color="auto"/>
            <w:right w:val="none" w:sz="0" w:space="0" w:color="auto"/>
          </w:divBdr>
        </w:div>
        <w:div w:id="536697637">
          <w:marLeft w:val="240"/>
          <w:marRight w:val="0"/>
          <w:marTop w:val="0"/>
          <w:marBottom w:val="0"/>
          <w:divBdr>
            <w:top w:val="none" w:sz="0" w:space="0" w:color="auto"/>
            <w:left w:val="none" w:sz="0" w:space="0" w:color="auto"/>
            <w:bottom w:val="none" w:sz="0" w:space="0" w:color="auto"/>
            <w:right w:val="none" w:sz="0" w:space="0" w:color="auto"/>
          </w:divBdr>
        </w:div>
        <w:div w:id="539170044">
          <w:marLeft w:val="240"/>
          <w:marRight w:val="0"/>
          <w:marTop w:val="0"/>
          <w:marBottom w:val="0"/>
          <w:divBdr>
            <w:top w:val="none" w:sz="0" w:space="0" w:color="auto"/>
            <w:left w:val="none" w:sz="0" w:space="0" w:color="auto"/>
            <w:bottom w:val="none" w:sz="0" w:space="0" w:color="auto"/>
            <w:right w:val="none" w:sz="0" w:space="0" w:color="auto"/>
          </w:divBdr>
        </w:div>
        <w:div w:id="539711870">
          <w:marLeft w:val="240"/>
          <w:marRight w:val="0"/>
          <w:marTop w:val="0"/>
          <w:marBottom w:val="0"/>
          <w:divBdr>
            <w:top w:val="none" w:sz="0" w:space="0" w:color="auto"/>
            <w:left w:val="none" w:sz="0" w:space="0" w:color="auto"/>
            <w:bottom w:val="none" w:sz="0" w:space="0" w:color="auto"/>
            <w:right w:val="none" w:sz="0" w:space="0" w:color="auto"/>
          </w:divBdr>
        </w:div>
        <w:div w:id="540898848">
          <w:marLeft w:val="240"/>
          <w:marRight w:val="0"/>
          <w:marTop w:val="0"/>
          <w:marBottom w:val="0"/>
          <w:divBdr>
            <w:top w:val="none" w:sz="0" w:space="0" w:color="auto"/>
            <w:left w:val="none" w:sz="0" w:space="0" w:color="auto"/>
            <w:bottom w:val="none" w:sz="0" w:space="0" w:color="auto"/>
            <w:right w:val="none" w:sz="0" w:space="0" w:color="auto"/>
          </w:divBdr>
        </w:div>
        <w:div w:id="541752446">
          <w:marLeft w:val="240"/>
          <w:marRight w:val="0"/>
          <w:marTop w:val="0"/>
          <w:marBottom w:val="0"/>
          <w:divBdr>
            <w:top w:val="none" w:sz="0" w:space="0" w:color="auto"/>
            <w:left w:val="none" w:sz="0" w:space="0" w:color="auto"/>
            <w:bottom w:val="none" w:sz="0" w:space="0" w:color="auto"/>
            <w:right w:val="none" w:sz="0" w:space="0" w:color="auto"/>
          </w:divBdr>
        </w:div>
        <w:div w:id="545218697">
          <w:marLeft w:val="240"/>
          <w:marRight w:val="0"/>
          <w:marTop w:val="0"/>
          <w:marBottom w:val="0"/>
          <w:divBdr>
            <w:top w:val="none" w:sz="0" w:space="0" w:color="auto"/>
            <w:left w:val="none" w:sz="0" w:space="0" w:color="auto"/>
            <w:bottom w:val="none" w:sz="0" w:space="0" w:color="auto"/>
            <w:right w:val="none" w:sz="0" w:space="0" w:color="auto"/>
          </w:divBdr>
        </w:div>
        <w:div w:id="547884509">
          <w:marLeft w:val="240"/>
          <w:marRight w:val="0"/>
          <w:marTop w:val="0"/>
          <w:marBottom w:val="0"/>
          <w:divBdr>
            <w:top w:val="none" w:sz="0" w:space="0" w:color="auto"/>
            <w:left w:val="none" w:sz="0" w:space="0" w:color="auto"/>
            <w:bottom w:val="none" w:sz="0" w:space="0" w:color="auto"/>
            <w:right w:val="none" w:sz="0" w:space="0" w:color="auto"/>
          </w:divBdr>
        </w:div>
        <w:div w:id="548537852">
          <w:marLeft w:val="240"/>
          <w:marRight w:val="0"/>
          <w:marTop w:val="0"/>
          <w:marBottom w:val="0"/>
          <w:divBdr>
            <w:top w:val="none" w:sz="0" w:space="0" w:color="auto"/>
            <w:left w:val="none" w:sz="0" w:space="0" w:color="auto"/>
            <w:bottom w:val="none" w:sz="0" w:space="0" w:color="auto"/>
            <w:right w:val="none" w:sz="0" w:space="0" w:color="auto"/>
          </w:divBdr>
        </w:div>
        <w:div w:id="551429862">
          <w:marLeft w:val="240"/>
          <w:marRight w:val="0"/>
          <w:marTop w:val="0"/>
          <w:marBottom w:val="0"/>
          <w:divBdr>
            <w:top w:val="none" w:sz="0" w:space="0" w:color="auto"/>
            <w:left w:val="none" w:sz="0" w:space="0" w:color="auto"/>
            <w:bottom w:val="none" w:sz="0" w:space="0" w:color="auto"/>
            <w:right w:val="none" w:sz="0" w:space="0" w:color="auto"/>
          </w:divBdr>
        </w:div>
        <w:div w:id="555236681">
          <w:marLeft w:val="240"/>
          <w:marRight w:val="0"/>
          <w:marTop w:val="0"/>
          <w:marBottom w:val="0"/>
          <w:divBdr>
            <w:top w:val="none" w:sz="0" w:space="0" w:color="auto"/>
            <w:left w:val="none" w:sz="0" w:space="0" w:color="auto"/>
            <w:bottom w:val="none" w:sz="0" w:space="0" w:color="auto"/>
            <w:right w:val="none" w:sz="0" w:space="0" w:color="auto"/>
          </w:divBdr>
        </w:div>
        <w:div w:id="556208670">
          <w:marLeft w:val="240"/>
          <w:marRight w:val="0"/>
          <w:marTop w:val="0"/>
          <w:marBottom w:val="0"/>
          <w:divBdr>
            <w:top w:val="none" w:sz="0" w:space="0" w:color="auto"/>
            <w:left w:val="none" w:sz="0" w:space="0" w:color="auto"/>
            <w:bottom w:val="none" w:sz="0" w:space="0" w:color="auto"/>
            <w:right w:val="none" w:sz="0" w:space="0" w:color="auto"/>
          </w:divBdr>
        </w:div>
        <w:div w:id="557134977">
          <w:marLeft w:val="240"/>
          <w:marRight w:val="0"/>
          <w:marTop w:val="0"/>
          <w:marBottom w:val="0"/>
          <w:divBdr>
            <w:top w:val="none" w:sz="0" w:space="0" w:color="auto"/>
            <w:left w:val="none" w:sz="0" w:space="0" w:color="auto"/>
            <w:bottom w:val="none" w:sz="0" w:space="0" w:color="auto"/>
            <w:right w:val="none" w:sz="0" w:space="0" w:color="auto"/>
          </w:divBdr>
        </w:div>
        <w:div w:id="562521321">
          <w:marLeft w:val="240"/>
          <w:marRight w:val="0"/>
          <w:marTop w:val="0"/>
          <w:marBottom w:val="0"/>
          <w:divBdr>
            <w:top w:val="none" w:sz="0" w:space="0" w:color="auto"/>
            <w:left w:val="none" w:sz="0" w:space="0" w:color="auto"/>
            <w:bottom w:val="none" w:sz="0" w:space="0" w:color="auto"/>
            <w:right w:val="none" w:sz="0" w:space="0" w:color="auto"/>
          </w:divBdr>
        </w:div>
        <w:div w:id="567307334">
          <w:marLeft w:val="240"/>
          <w:marRight w:val="0"/>
          <w:marTop w:val="0"/>
          <w:marBottom w:val="0"/>
          <w:divBdr>
            <w:top w:val="none" w:sz="0" w:space="0" w:color="auto"/>
            <w:left w:val="none" w:sz="0" w:space="0" w:color="auto"/>
            <w:bottom w:val="none" w:sz="0" w:space="0" w:color="auto"/>
            <w:right w:val="none" w:sz="0" w:space="0" w:color="auto"/>
          </w:divBdr>
        </w:div>
        <w:div w:id="567687837">
          <w:marLeft w:val="240"/>
          <w:marRight w:val="0"/>
          <w:marTop w:val="0"/>
          <w:marBottom w:val="0"/>
          <w:divBdr>
            <w:top w:val="none" w:sz="0" w:space="0" w:color="auto"/>
            <w:left w:val="none" w:sz="0" w:space="0" w:color="auto"/>
            <w:bottom w:val="none" w:sz="0" w:space="0" w:color="auto"/>
            <w:right w:val="none" w:sz="0" w:space="0" w:color="auto"/>
          </w:divBdr>
        </w:div>
        <w:div w:id="575821138">
          <w:marLeft w:val="240"/>
          <w:marRight w:val="0"/>
          <w:marTop w:val="0"/>
          <w:marBottom w:val="0"/>
          <w:divBdr>
            <w:top w:val="none" w:sz="0" w:space="0" w:color="auto"/>
            <w:left w:val="none" w:sz="0" w:space="0" w:color="auto"/>
            <w:bottom w:val="none" w:sz="0" w:space="0" w:color="auto"/>
            <w:right w:val="none" w:sz="0" w:space="0" w:color="auto"/>
          </w:divBdr>
        </w:div>
        <w:div w:id="576979553">
          <w:marLeft w:val="240"/>
          <w:marRight w:val="0"/>
          <w:marTop w:val="0"/>
          <w:marBottom w:val="0"/>
          <w:divBdr>
            <w:top w:val="none" w:sz="0" w:space="0" w:color="auto"/>
            <w:left w:val="none" w:sz="0" w:space="0" w:color="auto"/>
            <w:bottom w:val="none" w:sz="0" w:space="0" w:color="auto"/>
            <w:right w:val="none" w:sz="0" w:space="0" w:color="auto"/>
          </w:divBdr>
        </w:div>
        <w:div w:id="580337623">
          <w:marLeft w:val="240"/>
          <w:marRight w:val="0"/>
          <w:marTop w:val="0"/>
          <w:marBottom w:val="0"/>
          <w:divBdr>
            <w:top w:val="none" w:sz="0" w:space="0" w:color="auto"/>
            <w:left w:val="none" w:sz="0" w:space="0" w:color="auto"/>
            <w:bottom w:val="none" w:sz="0" w:space="0" w:color="auto"/>
            <w:right w:val="none" w:sz="0" w:space="0" w:color="auto"/>
          </w:divBdr>
        </w:div>
        <w:div w:id="581061437">
          <w:marLeft w:val="240"/>
          <w:marRight w:val="0"/>
          <w:marTop w:val="0"/>
          <w:marBottom w:val="0"/>
          <w:divBdr>
            <w:top w:val="none" w:sz="0" w:space="0" w:color="auto"/>
            <w:left w:val="none" w:sz="0" w:space="0" w:color="auto"/>
            <w:bottom w:val="none" w:sz="0" w:space="0" w:color="auto"/>
            <w:right w:val="none" w:sz="0" w:space="0" w:color="auto"/>
          </w:divBdr>
        </w:div>
        <w:div w:id="587620827">
          <w:marLeft w:val="240"/>
          <w:marRight w:val="0"/>
          <w:marTop w:val="0"/>
          <w:marBottom w:val="0"/>
          <w:divBdr>
            <w:top w:val="none" w:sz="0" w:space="0" w:color="auto"/>
            <w:left w:val="none" w:sz="0" w:space="0" w:color="auto"/>
            <w:bottom w:val="none" w:sz="0" w:space="0" w:color="auto"/>
            <w:right w:val="none" w:sz="0" w:space="0" w:color="auto"/>
          </w:divBdr>
        </w:div>
        <w:div w:id="588269621">
          <w:marLeft w:val="240"/>
          <w:marRight w:val="0"/>
          <w:marTop w:val="0"/>
          <w:marBottom w:val="0"/>
          <w:divBdr>
            <w:top w:val="none" w:sz="0" w:space="0" w:color="auto"/>
            <w:left w:val="none" w:sz="0" w:space="0" w:color="auto"/>
            <w:bottom w:val="none" w:sz="0" w:space="0" w:color="auto"/>
            <w:right w:val="none" w:sz="0" w:space="0" w:color="auto"/>
          </w:divBdr>
        </w:div>
        <w:div w:id="591625639">
          <w:marLeft w:val="240"/>
          <w:marRight w:val="0"/>
          <w:marTop w:val="0"/>
          <w:marBottom w:val="0"/>
          <w:divBdr>
            <w:top w:val="none" w:sz="0" w:space="0" w:color="auto"/>
            <w:left w:val="none" w:sz="0" w:space="0" w:color="auto"/>
            <w:bottom w:val="none" w:sz="0" w:space="0" w:color="auto"/>
            <w:right w:val="none" w:sz="0" w:space="0" w:color="auto"/>
          </w:divBdr>
        </w:div>
        <w:div w:id="593784857">
          <w:marLeft w:val="240"/>
          <w:marRight w:val="0"/>
          <w:marTop w:val="0"/>
          <w:marBottom w:val="0"/>
          <w:divBdr>
            <w:top w:val="none" w:sz="0" w:space="0" w:color="auto"/>
            <w:left w:val="none" w:sz="0" w:space="0" w:color="auto"/>
            <w:bottom w:val="none" w:sz="0" w:space="0" w:color="auto"/>
            <w:right w:val="none" w:sz="0" w:space="0" w:color="auto"/>
          </w:divBdr>
        </w:div>
        <w:div w:id="598566437">
          <w:marLeft w:val="240"/>
          <w:marRight w:val="0"/>
          <w:marTop w:val="0"/>
          <w:marBottom w:val="0"/>
          <w:divBdr>
            <w:top w:val="none" w:sz="0" w:space="0" w:color="auto"/>
            <w:left w:val="none" w:sz="0" w:space="0" w:color="auto"/>
            <w:bottom w:val="none" w:sz="0" w:space="0" w:color="auto"/>
            <w:right w:val="none" w:sz="0" w:space="0" w:color="auto"/>
          </w:divBdr>
        </w:div>
        <w:div w:id="602419614">
          <w:marLeft w:val="240"/>
          <w:marRight w:val="0"/>
          <w:marTop w:val="0"/>
          <w:marBottom w:val="0"/>
          <w:divBdr>
            <w:top w:val="none" w:sz="0" w:space="0" w:color="auto"/>
            <w:left w:val="none" w:sz="0" w:space="0" w:color="auto"/>
            <w:bottom w:val="none" w:sz="0" w:space="0" w:color="auto"/>
            <w:right w:val="none" w:sz="0" w:space="0" w:color="auto"/>
          </w:divBdr>
        </w:div>
        <w:div w:id="610434410">
          <w:marLeft w:val="240"/>
          <w:marRight w:val="0"/>
          <w:marTop w:val="0"/>
          <w:marBottom w:val="0"/>
          <w:divBdr>
            <w:top w:val="none" w:sz="0" w:space="0" w:color="auto"/>
            <w:left w:val="none" w:sz="0" w:space="0" w:color="auto"/>
            <w:bottom w:val="none" w:sz="0" w:space="0" w:color="auto"/>
            <w:right w:val="none" w:sz="0" w:space="0" w:color="auto"/>
          </w:divBdr>
        </w:div>
        <w:div w:id="617835143">
          <w:marLeft w:val="240"/>
          <w:marRight w:val="0"/>
          <w:marTop w:val="0"/>
          <w:marBottom w:val="0"/>
          <w:divBdr>
            <w:top w:val="none" w:sz="0" w:space="0" w:color="auto"/>
            <w:left w:val="none" w:sz="0" w:space="0" w:color="auto"/>
            <w:bottom w:val="none" w:sz="0" w:space="0" w:color="auto"/>
            <w:right w:val="none" w:sz="0" w:space="0" w:color="auto"/>
          </w:divBdr>
        </w:div>
        <w:div w:id="620696136">
          <w:marLeft w:val="240"/>
          <w:marRight w:val="0"/>
          <w:marTop w:val="0"/>
          <w:marBottom w:val="0"/>
          <w:divBdr>
            <w:top w:val="none" w:sz="0" w:space="0" w:color="auto"/>
            <w:left w:val="none" w:sz="0" w:space="0" w:color="auto"/>
            <w:bottom w:val="none" w:sz="0" w:space="0" w:color="auto"/>
            <w:right w:val="none" w:sz="0" w:space="0" w:color="auto"/>
          </w:divBdr>
        </w:div>
        <w:div w:id="624508928">
          <w:marLeft w:val="240"/>
          <w:marRight w:val="0"/>
          <w:marTop w:val="0"/>
          <w:marBottom w:val="0"/>
          <w:divBdr>
            <w:top w:val="none" w:sz="0" w:space="0" w:color="auto"/>
            <w:left w:val="none" w:sz="0" w:space="0" w:color="auto"/>
            <w:bottom w:val="none" w:sz="0" w:space="0" w:color="auto"/>
            <w:right w:val="none" w:sz="0" w:space="0" w:color="auto"/>
          </w:divBdr>
        </w:div>
        <w:div w:id="624694575">
          <w:marLeft w:val="240"/>
          <w:marRight w:val="0"/>
          <w:marTop w:val="0"/>
          <w:marBottom w:val="0"/>
          <w:divBdr>
            <w:top w:val="none" w:sz="0" w:space="0" w:color="auto"/>
            <w:left w:val="none" w:sz="0" w:space="0" w:color="auto"/>
            <w:bottom w:val="none" w:sz="0" w:space="0" w:color="auto"/>
            <w:right w:val="none" w:sz="0" w:space="0" w:color="auto"/>
          </w:divBdr>
        </w:div>
        <w:div w:id="626206332">
          <w:marLeft w:val="240"/>
          <w:marRight w:val="0"/>
          <w:marTop w:val="0"/>
          <w:marBottom w:val="0"/>
          <w:divBdr>
            <w:top w:val="none" w:sz="0" w:space="0" w:color="auto"/>
            <w:left w:val="none" w:sz="0" w:space="0" w:color="auto"/>
            <w:bottom w:val="none" w:sz="0" w:space="0" w:color="auto"/>
            <w:right w:val="none" w:sz="0" w:space="0" w:color="auto"/>
          </w:divBdr>
        </w:div>
        <w:div w:id="626472721">
          <w:marLeft w:val="240"/>
          <w:marRight w:val="0"/>
          <w:marTop w:val="0"/>
          <w:marBottom w:val="0"/>
          <w:divBdr>
            <w:top w:val="none" w:sz="0" w:space="0" w:color="auto"/>
            <w:left w:val="none" w:sz="0" w:space="0" w:color="auto"/>
            <w:bottom w:val="none" w:sz="0" w:space="0" w:color="auto"/>
            <w:right w:val="none" w:sz="0" w:space="0" w:color="auto"/>
          </w:divBdr>
        </w:div>
        <w:div w:id="628242588">
          <w:marLeft w:val="240"/>
          <w:marRight w:val="0"/>
          <w:marTop w:val="0"/>
          <w:marBottom w:val="0"/>
          <w:divBdr>
            <w:top w:val="none" w:sz="0" w:space="0" w:color="auto"/>
            <w:left w:val="none" w:sz="0" w:space="0" w:color="auto"/>
            <w:bottom w:val="none" w:sz="0" w:space="0" w:color="auto"/>
            <w:right w:val="none" w:sz="0" w:space="0" w:color="auto"/>
          </w:divBdr>
        </w:div>
        <w:div w:id="630289972">
          <w:marLeft w:val="240"/>
          <w:marRight w:val="0"/>
          <w:marTop w:val="0"/>
          <w:marBottom w:val="0"/>
          <w:divBdr>
            <w:top w:val="none" w:sz="0" w:space="0" w:color="auto"/>
            <w:left w:val="none" w:sz="0" w:space="0" w:color="auto"/>
            <w:bottom w:val="none" w:sz="0" w:space="0" w:color="auto"/>
            <w:right w:val="none" w:sz="0" w:space="0" w:color="auto"/>
          </w:divBdr>
        </w:div>
        <w:div w:id="630475698">
          <w:marLeft w:val="240"/>
          <w:marRight w:val="0"/>
          <w:marTop w:val="0"/>
          <w:marBottom w:val="0"/>
          <w:divBdr>
            <w:top w:val="none" w:sz="0" w:space="0" w:color="auto"/>
            <w:left w:val="none" w:sz="0" w:space="0" w:color="auto"/>
            <w:bottom w:val="none" w:sz="0" w:space="0" w:color="auto"/>
            <w:right w:val="none" w:sz="0" w:space="0" w:color="auto"/>
          </w:divBdr>
        </w:div>
        <w:div w:id="631056314">
          <w:marLeft w:val="240"/>
          <w:marRight w:val="0"/>
          <w:marTop w:val="0"/>
          <w:marBottom w:val="0"/>
          <w:divBdr>
            <w:top w:val="none" w:sz="0" w:space="0" w:color="auto"/>
            <w:left w:val="none" w:sz="0" w:space="0" w:color="auto"/>
            <w:bottom w:val="none" w:sz="0" w:space="0" w:color="auto"/>
            <w:right w:val="none" w:sz="0" w:space="0" w:color="auto"/>
          </w:divBdr>
        </w:div>
        <w:div w:id="642659312">
          <w:marLeft w:val="240"/>
          <w:marRight w:val="0"/>
          <w:marTop w:val="0"/>
          <w:marBottom w:val="0"/>
          <w:divBdr>
            <w:top w:val="none" w:sz="0" w:space="0" w:color="auto"/>
            <w:left w:val="none" w:sz="0" w:space="0" w:color="auto"/>
            <w:bottom w:val="none" w:sz="0" w:space="0" w:color="auto"/>
            <w:right w:val="none" w:sz="0" w:space="0" w:color="auto"/>
          </w:divBdr>
        </w:div>
        <w:div w:id="643969979">
          <w:marLeft w:val="240"/>
          <w:marRight w:val="0"/>
          <w:marTop w:val="0"/>
          <w:marBottom w:val="0"/>
          <w:divBdr>
            <w:top w:val="none" w:sz="0" w:space="0" w:color="auto"/>
            <w:left w:val="none" w:sz="0" w:space="0" w:color="auto"/>
            <w:bottom w:val="none" w:sz="0" w:space="0" w:color="auto"/>
            <w:right w:val="none" w:sz="0" w:space="0" w:color="auto"/>
          </w:divBdr>
        </w:div>
        <w:div w:id="645014242">
          <w:marLeft w:val="240"/>
          <w:marRight w:val="0"/>
          <w:marTop w:val="0"/>
          <w:marBottom w:val="0"/>
          <w:divBdr>
            <w:top w:val="none" w:sz="0" w:space="0" w:color="auto"/>
            <w:left w:val="none" w:sz="0" w:space="0" w:color="auto"/>
            <w:bottom w:val="none" w:sz="0" w:space="0" w:color="auto"/>
            <w:right w:val="none" w:sz="0" w:space="0" w:color="auto"/>
          </w:divBdr>
        </w:div>
        <w:div w:id="646281792">
          <w:marLeft w:val="240"/>
          <w:marRight w:val="0"/>
          <w:marTop w:val="0"/>
          <w:marBottom w:val="0"/>
          <w:divBdr>
            <w:top w:val="none" w:sz="0" w:space="0" w:color="auto"/>
            <w:left w:val="none" w:sz="0" w:space="0" w:color="auto"/>
            <w:bottom w:val="none" w:sz="0" w:space="0" w:color="auto"/>
            <w:right w:val="none" w:sz="0" w:space="0" w:color="auto"/>
          </w:divBdr>
        </w:div>
        <w:div w:id="647516990">
          <w:marLeft w:val="240"/>
          <w:marRight w:val="0"/>
          <w:marTop w:val="0"/>
          <w:marBottom w:val="0"/>
          <w:divBdr>
            <w:top w:val="none" w:sz="0" w:space="0" w:color="auto"/>
            <w:left w:val="none" w:sz="0" w:space="0" w:color="auto"/>
            <w:bottom w:val="none" w:sz="0" w:space="0" w:color="auto"/>
            <w:right w:val="none" w:sz="0" w:space="0" w:color="auto"/>
          </w:divBdr>
        </w:div>
        <w:div w:id="647824427">
          <w:marLeft w:val="240"/>
          <w:marRight w:val="0"/>
          <w:marTop w:val="0"/>
          <w:marBottom w:val="0"/>
          <w:divBdr>
            <w:top w:val="none" w:sz="0" w:space="0" w:color="auto"/>
            <w:left w:val="none" w:sz="0" w:space="0" w:color="auto"/>
            <w:bottom w:val="none" w:sz="0" w:space="0" w:color="auto"/>
            <w:right w:val="none" w:sz="0" w:space="0" w:color="auto"/>
          </w:divBdr>
        </w:div>
        <w:div w:id="653145182">
          <w:marLeft w:val="240"/>
          <w:marRight w:val="0"/>
          <w:marTop w:val="0"/>
          <w:marBottom w:val="0"/>
          <w:divBdr>
            <w:top w:val="none" w:sz="0" w:space="0" w:color="auto"/>
            <w:left w:val="none" w:sz="0" w:space="0" w:color="auto"/>
            <w:bottom w:val="none" w:sz="0" w:space="0" w:color="auto"/>
            <w:right w:val="none" w:sz="0" w:space="0" w:color="auto"/>
          </w:divBdr>
        </w:div>
        <w:div w:id="654723375">
          <w:marLeft w:val="240"/>
          <w:marRight w:val="0"/>
          <w:marTop w:val="0"/>
          <w:marBottom w:val="0"/>
          <w:divBdr>
            <w:top w:val="none" w:sz="0" w:space="0" w:color="auto"/>
            <w:left w:val="none" w:sz="0" w:space="0" w:color="auto"/>
            <w:bottom w:val="none" w:sz="0" w:space="0" w:color="auto"/>
            <w:right w:val="none" w:sz="0" w:space="0" w:color="auto"/>
          </w:divBdr>
        </w:div>
        <w:div w:id="657149895">
          <w:marLeft w:val="240"/>
          <w:marRight w:val="0"/>
          <w:marTop w:val="0"/>
          <w:marBottom w:val="0"/>
          <w:divBdr>
            <w:top w:val="none" w:sz="0" w:space="0" w:color="auto"/>
            <w:left w:val="none" w:sz="0" w:space="0" w:color="auto"/>
            <w:bottom w:val="none" w:sz="0" w:space="0" w:color="auto"/>
            <w:right w:val="none" w:sz="0" w:space="0" w:color="auto"/>
          </w:divBdr>
        </w:div>
        <w:div w:id="657808456">
          <w:marLeft w:val="240"/>
          <w:marRight w:val="0"/>
          <w:marTop w:val="0"/>
          <w:marBottom w:val="0"/>
          <w:divBdr>
            <w:top w:val="none" w:sz="0" w:space="0" w:color="auto"/>
            <w:left w:val="none" w:sz="0" w:space="0" w:color="auto"/>
            <w:bottom w:val="none" w:sz="0" w:space="0" w:color="auto"/>
            <w:right w:val="none" w:sz="0" w:space="0" w:color="auto"/>
          </w:divBdr>
        </w:div>
        <w:div w:id="658188650">
          <w:marLeft w:val="240"/>
          <w:marRight w:val="0"/>
          <w:marTop w:val="0"/>
          <w:marBottom w:val="0"/>
          <w:divBdr>
            <w:top w:val="none" w:sz="0" w:space="0" w:color="auto"/>
            <w:left w:val="none" w:sz="0" w:space="0" w:color="auto"/>
            <w:bottom w:val="none" w:sz="0" w:space="0" w:color="auto"/>
            <w:right w:val="none" w:sz="0" w:space="0" w:color="auto"/>
          </w:divBdr>
        </w:div>
        <w:div w:id="658659378">
          <w:marLeft w:val="240"/>
          <w:marRight w:val="0"/>
          <w:marTop w:val="0"/>
          <w:marBottom w:val="0"/>
          <w:divBdr>
            <w:top w:val="none" w:sz="0" w:space="0" w:color="auto"/>
            <w:left w:val="none" w:sz="0" w:space="0" w:color="auto"/>
            <w:bottom w:val="none" w:sz="0" w:space="0" w:color="auto"/>
            <w:right w:val="none" w:sz="0" w:space="0" w:color="auto"/>
          </w:divBdr>
        </w:div>
        <w:div w:id="669139409">
          <w:marLeft w:val="240"/>
          <w:marRight w:val="0"/>
          <w:marTop w:val="0"/>
          <w:marBottom w:val="0"/>
          <w:divBdr>
            <w:top w:val="none" w:sz="0" w:space="0" w:color="auto"/>
            <w:left w:val="none" w:sz="0" w:space="0" w:color="auto"/>
            <w:bottom w:val="none" w:sz="0" w:space="0" w:color="auto"/>
            <w:right w:val="none" w:sz="0" w:space="0" w:color="auto"/>
          </w:divBdr>
        </w:div>
        <w:div w:id="683870309">
          <w:marLeft w:val="240"/>
          <w:marRight w:val="0"/>
          <w:marTop w:val="0"/>
          <w:marBottom w:val="0"/>
          <w:divBdr>
            <w:top w:val="none" w:sz="0" w:space="0" w:color="auto"/>
            <w:left w:val="none" w:sz="0" w:space="0" w:color="auto"/>
            <w:bottom w:val="none" w:sz="0" w:space="0" w:color="auto"/>
            <w:right w:val="none" w:sz="0" w:space="0" w:color="auto"/>
          </w:divBdr>
        </w:div>
        <w:div w:id="691029032">
          <w:marLeft w:val="240"/>
          <w:marRight w:val="0"/>
          <w:marTop w:val="0"/>
          <w:marBottom w:val="0"/>
          <w:divBdr>
            <w:top w:val="none" w:sz="0" w:space="0" w:color="auto"/>
            <w:left w:val="none" w:sz="0" w:space="0" w:color="auto"/>
            <w:bottom w:val="none" w:sz="0" w:space="0" w:color="auto"/>
            <w:right w:val="none" w:sz="0" w:space="0" w:color="auto"/>
          </w:divBdr>
        </w:div>
        <w:div w:id="692923840">
          <w:marLeft w:val="240"/>
          <w:marRight w:val="0"/>
          <w:marTop w:val="0"/>
          <w:marBottom w:val="0"/>
          <w:divBdr>
            <w:top w:val="none" w:sz="0" w:space="0" w:color="auto"/>
            <w:left w:val="none" w:sz="0" w:space="0" w:color="auto"/>
            <w:bottom w:val="none" w:sz="0" w:space="0" w:color="auto"/>
            <w:right w:val="none" w:sz="0" w:space="0" w:color="auto"/>
          </w:divBdr>
        </w:div>
        <w:div w:id="696466381">
          <w:marLeft w:val="240"/>
          <w:marRight w:val="0"/>
          <w:marTop w:val="0"/>
          <w:marBottom w:val="0"/>
          <w:divBdr>
            <w:top w:val="none" w:sz="0" w:space="0" w:color="auto"/>
            <w:left w:val="none" w:sz="0" w:space="0" w:color="auto"/>
            <w:bottom w:val="none" w:sz="0" w:space="0" w:color="auto"/>
            <w:right w:val="none" w:sz="0" w:space="0" w:color="auto"/>
          </w:divBdr>
        </w:div>
        <w:div w:id="698899903">
          <w:marLeft w:val="240"/>
          <w:marRight w:val="0"/>
          <w:marTop w:val="0"/>
          <w:marBottom w:val="0"/>
          <w:divBdr>
            <w:top w:val="none" w:sz="0" w:space="0" w:color="auto"/>
            <w:left w:val="none" w:sz="0" w:space="0" w:color="auto"/>
            <w:bottom w:val="none" w:sz="0" w:space="0" w:color="auto"/>
            <w:right w:val="none" w:sz="0" w:space="0" w:color="auto"/>
          </w:divBdr>
        </w:div>
        <w:div w:id="699018029">
          <w:marLeft w:val="240"/>
          <w:marRight w:val="0"/>
          <w:marTop w:val="0"/>
          <w:marBottom w:val="0"/>
          <w:divBdr>
            <w:top w:val="none" w:sz="0" w:space="0" w:color="auto"/>
            <w:left w:val="none" w:sz="0" w:space="0" w:color="auto"/>
            <w:bottom w:val="none" w:sz="0" w:space="0" w:color="auto"/>
            <w:right w:val="none" w:sz="0" w:space="0" w:color="auto"/>
          </w:divBdr>
        </w:div>
        <w:div w:id="712271285">
          <w:marLeft w:val="240"/>
          <w:marRight w:val="0"/>
          <w:marTop w:val="0"/>
          <w:marBottom w:val="0"/>
          <w:divBdr>
            <w:top w:val="none" w:sz="0" w:space="0" w:color="auto"/>
            <w:left w:val="none" w:sz="0" w:space="0" w:color="auto"/>
            <w:bottom w:val="none" w:sz="0" w:space="0" w:color="auto"/>
            <w:right w:val="none" w:sz="0" w:space="0" w:color="auto"/>
          </w:divBdr>
        </w:div>
        <w:div w:id="712459256">
          <w:marLeft w:val="240"/>
          <w:marRight w:val="0"/>
          <w:marTop w:val="0"/>
          <w:marBottom w:val="0"/>
          <w:divBdr>
            <w:top w:val="none" w:sz="0" w:space="0" w:color="auto"/>
            <w:left w:val="none" w:sz="0" w:space="0" w:color="auto"/>
            <w:bottom w:val="none" w:sz="0" w:space="0" w:color="auto"/>
            <w:right w:val="none" w:sz="0" w:space="0" w:color="auto"/>
          </w:divBdr>
        </w:div>
        <w:div w:id="716050288">
          <w:marLeft w:val="240"/>
          <w:marRight w:val="0"/>
          <w:marTop w:val="0"/>
          <w:marBottom w:val="0"/>
          <w:divBdr>
            <w:top w:val="none" w:sz="0" w:space="0" w:color="auto"/>
            <w:left w:val="none" w:sz="0" w:space="0" w:color="auto"/>
            <w:bottom w:val="none" w:sz="0" w:space="0" w:color="auto"/>
            <w:right w:val="none" w:sz="0" w:space="0" w:color="auto"/>
          </w:divBdr>
        </w:div>
        <w:div w:id="716203275">
          <w:marLeft w:val="240"/>
          <w:marRight w:val="0"/>
          <w:marTop w:val="0"/>
          <w:marBottom w:val="0"/>
          <w:divBdr>
            <w:top w:val="none" w:sz="0" w:space="0" w:color="auto"/>
            <w:left w:val="none" w:sz="0" w:space="0" w:color="auto"/>
            <w:bottom w:val="none" w:sz="0" w:space="0" w:color="auto"/>
            <w:right w:val="none" w:sz="0" w:space="0" w:color="auto"/>
          </w:divBdr>
        </w:div>
        <w:div w:id="716395787">
          <w:marLeft w:val="240"/>
          <w:marRight w:val="0"/>
          <w:marTop w:val="0"/>
          <w:marBottom w:val="0"/>
          <w:divBdr>
            <w:top w:val="none" w:sz="0" w:space="0" w:color="auto"/>
            <w:left w:val="none" w:sz="0" w:space="0" w:color="auto"/>
            <w:bottom w:val="none" w:sz="0" w:space="0" w:color="auto"/>
            <w:right w:val="none" w:sz="0" w:space="0" w:color="auto"/>
          </w:divBdr>
        </w:div>
        <w:div w:id="718555968">
          <w:marLeft w:val="240"/>
          <w:marRight w:val="0"/>
          <w:marTop w:val="0"/>
          <w:marBottom w:val="0"/>
          <w:divBdr>
            <w:top w:val="none" w:sz="0" w:space="0" w:color="auto"/>
            <w:left w:val="none" w:sz="0" w:space="0" w:color="auto"/>
            <w:bottom w:val="none" w:sz="0" w:space="0" w:color="auto"/>
            <w:right w:val="none" w:sz="0" w:space="0" w:color="auto"/>
          </w:divBdr>
        </w:div>
        <w:div w:id="720133755">
          <w:marLeft w:val="240"/>
          <w:marRight w:val="0"/>
          <w:marTop w:val="0"/>
          <w:marBottom w:val="0"/>
          <w:divBdr>
            <w:top w:val="none" w:sz="0" w:space="0" w:color="auto"/>
            <w:left w:val="none" w:sz="0" w:space="0" w:color="auto"/>
            <w:bottom w:val="none" w:sz="0" w:space="0" w:color="auto"/>
            <w:right w:val="none" w:sz="0" w:space="0" w:color="auto"/>
          </w:divBdr>
        </w:div>
        <w:div w:id="720448528">
          <w:marLeft w:val="240"/>
          <w:marRight w:val="0"/>
          <w:marTop w:val="0"/>
          <w:marBottom w:val="0"/>
          <w:divBdr>
            <w:top w:val="none" w:sz="0" w:space="0" w:color="auto"/>
            <w:left w:val="none" w:sz="0" w:space="0" w:color="auto"/>
            <w:bottom w:val="none" w:sz="0" w:space="0" w:color="auto"/>
            <w:right w:val="none" w:sz="0" w:space="0" w:color="auto"/>
          </w:divBdr>
        </w:div>
        <w:div w:id="720783211">
          <w:marLeft w:val="240"/>
          <w:marRight w:val="0"/>
          <w:marTop w:val="0"/>
          <w:marBottom w:val="0"/>
          <w:divBdr>
            <w:top w:val="none" w:sz="0" w:space="0" w:color="auto"/>
            <w:left w:val="none" w:sz="0" w:space="0" w:color="auto"/>
            <w:bottom w:val="none" w:sz="0" w:space="0" w:color="auto"/>
            <w:right w:val="none" w:sz="0" w:space="0" w:color="auto"/>
          </w:divBdr>
        </w:div>
        <w:div w:id="722556365">
          <w:marLeft w:val="240"/>
          <w:marRight w:val="0"/>
          <w:marTop w:val="0"/>
          <w:marBottom w:val="0"/>
          <w:divBdr>
            <w:top w:val="none" w:sz="0" w:space="0" w:color="auto"/>
            <w:left w:val="none" w:sz="0" w:space="0" w:color="auto"/>
            <w:bottom w:val="none" w:sz="0" w:space="0" w:color="auto"/>
            <w:right w:val="none" w:sz="0" w:space="0" w:color="auto"/>
          </w:divBdr>
        </w:div>
        <w:div w:id="724334805">
          <w:marLeft w:val="240"/>
          <w:marRight w:val="0"/>
          <w:marTop w:val="0"/>
          <w:marBottom w:val="0"/>
          <w:divBdr>
            <w:top w:val="none" w:sz="0" w:space="0" w:color="auto"/>
            <w:left w:val="none" w:sz="0" w:space="0" w:color="auto"/>
            <w:bottom w:val="none" w:sz="0" w:space="0" w:color="auto"/>
            <w:right w:val="none" w:sz="0" w:space="0" w:color="auto"/>
          </w:divBdr>
        </w:div>
        <w:div w:id="729572630">
          <w:marLeft w:val="240"/>
          <w:marRight w:val="0"/>
          <w:marTop w:val="0"/>
          <w:marBottom w:val="0"/>
          <w:divBdr>
            <w:top w:val="none" w:sz="0" w:space="0" w:color="auto"/>
            <w:left w:val="none" w:sz="0" w:space="0" w:color="auto"/>
            <w:bottom w:val="none" w:sz="0" w:space="0" w:color="auto"/>
            <w:right w:val="none" w:sz="0" w:space="0" w:color="auto"/>
          </w:divBdr>
        </w:div>
        <w:div w:id="732461830">
          <w:marLeft w:val="240"/>
          <w:marRight w:val="0"/>
          <w:marTop w:val="0"/>
          <w:marBottom w:val="0"/>
          <w:divBdr>
            <w:top w:val="none" w:sz="0" w:space="0" w:color="auto"/>
            <w:left w:val="none" w:sz="0" w:space="0" w:color="auto"/>
            <w:bottom w:val="none" w:sz="0" w:space="0" w:color="auto"/>
            <w:right w:val="none" w:sz="0" w:space="0" w:color="auto"/>
          </w:divBdr>
        </w:div>
        <w:div w:id="732654750">
          <w:marLeft w:val="240"/>
          <w:marRight w:val="0"/>
          <w:marTop w:val="0"/>
          <w:marBottom w:val="0"/>
          <w:divBdr>
            <w:top w:val="none" w:sz="0" w:space="0" w:color="auto"/>
            <w:left w:val="none" w:sz="0" w:space="0" w:color="auto"/>
            <w:bottom w:val="none" w:sz="0" w:space="0" w:color="auto"/>
            <w:right w:val="none" w:sz="0" w:space="0" w:color="auto"/>
          </w:divBdr>
        </w:div>
        <w:div w:id="732852151">
          <w:marLeft w:val="240"/>
          <w:marRight w:val="0"/>
          <w:marTop w:val="0"/>
          <w:marBottom w:val="0"/>
          <w:divBdr>
            <w:top w:val="none" w:sz="0" w:space="0" w:color="auto"/>
            <w:left w:val="none" w:sz="0" w:space="0" w:color="auto"/>
            <w:bottom w:val="none" w:sz="0" w:space="0" w:color="auto"/>
            <w:right w:val="none" w:sz="0" w:space="0" w:color="auto"/>
          </w:divBdr>
        </w:div>
        <w:div w:id="733314620">
          <w:marLeft w:val="240"/>
          <w:marRight w:val="0"/>
          <w:marTop w:val="0"/>
          <w:marBottom w:val="0"/>
          <w:divBdr>
            <w:top w:val="none" w:sz="0" w:space="0" w:color="auto"/>
            <w:left w:val="none" w:sz="0" w:space="0" w:color="auto"/>
            <w:bottom w:val="none" w:sz="0" w:space="0" w:color="auto"/>
            <w:right w:val="none" w:sz="0" w:space="0" w:color="auto"/>
          </w:divBdr>
        </w:div>
        <w:div w:id="736704512">
          <w:marLeft w:val="240"/>
          <w:marRight w:val="0"/>
          <w:marTop w:val="0"/>
          <w:marBottom w:val="0"/>
          <w:divBdr>
            <w:top w:val="none" w:sz="0" w:space="0" w:color="auto"/>
            <w:left w:val="none" w:sz="0" w:space="0" w:color="auto"/>
            <w:bottom w:val="none" w:sz="0" w:space="0" w:color="auto"/>
            <w:right w:val="none" w:sz="0" w:space="0" w:color="auto"/>
          </w:divBdr>
        </w:div>
        <w:div w:id="738478831">
          <w:marLeft w:val="240"/>
          <w:marRight w:val="0"/>
          <w:marTop w:val="0"/>
          <w:marBottom w:val="0"/>
          <w:divBdr>
            <w:top w:val="none" w:sz="0" w:space="0" w:color="auto"/>
            <w:left w:val="none" w:sz="0" w:space="0" w:color="auto"/>
            <w:bottom w:val="none" w:sz="0" w:space="0" w:color="auto"/>
            <w:right w:val="none" w:sz="0" w:space="0" w:color="auto"/>
          </w:divBdr>
        </w:div>
        <w:div w:id="738984556">
          <w:marLeft w:val="240"/>
          <w:marRight w:val="0"/>
          <w:marTop w:val="0"/>
          <w:marBottom w:val="0"/>
          <w:divBdr>
            <w:top w:val="none" w:sz="0" w:space="0" w:color="auto"/>
            <w:left w:val="none" w:sz="0" w:space="0" w:color="auto"/>
            <w:bottom w:val="none" w:sz="0" w:space="0" w:color="auto"/>
            <w:right w:val="none" w:sz="0" w:space="0" w:color="auto"/>
          </w:divBdr>
        </w:div>
        <w:div w:id="739837755">
          <w:marLeft w:val="240"/>
          <w:marRight w:val="0"/>
          <w:marTop w:val="0"/>
          <w:marBottom w:val="0"/>
          <w:divBdr>
            <w:top w:val="none" w:sz="0" w:space="0" w:color="auto"/>
            <w:left w:val="none" w:sz="0" w:space="0" w:color="auto"/>
            <w:bottom w:val="none" w:sz="0" w:space="0" w:color="auto"/>
            <w:right w:val="none" w:sz="0" w:space="0" w:color="auto"/>
          </w:divBdr>
        </w:div>
        <w:div w:id="742410167">
          <w:marLeft w:val="240"/>
          <w:marRight w:val="0"/>
          <w:marTop w:val="0"/>
          <w:marBottom w:val="0"/>
          <w:divBdr>
            <w:top w:val="none" w:sz="0" w:space="0" w:color="auto"/>
            <w:left w:val="none" w:sz="0" w:space="0" w:color="auto"/>
            <w:bottom w:val="none" w:sz="0" w:space="0" w:color="auto"/>
            <w:right w:val="none" w:sz="0" w:space="0" w:color="auto"/>
          </w:divBdr>
        </w:div>
        <w:div w:id="746079445">
          <w:marLeft w:val="240"/>
          <w:marRight w:val="0"/>
          <w:marTop w:val="0"/>
          <w:marBottom w:val="0"/>
          <w:divBdr>
            <w:top w:val="none" w:sz="0" w:space="0" w:color="auto"/>
            <w:left w:val="none" w:sz="0" w:space="0" w:color="auto"/>
            <w:bottom w:val="none" w:sz="0" w:space="0" w:color="auto"/>
            <w:right w:val="none" w:sz="0" w:space="0" w:color="auto"/>
          </w:divBdr>
        </w:div>
        <w:div w:id="747463850">
          <w:marLeft w:val="240"/>
          <w:marRight w:val="0"/>
          <w:marTop w:val="0"/>
          <w:marBottom w:val="0"/>
          <w:divBdr>
            <w:top w:val="none" w:sz="0" w:space="0" w:color="auto"/>
            <w:left w:val="none" w:sz="0" w:space="0" w:color="auto"/>
            <w:bottom w:val="none" w:sz="0" w:space="0" w:color="auto"/>
            <w:right w:val="none" w:sz="0" w:space="0" w:color="auto"/>
          </w:divBdr>
        </w:div>
        <w:div w:id="748582116">
          <w:marLeft w:val="240"/>
          <w:marRight w:val="0"/>
          <w:marTop w:val="0"/>
          <w:marBottom w:val="0"/>
          <w:divBdr>
            <w:top w:val="none" w:sz="0" w:space="0" w:color="auto"/>
            <w:left w:val="none" w:sz="0" w:space="0" w:color="auto"/>
            <w:bottom w:val="none" w:sz="0" w:space="0" w:color="auto"/>
            <w:right w:val="none" w:sz="0" w:space="0" w:color="auto"/>
          </w:divBdr>
        </w:div>
        <w:div w:id="752775655">
          <w:marLeft w:val="240"/>
          <w:marRight w:val="0"/>
          <w:marTop w:val="0"/>
          <w:marBottom w:val="0"/>
          <w:divBdr>
            <w:top w:val="none" w:sz="0" w:space="0" w:color="auto"/>
            <w:left w:val="none" w:sz="0" w:space="0" w:color="auto"/>
            <w:bottom w:val="none" w:sz="0" w:space="0" w:color="auto"/>
            <w:right w:val="none" w:sz="0" w:space="0" w:color="auto"/>
          </w:divBdr>
        </w:div>
        <w:div w:id="760637262">
          <w:marLeft w:val="240"/>
          <w:marRight w:val="0"/>
          <w:marTop w:val="0"/>
          <w:marBottom w:val="0"/>
          <w:divBdr>
            <w:top w:val="none" w:sz="0" w:space="0" w:color="auto"/>
            <w:left w:val="none" w:sz="0" w:space="0" w:color="auto"/>
            <w:bottom w:val="none" w:sz="0" w:space="0" w:color="auto"/>
            <w:right w:val="none" w:sz="0" w:space="0" w:color="auto"/>
          </w:divBdr>
        </w:div>
        <w:div w:id="761222769">
          <w:marLeft w:val="240"/>
          <w:marRight w:val="0"/>
          <w:marTop w:val="0"/>
          <w:marBottom w:val="0"/>
          <w:divBdr>
            <w:top w:val="none" w:sz="0" w:space="0" w:color="auto"/>
            <w:left w:val="none" w:sz="0" w:space="0" w:color="auto"/>
            <w:bottom w:val="none" w:sz="0" w:space="0" w:color="auto"/>
            <w:right w:val="none" w:sz="0" w:space="0" w:color="auto"/>
          </w:divBdr>
        </w:div>
        <w:div w:id="765032282">
          <w:marLeft w:val="240"/>
          <w:marRight w:val="0"/>
          <w:marTop w:val="0"/>
          <w:marBottom w:val="0"/>
          <w:divBdr>
            <w:top w:val="none" w:sz="0" w:space="0" w:color="auto"/>
            <w:left w:val="none" w:sz="0" w:space="0" w:color="auto"/>
            <w:bottom w:val="none" w:sz="0" w:space="0" w:color="auto"/>
            <w:right w:val="none" w:sz="0" w:space="0" w:color="auto"/>
          </w:divBdr>
        </w:div>
        <w:div w:id="765732875">
          <w:marLeft w:val="240"/>
          <w:marRight w:val="0"/>
          <w:marTop w:val="0"/>
          <w:marBottom w:val="0"/>
          <w:divBdr>
            <w:top w:val="none" w:sz="0" w:space="0" w:color="auto"/>
            <w:left w:val="none" w:sz="0" w:space="0" w:color="auto"/>
            <w:bottom w:val="none" w:sz="0" w:space="0" w:color="auto"/>
            <w:right w:val="none" w:sz="0" w:space="0" w:color="auto"/>
          </w:divBdr>
        </w:div>
        <w:div w:id="768966630">
          <w:marLeft w:val="240"/>
          <w:marRight w:val="0"/>
          <w:marTop w:val="0"/>
          <w:marBottom w:val="0"/>
          <w:divBdr>
            <w:top w:val="none" w:sz="0" w:space="0" w:color="auto"/>
            <w:left w:val="none" w:sz="0" w:space="0" w:color="auto"/>
            <w:bottom w:val="none" w:sz="0" w:space="0" w:color="auto"/>
            <w:right w:val="none" w:sz="0" w:space="0" w:color="auto"/>
          </w:divBdr>
        </w:div>
        <w:div w:id="770588729">
          <w:marLeft w:val="240"/>
          <w:marRight w:val="0"/>
          <w:marTop w:val="0"/>
          <w:marBottom w:val="0"/>
          <w:divBdr>
            <w:top w:val="none" w:sz="0" w:space="0" w:color="auto"/>
            <w:left w:val="none" w:sz="0" w:space="0" w:color="auto"/>
            <w:bottom w:val="none" w:sz="0" w:space="0" w:color="auto"/>
            <w:right w:val="none" w:sz="0" w:space="0" w:color="auto"/>
          </w:divBdr>
        </w:div>
        <w:div w:id="779302309">
          <w:marLeft w:val="240"/>
          <w:marRight w:val="0"/>
          <w:marTop w:val="0"/>
          <w:marBottom w:val="0"/>
          <w:divBdr>
            <w:top w:val="none" w:sz="0" w:space="0" w:color="auto"/>
            <w:left w:val="none" w:sz="0" w:space="0" w:color="auto"/>
            <w:bottom w:val="none" w:sz="0" w:space="0" w:color="auto"/>
            <w:right w:val="none" w:sz="0" w:space="0" w:color="auto"/>
          </w:divBdr>
        </w:div>
        <w:div w:id="779910858">
          <w:marLeft w:val="240"/>
          <w:marRight w:val="0"/>
          <w:marTop w:val="0"/>
          <w:marBottom w:val="0"/>
          <w:divBdr>
            <w:top w:val="none" w:sz="0" w:space="0" w:color="auto"/>
            <w:left w:val="none" w:sz="0" w:space="0" w:color="auto"/>
            <w:bottom w:val="none" w:sz="0" w:space="0" w:color="auto"/>
            <w:right w:val="none" w:sz="0" w:space="0" w:color="auto"/>
          </w:divBdr>
        </w:div>
        <w:div w:id="780951094">
          <w:marLeft w:val="240"/>
          <w:marRight w:val="0"/>
          <w:marTop w:val="0"/>
          <w:marBottom w:val="0"/>
          <w:divBdr>
            <w:top w:val="none" w:sz="0" w:space="0" w:color="auto"/>
            <w:left w:val="none" w:sz="0" w:space="0" w:color="auto"/>
            <w:bottom w:val="none" w:sz="0" w:space="0" w:color="auto"/>
            <w:right w:val="none" w:sz="0" w:space="0" w:color="auto"/>
          </w:divBdr>
        </w:div>
        <w:div w:id="783815126">
          <w:marLeft w:val="240"/>
          <w:marRight w:val="0"/>
          <w:marTop w:val="0"/>
          <w:marBottom w:val="0"/>
          <w:divBdr>
            <w:top w:val="none" w:sz="0" w:space="0" w:color="auto"/>
            <w:left w:val="none" w:sz="0" w:space="0" w:color="auto"/>
            <w:bottom w:val="none" w:sz="0" w:space="0" w:color="auto"/>
            <w:right w:val="none" w:sz="0" w:space="0" w:color="auto"/>
          </w:divBdr>
        </w:div>
        <w:div w:id="790317484">
          <w:marLeft w:val="240"/>
          <w:marRight w:val="0"/>
          <w:marTop w:val="0"/>
          <w:marBottom w:val="0"/>
          <w:divBdr>
            <w:top w:val="none" w:sz="0" w:space="0" w:color="auto"/>
            <w:left w:val="none" w:sz="0" w:space="0" w:color="auto"/>
            <w:bottom w:val="none" w:sz="0" w:space="0" w:color="auto"/>
            <w:right w:val="none" w:sz="0" w:space="0" w:color="auto"/>
          </w:divBdr>
        </w:div>
        <w:div w:id="790782712">
          <w:marLeft w:val="240"/>
          <w:marRight w:val="0"/>
          <w:marTop w:val="0"/>
          <w:marBottom w:val="0"/>
          <w:divBdr>
            <w:top w:val="none" w:sz="0" w:space="0" w:color="auto"/>
            <w:left w:val="none" w:sz="0" w:space="0" w:color="auto"/>
            <w:bottom w:val="none" w:sz="0" w:space="0" w:color="auto"/>
            <w:right w:val="none" w:sz="0" w:space="0" w:color="auto"/>
          </w:divBdr>
        </w:div>
        <w:div w:id="791630860">
          <w:marLeft w:val="240"/>
          <w:marRight w:val="0"/>
          <w:marTop w:val="0"/>
          <w:marBottom w:val="0"/>
          <w:divBdr>
            <w:top w:val="none" w:sz="0" w:space="0" w:color="auto"/>
            <w:left w:val="none" w:sz="0" w:space="0" w:color="auto"/>
            <w:bottom w:val="none" w:sz="0" w:space="0" w:color="auto"/>
            <w:right w:val="none" w:sz="0" w:space="0" w:color="auto"/>
          </w:divBdr>
        </w:div>
        <w:div w:id="793452355">
          <w:marLeft w:val="240"/>
          <w:marRight w:val="0"/>
          <w:marTop w:val="0"/>
          <w:marBottom w:val="0"/>
          <w:divBdr>
            <w:top w:val="none" w:sz="0" w:space="0" w:color="auto"/>
            <w:left w:val="none" w:sz="0" w:space="0" w:color="auto"/>
            <w:bottom w:val="none" w:sz="0" w:space="0" w:color="auto"/>
            <w:right w:val="none" w:sz="0" w:space="0" w:color="auto"/>
          </w:divBdr>
        </w:div>
        <w:div w:id="794251813">
          <w:marLeft w:val="240"/>
          <w:marRight w:val="0"/>
          <w:marTop w:val="0"/>
          <w:marBottom w:val="0"/>
          <w:divBdr>
            <w:top w:val="none" w:sz="0" w:space="0" w:color="auto"/>
            <w:left w:val="none" w:sz="0" w:space="0" w:color="auto"/>
            <w:bottom w:val="none" w:sz="0" w:space="0" w:color="auto"/>
            <w:right w:val="none" w:sz="0" w:space="0" w:color="auto"/>
          </w:divBdr>
        </w:div>
        <w:div w:id="799690526">
          <w:marLeft w:val="240"/>
          <w:marRight w:val="0"/>
          <w:marTop w:val="0"/>
          <w:marBottom w:val="0"/>
          <w:divBdr>
            <w:top w:val="none" w:sz="0" w:space="0" w:color="auto"/>
            <w:left w:val="none" w:sz="0" w:space="0" w:color="auto"/>
            <w:bottom w:val="none" w:sz="0" w:space="0" w:color="auto"/>
            <w:right w:val="none" w:sz="0" w:space="0" w:color="auto"/>
          </w:divBdr>
        </w:div>
        <w:div w:id="800340081">
          <w:marLeft w:val="240"/>
          <w:marRight w:val="0"/>
          <w:marTop w:val="0"/>
          <w:marBottom w:val="0"/>
          <w:divBdr>
            <w:top w:val="none" w:sz="0" w:space="0" w:color="auto"/>
            <w:left w:val="none" w:sz="0" w:space="0" w:color="auto"/>
            <w:bottom w:val="none" w:sz="0" w:space="0" w:color="auto"/>
            <w:right w:val="none" w:sz="0" w:space="0" w:color="auto"/>
          </w:divBdr>
        </w:div>
        <w:div w:id="802383477">
          <w:marLeft w:val="240"/>
          <w:marRight w:val="0"/>
          <w:marTop w:val="0"/>
          <w:marBottom w:val="0"/>
          <w:divBdr>
            <w:top w:val="none" w:sz="0" w:space="0" w:color="auto"/>
            <w:left w:val="none" w:sz="0" w:space="0" w:color="auto"/>
            <w:bottom w:val="none" w:sz="0" w:space="0" w:color="auto"/>
            <w:right w:val="none" w:sz="0" w:space="0" w:color="auto"/>
          </w:divBdr>
        </w:div>
        <w:div w:id="806970207">
          <w:marLeft w:val="240"/>
          <w:marRight w:val="0"/>
          <w:marTop w:val="0"/>
          <w:marBottom w:val="0"/>
          <w:divBdr>
            <w:top w:val="none" w:sz="0" w:space="0" w:color="auto"/>
            <w:left w:val="none" w:sz="0" w:space="0" w:color="auto"/>
            <w:bottom w:val="none" w:sz="0" w:space="0" w:color="auto"/>
            <w:right w:val="none" w:sz="0" w:space="0" w:color="auto"/>
          </w:divBdr>
        </w:div>
        <w:div w:id="813326981">
          <w:marLeft w:val="240"/>
          <w:marRight w:val="0"/>
          <w:marTop w:val="0"/>
          <w:marBottom w:val="0"/>
          <w:divBdr>
            <w:top w:val="none" w:sz="0" w:space="0" w:color="auto"/>
            <w:left w:val="none" w:sz="0" w:space="0" w:color="auto"/>
            <w:bottom w:val="none" w:sz="0" w:space="0" w:color="auto"/>
            <w:right w:val="none" w:sz="0" w:space="0" w:color="auto"/>
          </w:divBdr>
        </w:div>
        <w:div w:id="813762301">
          <w:marLeft w:val="240"/>
          <w:marRight w:val="0"/>
          <w:marTop w:val="0"/>
          <w:marBottom w:val="0"/>
          <w:divBdr>
            <w:top w:val="none" w:sz="0" w:space="0" w:color="auto"/>
            <w:left w:val="none" w:sz="0" w:space="0" w:color="auto"/>
            <w:bottom w:val="none" w:sz="0" w:space="0" w:color="auto"/>
            <w:right w:val="none" w:sz="0" w:space="0" w:color="auto"/>
          </w:divBdr>
        </w:div>
        <w:div w:id="815102906">
          <w:marLeft w:val="240"/>
          <w:marRight w:val="0"/>
          <w:marTop w:val="0"/>
          <w:marBottom w:val="0"/>
          <w:divBdr>
            <w:top w:val="none" w:sz="0" w:space="0" w:color="auto"/>
            <w:left w:val="none" w:sz="0" w:space="0" w:color="auto"/>
            <w:bottom w:val="none" w:sz="0" w:space="0" w:color="auto"/>
            <w:right w:val="none" w:sz="0" w:space="0" w:color="auto"/>
          </w:divBdr>
        </w:div>
        <w:div w:id="815148692">
          <w:marLeft w:val="240"/>
          <w:marRight w:val="0"/>
          <w:marTop w:val="0"/>
          <w:marBottom w:val="0"/>
          <w:divBdr>
            <w:top w:val="none" w:sz="0" w:space="0" w:color="auto"/>
            <w:left w:val="none" w:sz="0" w:space="0" w:color="auto"/>
            <w:bottom w:val="none" w:sz="0" w:space="0" w:color="auto"/>
            <w:right w:val="none" w:sz="0" w:space="0" w:color="auto"/>
          </w:divBdr>
        </w:div>
        <w:div w:id="815875347">
          <w:marLeft w:val="240"/>
          <w:marRight w:val="0"/>
          <w:marTop w:val="0"/>
          <w:marBottom w:val="0"/>
          <w:divBdr>
            <w:top w:val="none" w:sz="0" w:space="0" w:color="auto"/>
            <w:left w:val="none" w:sz="0" w:space="0" w:color="auto"/>
            <w:bottom w:val="none" w:sz="0" w:space="0" w:color="auto"/>
            <w:right w:val="none" w:sz="0" w:space="0" w:color="auto"/>
          </w:divBdr>
        </w:div>
        <w:div w:id="816412915">
          <w:marLeft w:val="240"/>
          <w:marRight w:val="0"/>
          <w:marTop w:val="0"/>
          <w:marBottom w:val="0"/>
          <w:divBdr>
            <w:top w:val="none" w:sz="0" w:space="0" w:color="auto"/>
            <w:left w:val="none" w:sz="0" w:space="0" w:color="auto"/>
            <w:bottom w:val="none" w:sz="0" w:space="0" w:color="auto"/>
            <w:right w:val="none" w:sz="0" w:space="0" w:color="auto"/>
          </w:divBdr>
        </w:div>
        <w:div w:id="816649953">
          <w:marLeft w:val="240"/>
          <w:marRight w:val="0"/>
          <w:marTop w:val="0"/>
          <w:marBottom w:val="0"/>
          <w:divBdr>
            <w:top w:val="none" w:sz="0" w:space="0" w:color="auto"/>
            <w:left w:val="none" w:sz="0" w:space="0" w:color="auto"/>
            <w:bottom w:val="none" w:sz="0" w:space="0" w:color="auto"/>
            <w:right w:val="none" w:sz="0" w:space="0" w:color="auto"/>
          </w:divBdr>
        </w:div>
        <w:div w:id="816653122">
          <w:marLeft w:val="240"/>
          <w:marRight w:val="0"/>
          <w:marTop w:val="0"/>
          <w:marBottom w:val="0"/>
          <w:divBdr>
            <w:top w:val="none" w:sz="0" w:space="0" w:color="auto"/>
            <w:left w:val="none" w:sz="0" w:space="0" w:color="auto"/>
            <w:bottom w:val="none" w:sz="0" w:space="0" w:color="auto"/>
            <w:right w:val="none" w:sz="0" w:space="0" w:color="auto"/>
          </w:divBdr>
        </w:div>
        <w:div w:id="821506924">
          <w:marLeft w:val="240"/>
          <w:marRight w:val="0"/>
          <w:marTop w:val="0"/>
          <w:marBottom w:val="0"/>
          <w:divBdr>
            <w:top w:val="none" w:sz="0" w:space="0" w:color="auto"/>
            <w:left w:val="none" w:sz="0" w:space="0" w:color="auto"/>
            <w:bottom w:val="none" w:sz="0" w:space="0" w:color="auto"/>
            <w:right w:val="none" w:sz="0" w:space="0" w:color="auto"/>
          </w:divBdr>
        </w:div>
        <w:div w:id="822084498">
          <w:marLeft w:val="240"/>
          <w:marRight w:val="0"/>
          <w:marTop w:val="0"/>
          <w:marBottom w:val="0"/>
          <w:divBdr>
            <w:top w:val="none" w:sz="0" w:space="0" w:color="auto"/>
            <w:left w:val="none" w:sz="0" w:space="0" w:color="auto"/>
            <w:bottom w:val="none" w:sz="0" w:space="0" w:color="auto"/>
            <w:right w:val="none" w:sz="0" w:space="0" w:color="auto"/>
          </w:divBdr>
        </w:div>
        <w:div w:id="823160215">
          <w:marLeft w:val="240"/>
          <w:marRight w:val="0"/>
          <w:marTop w:val="0"/>
          <w:marBottom w:val="0"/>
          <w:divBdr>
            <w:top w:val="none" w:sz="0" w:space="0" w:color="auto"/>
            <w:left w:val="none" w:sz="0" w:space="0" w:color="auto"/>
            <w:bottom w:val="none" w:sz="0" w:space="0" w:color="auto"/>
            <w:right w:val="none" w:sz="0" w:space="0" w:color="auto"/>
          </w:divBdr>
        </w:div>
        <w:div w:id="823198740">
          <w:marLeft w:val="240"/>
          <w:marRight w:val="0"/>
          <w:marTop w:val="0"/>
          <w:marBottom w:val="0"/>
          <w:divBdr>
            <w:top w:val="none" w:sz="0" w:space="0" w:color="auto"/>
            <w:left w:val="none" w:sz="0" w:space="0" w:color="auto"/>
            <w:bottom w:val="none" w:sz="0" w:space="0" w:color="auto"/>
            <w:right w:val="none" w:sz="0" w:space="0" w:color="auto"/>
          </w:divBdr>
        </w:div>
        <w:div w:id="824052493">
          <w:marLeft w:val="240"/>
          <w:marRight w:val="0"/>
          <w:marTop w:val="0"/>
          <w:marBottom w:val="0"/>
          <w:divBdr>
            <w:top w:val="none" w:sz="0" w:space="0" w:color="auto"/>
            <w:left w:val="none" w:sz="0" w:space="0" w:color="auto"/>
            <w:bottom w:val="none" w:sz="0" w:space="0" w:color="auto"/>
            <w:right w:val="none" w:sz="0" w:space="0" w:color="auto"/>
          </w:divBdr>
        </w:div>
        <w:div w:id="824662927">
          <w:marLeft w:val="240"/>
          <w:marRight w:val="0"/>
          <w:marTop w:val="0"/>
          <w:marBottom w:val="0"/>
          <w:divBdr>
            <w:top w:val="none" w:sz="0" w:space="0" w:color="auto"/>
            <w:left w:val="none" w:sz="0" w:space="0" w:color="auto"/>
            <w:bottom w:val="none" w:sz="0" w:space="0" w:color="auto"/>
            <w:right w:val="none" w:sz="0" w:space="0" w:color="auto"/>
          </w:divBdr>
        </w:div>
        <w:div w:id="827214074">
          <w:marLeft w:val="240"/>
          <w:marRight w:val="0"/>
          <w:marTop w:val="0"/>
          <w:marBottom w:val="0"/>
          <w:divBdr>
            <w:top w:val="none" w:sz="0" w:space="0" w:color="auto"/>
            <w:left w:val="none" w:sz="0" w:space="0" w:color="auto"/>
            <w:bottom w:val="none" w:sz="0" w:space="0" w:color="auto"/>
            <w:right w:val="none" w:sz="0" w:space="0" w:color="auto"/>
          </w:divBdr>
        </w:div>
        <w:div w:id="827593724">
          <w:marLeft w:val="240"/>
          <w:marRight w:val="0"/>
          <w:marTop w:val="0"/>
          <w:marBottom w:val="0"/>
          <w:divBdr>
            <w:top w:val="none" w:sz="0" w:space="0" w:color="auto"/>
            <w:left w:val="none" w:sz="0" w:space="0" w:color="auto"/>
            <w:bottom w:val="none" w:sz="0" w:space="0" w:color="auto"/>
            <w:right w:val="none" w:sz="0" w:space="0" w:color="auto"/>
          </w:divBdr>
        </w:div>
        <w:div w:id="831067926">
          <w:marLeft w:val="240"/>
          <w:marRight w:val="0"/>
          <w:marTop w:val="0"/>
          <w:marBottom w:val="0"/>
          <w:divBdr>
            <w:top w:val="none" w:sz="0" w:space="0" w:color="auto"/>
            <w:left w:val="none" w:sz="0" w:space="0" w:color="auto"/>
            <w:bottom w:val="none" w:sz="0" w:space="0" w:color="auto"/>
            <w:right w:val="none" w:sz="0" w:space="0" w:color="auto"/>
          </w:divBdr>
        </w:div>
        <w:div w:id="837962578">
          <w:marLeft w:val="240"/>
          <w:marRight w:val="0"/>
          <w:marTop w:val="0"/>
          <w:marBottom w:val="0"/>
          <w:divBdr>
            <w:top w:val="none" w:sz="0" w:space="0" w:color="auto"/>
            <w:left w:val="none" w:sz="0" w:space="0" w:color="auto"/>
            <w:bottom w:val="none" w:sz="0" w:space="0" w:color="auto"/>
            <w:right w:val="none" w:sz="0" w:space="0" w:color="auto"/>
          </w:divBdr>
        </w:div>
        <w:div w:id="840466121">
          <w:marLeft w:val="240"/>
          <w:marRight w:val="0"/>
          <w:marTop w:val="0"/>
          <w:marBottom w:val="0"/>
          <w:divBdr>
            <w:top w:val="none" w:sz="0" w:space="0" w:color="auto"/>
            <w:left w:val="none" w:sz="0" w:space="0" w:color="auto"/>
            <w:bottom w:val="none" w:sz="0" w:space="0" w:color="auto"/>
            <w:right w:val="none" w:sz="0" w:space="0" w:color="auto"/>
          </w:divBdr>
        </w:div>
        <w:div w:id="840778346">
          <w:marLeft w:val="240"/>
          <w:marRight w:val="0"/>
          <w:marTop w:val="0"/>
          <w:marBottom w:val="0"/>
          <w:divBdr>
            <w:top w:val="none" w:sz="0" w:space="0" w:color="auto"/>
            <w:left w:val="none" w:sz="0" w:space="0" w:color="auto"/>
            <w:bottom w:val="none" w:sz="0" w:space="0" w:color="auto"/>
            <w:right w:val="none" w:sz="0" w:space="0" w:color="auto"/>
          </w:divBdr>
        </w:div>
        <w:div w:id="845172621">
          <w:marLeft w:val="240"/>
          <w:marRight w:val="0"/>
          <w:marTop w:val="0"/>
          <w:marBottom w:val="0"/>
          <w:divBdr>
            <w:top w:val="none" w:sz="0" w:space="0" w:color="auto"/>
            <w:left w:val="none" w:sz="0" w:space="0" w:color="auto"/>
            <w:bottom w:val="none" w:sz="0" w:space="0" w:color="auto"/>
            <w:right w:val="none" w:sz="0" w:space="0" w:color="auto"/>
          </w:divBdr>
        </w:div>
        <w:div w:id="848838361">
          <w:marLeft w:val="240"/>
          <w:marRight w:val="0"/>
          <w:marTop w:val="0"/>
          <w:marBottom w:val="0"/>
          <w:divBdr>
            <w:top w:val="none" w:sz="0" w:space="0" w:color="auto"/>
            <w:left w:val="none" w:sz="0" w:space="0" w:color="auto"/>
            <w:bottom w:val="none" w:sz="0" w:space="0" w:color="auto"/>
            <w:right w:val="none" w:sz="0" w:space="0" w:color="auto"/>
          </w:divBdr>
        </w:div>
        <w:div w:id="850755021">
          <w:marLeft w:val="240"/>
          <w:marRight w:val="0"/>
          <w:marTop w:val="0"/>
          <w:marBottom w:val="0"/>
          <w:divBdr>
            <w:top w:val="none" w:sz="0" w:space="0" w:color="auto"/>
            <w:left w:val="none" w:sz="0" w:space="0" w:color="auto"/>
            <w:bottom w:val="none" w:sz="0" w:space="0" w:color="auto"/>
            <w:right w:val="none" w:sz="0" w:space="0" w:color="auto"/>
          </w:divBdr>
        </w:div>
        <w:div w:id="852763192">
          <w:marLeft w:val="240"/>
          <w:marRight w:val="0"/>
          <w:marTop w:val="0"/>
          <w:marBottom w:val="0"/>
          <w:divBdr>
            <w:top w:val="none" w:sz="0" w:space="0" w:color="auto"/>
            <w:left w:val="none" w:sz="0" w:space="0" w:color="auto"/>
            <w:bottom w:val="none" w:sz="0" w:space="0" w:color="auto"/>
            <w:right w:val="none" w:sz="0" w:space="0" w:color="auto"/>
          </w:divBdr>
        </w:div>
        <w:div w:id="853227192">
          <w:marLeft w:val="240"/>
          <w:marRight w:val="0"/>
          <w:marTop w:val="0"/>
          <w:marBottom w:val="0"/>
          <w:divBdr>
            <w:top w:val="none" w:sz="0" w:space="0" w:color="auto"/>
            <w:left w:val="none" w:sz="0" w:space="0" w:color="auto"/>
            <w:bottom w:val="none" w:sz="0" w:space="0" w:color="auto"/>
            <w:right w:val="none" w:sz="0" w:space="0" w:color="auto"/>
          </w:divBdr>
        </w:div>
        <w:div w:id="862328598">
          <w:marLeft w:val="240"/>
          <w:marRight w:val="0"/>
          <w:marTop w:val="0"/>
          <w:marBottom w:val="0"/>
          <w:divBdr>
            <w:top w:val="none" w:sz="0" w:space="0" w:color="auto"/>
            <w:left w:val="none" w:sz="0" w:space="0" w:color="auto"/>
            <w:bottom w:val="none" w:sz="0" w:space="0" w:color="auto"/>
            <w:right w:val="none" w:sz="0" w:space="0" w:color="auto"/>
          </w:divBdr>
        </w:div>
        <w:div w:id="862741819">
          <w:marLeft w:val="240"/>
          <w:marRight w:val="0"/>
          <w:marTop w:val="0"/>
          <w:marBottom w:val="0"/>
          <w:divBdr>
            <w:top w:val="none" w:sz="0" w:space="0" w:color="auto"/>
            <w:left w:val="none" w:sz="0" w:space="0" w:color="auto"/>
            <w:bottom w:val="none" w:sz="0" w:space="0" w:color="auto"/>
            <w:right w:val="none" w:sz="0" w:space="0" w:color="auto"/>
          </w:divBdr>
        </w:div>
        <w:div w:id="868184340">
          <w:marLeft w:val="240"/>
          <w:marRight w:val="0"/>
          <w:marTop w:val="0"/>
          <w:marBottom w:val="0"/>
          <w:divBdr>
            <w:top w:val="none" w:sz="0" w:space="0" w:color="auto"/>
            <w:left w:val="none" w:sz="0" w:space="0" w:color="auto"/>
            <w:bottom w:val="none" w:sz="0" w:space="0" w:color="auto"/>
            <w:right w:val="none" w:sz="0" w:space="0" w:color="auto"/>
          </w:divBdr>
        </w:div>
        <w:div w:id="869533265">
          <w:marLeft w:val="240"/>
          <w:marRight w:val="0"/>
          <w:marTop w:val="0"/>
          <w:marBottom w:val="0"/>
          <w:divBdr>
            <w:top w:val="none" w:sz="0" w:space="0" w:color="auto"/>
            <w:left w:val="none" w:sz="0" w:space="0" w:color="auto"/>
            <w:bottom w:val="none" w:sz="0" w:space="0" w:color="auto"/>
            <w:right w:val="none" w:sz="0" w:space="0" w:color="auto"/>
          </w:divBdr>
        </w:div>
        <w:div w:id="873276070">
          <w:marLeft w:val="240"/>
          <w:marRight w:val="0"/>
          <w:marTop w:val="0"/>
          <w:marBottom w:val="0"/>
          <w:divBdr>
            <w:top w:val="none" w:sz="0" w:space="0" w:color="auto"/>
            <w:left w:val="none" w:sz="0" w:space="0" w:color="auto"/>
            <w:bottom w:val="none" w:sz="0" w:space="0" w:color="auto"/>
            <w:right w:val="none" w:sz="0" w:space="0" w:color="auto"/>
          </w:divBdr>
        </w:div>
        <w:div w:id="874539426">
          <w:marLeft w:val="240"/>
          <w:marRight w:val="0"/>
          <w:marTop w:val="0"/>
          <w:marBottom w:val="0"/>
          <w:divBdr>
            <w:top w:val="none" w:sz="0" w:space="0" w:color="auto"/>
            <w:left w:val="none" w:sz="0" w:space="0" w:color="auto"/>
            <w:bottom w:val="none" w:sz="0" w:space="0" w:color="auto"/>
            <w:right w:val="none" w:sz="0" w:space="0" w:color="auto"/>
          </w:divBdr>
        </w:div>
        <w:div w:id="880632225">
          <w:marLeft w:val="240"/>
          <w:marRight w:val="0"/>
          <w:marTop w:val="0"/>
          <w:marBottom w:val="0"/>
          <w:divBdr>
            <w:top w:val="none" w:sz="0" w:space="0" w:color="auto"/>
            <w:left w:val="none" w:sz="0" w:space="0" w:color="auto"/>
            <w:bottom w:val="none" w:sz="0" w:space="0" w:color="auto"/>
            <w:right w:val="none" w:sz="0" w:space="0" w:color="auto"/>
          </w:divBdr>
        </w:div>
        <w:div w:id="894391973">
          <w:marLeft w:val="240"/>
          <w:marRight w:val="0"/>
          <w:marTop w:val="0"/>
          <w:marBottom w:val="0"/>
          <w:divBdr>
            <w:top w:val="none" w:sz="0" w:space="0" w:color="auto"/>
            <w:left w:val="none" w:sz="0" w:space="0" w:color="auto"/>
            <w:bottom w:val="none" w:sz="0" w:space="0" w:color="auto"/>
            <w:right w:val="none" w:sz="0" w:space="0" w:color="auto"/>
          </w:divBdr>
        </w:div>
        <w:div w:id="894510123">
          <w:marLeft w:val="240"/>
          <w:marRight w:val="0"/>
          <w:marTop w:val="0"/>
          <w:marBottom w:val="0"/>
          <w:divBdr>
            <w:top w:val="none" w:sz="0" w:space="0" w:color="auto"/>
            <w:left w:val="none" w:sz="0" w:space="0" w:color="auto"/>
            <w:bottom w:val="none" w:sz="0" w:space="0" w:color="auto"/>
            <w:right w:val="none" w:sz="0" w:space="0" w:color="auto"/>
          </w:divBdr>
        </w:div>
        <w:div w:id="895312322">
          <w:marLeft w:val="240"/>
          <w:marRight w:val="0"/>
          <w:marTop w:val="0"/>
          <w:marBottom w:val="0"/>
          <w:divBdr>
            <w:top w:val="none" w:sz="0" w:space="0" w:color="auto"/>
            <w:left w:val="none" w:sz="0" w:space="0" w:color="auto"/>
            <w:bottom w:val="none" w:sz="0" w:space="0" w:color="auto"/>
            <w:right w:val="none" w:sz="0" w:space="0" w:color="auto"/>
          </w:divBdr>
        </w:div>
        <w:div w:id="897588795">
          <w:marLeft w:val="240"/>
          <w:marRight w:val="0"/>
          <w:marTop w:val="0"/>
          <w:marBottom w:val="0"/>
          <w:divBdr>
            <w:top w:val="none" w:sz="0" w:space="0" w:color="auto"/>
            <w:left w:val="none" w:sz="0" w:space="0" w:color="auto"/>
            <w:bottom w:val="none" w:sz="0" w:space="0" w:color="auto"/>
            <w:right w:val="none" w:sz="0" w:space="0" w:color="auto"/>
          </w:divBdr>
        </w:div>
        <w:div w:id="900792467">
          <w:marLeft w:val="240"/>
          <w:marRight w:val="0"/>
          <w:marTop w:val="0"/>
          <w:marBottom w:val="0"/>
          <w:divBdr>
            <w:top w:val="none" w:sz="0" w:space="0" w:color="auto"/>
            <w:left w:val="none" w:sz="0" w:space="0" w:color="auto"/>
            <w:bottom w:val="none" w:sz="0" w:space="0" w:color="auto"/>
            <w:right w:val="none" w:sz="0" w:space="0" w:color="auto"/>
          </w:divBdr>
        </w:div>
        <w:div w:id="907613888">
          <w:marLeft w:val="240"/>
          <w:marRight w:val="0"/>
          <w:marTop w:val="0"/>
          <w:marBottom w:val="0"/>
          <w:divBdr>
            <w:top w:val="none" w:sz="0" w:space="0" w:color="auto"/>
            <w:left w:val="none" w:sz="0" w:space="0" w:color="auto"/>
            <w:bottom w:val="none" w:sz="0" w:space="0" w:color="auto"/>
            <w:right w:val="none" w:sz="0" w:space="0" w:color="auto"/>
          </w:divBdr>
        </w:div>
        <w:div w:id="907955966">
          <w:marLeft w:val="240"/>
          <w:marRight w:val="0"/>
          <w:marTop w:val="0"/>
          <w:marBottom w:val="0"/>
          <w:divBdr>
            <w:top w:val="none" w:sz="0" w:space="0" w:color="auto"/>
            <w:left w:val="none" w:sz="0" w:space="0" w:color="auto"/>
            <w:bottom w:val="none" w:sz="0" w:space="0" w:color="auto"/>
            <w:right w:val="none" w:sz="0" w:space="0" w:color="auto"/>
          </w:divBdr>
        </w:div>
        <w:div w:id="917255043">
          <w:marLeft w:val="240"/>
          <w:marRight w:val="0"/>
          <w:marTop w:val="0"/>
          <w:marBottom w:val="0"/>
          <w:divBdr>
            <w:top w:val="none" w:sz="0" w:space="0" w:color="auto"/>
            <w:left w:val="none" w:sz="0" w:space="0" w:color="auto"/>
            <w:bottom w:val="none" w:sz="0" w:space="0" w:color="auto"/>
            <w:right w:val="none" w:sz="0" w:space="0" w:color="auto"/>
          </w:divBdr>
        </w:div>
        <w:div w:id="918752737">
          <w:marLeft w:val="240"/>
          <w:marRight w:val="0"/>
          <w:marTop w:val="0"/>
          <w:marBottom w:val="0"/>
          <w:divBdr>
            <w:top w:val="none" w:sz="0" w:space="0" w:color="auto"/>
            <w:left w:val="none" w:sz="0" w:space="0" w:color="auto"/>
            <w:bottom w:val="none" w:sz="0" w:space="0" w:color="auto"/>
            <w:right w:val="none" w:sz="0" w:space="0" w:color="auto"/>
          </w:divBdr>
        </w:div>
        <w:div w:id="920599771">
          <w:marLeft w:val="240"/>
          <w:marRight w:val="0"/>
          <w:marTop w:val="0"/>
          <w:marBottom w:val="0"/>
          <w:divBdr>
            <w:top w:val="none" w:sz="0" w:space="0" w:color="auto"/>
            <w:left w:val="none" w:sz="0" w:space="0" w:color="auto"/>
            <w:bottom w:val="none" w:sz="0" w:space="0" w:color="auto"/>
            <w:right w:val="none" w:sz="0" w:space="0" w:color="auto"/>
          </w:divBdr>
        </w:div>
        <w:div w:id="926579541">
          <w:marLeft w:val="240"/>
          <w:marRight w:val="0"/>
          <w:marTop w:val="0"/>
          <w:marBottom w:val="0"/>
          <w:divBdr>
            <w:top w:val="none" w:sz="0" w:space="0" w:color="auto"/>
            <w:left w:val="none" w:sz="0" w:space="0" w:color="auto"/>
            <w:bottom w:val="none" w:sz="0" w:space="0" w:color="auto"/>
            <w:right w:val="none" w:sz="0" w:space="0" w:color="auto"/>
          </w:divBdr>
        </w:div>
        <w:div w:id="933320803">
          <w:marLeft w:val="240"/>
          <w:marRight w:val="0"/>
          <w:marTop w:val="0"/>
          <w:marBottom w:val="0"/>
          <w:divBdr>
            <w:top w:val="none" w:sz="0" w:space="0" w:color="auto"/>
            <w:left w:val="none" w:sz="0" w:space="0" w:color="auto"/>
            <w:bottom w:val="none" w:sz="0" w:space="0" w:color="auto"/>
            <w:right w:val="none" w:sz="0" w:space="0" w:color="auto"/>
          </w:divBdr>
        </w:div>
        <w:div w:id="935744626">
          <w:marLeft w:val="240"/>
          <w:marRight w:val="0"/>
          <w:marTop w:val="0"/>
          <w:marBottom w:val="0"/>
          <w:divBdr>
            <w:top w:val="none" w:sz="0" w:space="0" w:color="auto"/>
            <w:left w:val="none" w:sz="0" w:space="0" w:color="auto"/>
            <w:bottom w:val="none" w:sz="0" w:space="0" w:color="auto"/>
            <w:right w:val="none" w:sz="0" w:space="0" w:color="auto"/>
          </w:divBdr>
        </w:div>
        <w:div w:id="936795830">
          <w:marLeft w:val="240"/>
          <w:marRight w:val="0"/>
          <w:marTop w:val="0"/>
          <w:marBottom w:val="0"/>
          <w:divBdr>
            <w:top w:val="none" w:sz="0" w:space="0" w:color="auto"/>
            <w:left w:val="none" w:sz="0" w:space="0" w:color="auto"/>
            <w:bottom w:val="none" w:sz="0" w:space="0" w:color="auto"/>
            <w:right w:val="none" w:sz="0" w:space="0" w:color="auto"/>
          </w:divBdr>
        </w:div>
        <w:div w:id="940719899">
          <w:marLeft w:val="240"/>
          <w:marRight w:val="0"/>
          <w:marTop w:val="0"/>
          <w:marBottom w:val="0"/>
          <w:divBdr>
            <w:top w:val="none" w:sz="0" w:space="0" w:color="auto"/>
            <w:left w:val="none" w:sz="0" w:space="0" w:color="auto"/>
            <w:bottom w:val="none" w:sz="0" w:space="0" w:color="auto"/>
            <w:right w:val="none" w:sz="0" w:space="0" w:color="auto"/>
          </w:divBdr>
        </w:div>
        <w:div w:id="941299205">
          <w:marLeft w:val="240"/>
          <w:marRight w:val="0"/>
          <w:marTop w:val="0"/>
          <w:marBottom w:val="0"/>
          <w:divBdr>
            <w:top w:val="none" w:sz="0" w:space="0" w:color="auto"/>
            <w:left w:val="none" w:sz="0" w:space="0" w:color="auto"/>
            <w:bottom w:val="none" w:sz="0" w:space="0" w:color="auto"/>
            <w:right w:val="none" w:sz="0" w:space="0" w:color="auto"/>
          </w:divBdr>
        </w:div>
        <w:div w:id="944725343">
          <w:marLeft w:val="240"/>
          <w:marRight w:val="0"/>
          <w:marTop w:val="0"/>
          <w:marBottom w:val="0"/>
          <w:divBdr>
            <w:top w:val="none" w:sz="0" w:space="0" w:color="auto"/>
            <w:left w:val="none" w:sz="0" w:space="0" w:color="auto"/>
            <w:bottom w:val="none" w:sz="0" w:space="0" w:color="auto"/>
            <w:right w:val="none" w:sz="0" w:space="0" w:color="auto"/>
          </w:divBdr>
        </w:div>
        <w:div w:id="946087407">
          <w:marLeft w:val="240"/>
          <w:marRight w:val="0"/>
          <w:marTop w:val="0"/>
          <w:marBottom w:val="0"/>
          <w:divBdr>
            <w:top w:val="none" w:sz="0" w:space="0" w:color="auto"/>
            <w:left w:val="none" w:sz="0" w:space="0" w:color="auto"/>
            <w:bottom w:val="none" w:sz="0" w:space="0" w:color="auto"/>
            <w:right w:val="none" w:sz="0" w:space="0" w:color="auto"/>
          </w:divBdr>
        </w:div>
        <w:div w:id="946234513">
          <w:marLeft w:val="240"/>
          <w:marRight w:val="0"/>
          <w:marTop w:val="0"/>
          <w:marBottom w:val="0"/>
          <w:divBdr>
            <w:top w:val="none" w:sz="0" w:space="0" w:color="auto"/>
            <w:left w:val="none" w:sz="0" w:space="0" w:color="auto"/>
            <w:bottom w:val="none" w:sz="0" w:space="0" w:color="auto"/>
            <w:right w:val="none" w:sz="0" w:space="0" w:color="auto"/>
          </w:divBdr>
        </w:div>
        <w:div w:id="947853456">
          <w:marLeft w:val="240"/>
          <w:marRight w:val="0"/>
          <w:marTop w:val="0"/>
          <w:marBottom w:val="0"/>
          <w:divBdr>
            <w:top w:val="none" w:sz="0" w:space="0" w:color="auto"/>
            <w:left w:val="none" w:sz="0" w:space="0" w:color="auto"/>
            <w:bottom w:val="none" w:sz="0" w:space="0" w:color="auto"/>
            <w:right w:val="none" w:sz="0" w:space="0" w:color="auto"/>
          </w:divBdr>
        </w:div>
        <w:div w:id="950745575">
          <w:marLeft w:val="240"/>
          <w:marRight w:val="0"/>
          <w:marTop w:val="0"/>
          <w:marBottom w:val="0"/>
          <w:divBdr>
            <w:top w:val="none" w:sz="0" w:space="0" w:color="auto"/>
            <w:left w:val="none" w:sz="0" w:space="0" w:color="auto"/>
            <w:bottom w:val="none" w:sz="0" w:space="0" w:color="auto"/>
            <w:right w:val="none" w:sz="0" w:space="0" w:color="auto"/>
          </w:divBdr>
        </w:div>
        <w:div w:id="952828126">
          <w:marLeft w:val="240"/>
          <w:marRight w:val="0"/>
          <w:marTop w:val="0"/>
          <w:marBottom w:val="0"/>
          <w:divBdr>
            <w:top w:val="none" w:sz="0" w:space="0" w:color="auto"/>
            <w:left w:val="none" w:sz="0" w:space="0" w:color="auto"/>
            <w:bottom w:val="none" w:sz="0" w:space="0" w:color="auto"/>
            <w:right w:val="none" w:sz="0" w:space="0" w:color="auto"/>
          </w:divBdr>
        </w:div>
        <w:div w:id="953444582">
          <w:marLeft w:val="240"/>
          <w:marRight w:val="0"/>
          <w:marTop w:val="0"/>
          <w:marBottom w:val="0"/>
          <w:divBdr>
            <w:top w:val="none" w:sz="0" w:space="0" w:color="auto"/>
            <w:left w:val="none" w:sz="0" w:space="0" w:color="auto"/>
            <w:bottom w:val="none" w:sz="0" w:space="0" w:color="auto"/>
            <w:right w:val="none" w:sz="0" w:space="0" w:color="auto"/>
          </w:divBdr>
        </w:div>
        <w:div w:id="954285957">
          <w:marLeft w:val="240"/>
          <w:marRight w:val="0"/>
          <w:marTop w:val="0"/>
          <w:marBottom w:val="0"/>
          <w:divBdr>
            <w:top w:val="none" w:sz="0" w:space="0" w:color="auto"/>
            <w:left w:val="none" w:sz="0" w:space="0" w:color="auto"/>
            <w:bottom w:val="none" w:sz="0" w:space="0" w:color="auto"/>
            <w:right w:val="none" w:sz="0" w:space="0" w:color="auto"/>
          </w:divBdr>
        </w:div>
        <w:div w:id="956333538">
          <w:marLeft w:val="240"/>
          <w:marRight w:val="0"/>
          <w:marTop w:val="0"/>
          <w:marBottom w:val="0"/>
          <w:divBdr>
            <w:top w:val="none" w:sz="0" w:space="0" w:color="auto"/>
            <w:left w:val="none" w:sz="0" w:space="0" w:color="auto"/>
            <w:bottom w:val="none" w:sz="0" w:space="0" w:color="auto"/>
            <w:right w:val="none" w:sz="0" w:space="0" w:color="auto"/>
          </w:divBdr>
        </w:div>
        <w:div w:id="958338011">
          <w:marLeft w:val="240"/>
          <w:marRight w:val="0"/>
          <w:marTop w:val="0"/>
          <w:marBottom w:val="0"/>
          <w:divBdr>
            <w:top w:val="none" w:sz="0" w:space="0" w:color="auto"/>
            <w:left w:val="none" w:sz="0" w:space="0" w:color="auto"/>
            <w:bottom w:val="none" w:sz="0" w:space="0" w:color="auto"/>
            <w:right w:val="none" w:sz="0" w:space="0" w:color="auto"/>
          </w:divBdr>
        </w:div>
        <w:div w:id="959989789">
          <w:marLeft w:val="240"/>
          <w:marRight w:val="0"/>
          <w:marTop w:val="0"/>
          <w:marBottom w:val="0"/>
          <w:divBdr>
            <w:top w:val="none" w:sz="0" w:space="0" w:color="auto"/>
            <w:left w:val="none" w:sz="0" w:space="0" w:color="auto"/>
            <w:bottom w:val="none" w:sz="0" w:space="0" w:color="auto"/>
            <w:right w:val="none" w:sz="0" w:space="0" w:color="auto"/>
          </w:divBdr>
        </w:div>
        <w:div w:id="960184900">
          <w:marLeft w:val="240"/>
          <w:marRight w:val="0"/>
          <w:marTop w:val="0"/>
          <w:marBottom w:val="0"/>
          <w:divBdr>
            <w:top w:val="none" w:sz="0" w:space="0" w:color="auto"/>
            <w:left w:val="none" w:sz="0" w:space="0" w:color="auto"/>
            <w:bottom w:val="none" w:sz="0" w:space="0" w:color="auto"/>
            <w:right w:val="none" w:sz="0" w:space="0" w:color="auto"/>
          </w:divBdr>
        </w:div>
        <w:div w:id="960452483">
          <w:marLeft w:val="240"/>
          <w:marRight w:val="0"/>
          <w:marTop w:val="0"/>
          <w:marBottom w:val="0"/>
          <w:divBdr>
            <w:top w:val="none" w:sz="0" w:space="0" w:color="auto"/>
            <w:left w:val="none" w:sz="0" w:space="0" w:color="auto"/>
            <w:bottom w:val="none" w:sz="0" w:space="0" w:color="auto"/>
            <w:right w:val="none" w:sz="0" w:space="0" w:color="auto"/>
          </w:divBdr>
        </w:div>
        <w:div w:id="960962160">
          <w:marLeft w:val="240"/>
          <w:marRight w:val="0"/>
          <w:marTop w:val="0"/>
          <w:marBottom w:val="0"/>
          <w:divBdr>
            <w:top w:val="none" w:sz="0" w:space="0" w:color="auto"/>
            <w:left w:val="none" w:sz="0" w:space="0" w:color="auto"/>
            <w:bottom w:val="none" w:sz="0" w:space="0" w:color="auto"/>
            <w:right w:val="none" w:sz="0" w:space="0" w:color="auto"/>
          </w:divBdr>
        </w:div>
        <w:div w:id="961154761">
          <w:marLeft w:val="240"/>
          <w:marRight w:val="0"/>
          <w:marTop w:val="0"/>
          <w:marBottom w:val="0"/>
          <w:divBdr>
            <w:top w:val="none" w:sz="0" w:space="0" w:color="auto"/>
            <w:left w:val="none" w:sz="0" w:space="0" w:color="auto"/>
            <w:bottom w:val="none" w:sz="0" w:space="0" w:color="auto"/>
            <w:right w:val="none" w:sz="0" w:space="0" w:color="auto"/>
          </w:divBdr>
        </w:div>
        <w:div w:id="961304900">
          <w:marLeft w:val="240"/>
          <w:marRight w:val="0"/>
          <w:marTop w:val="0"/>
          <w:marBottom w:val="0"/>
          <w:divBdr>
            <w:top w:val="none" w:sz="0" w:space="0" w:color="auto"/>
            <w:left w:val="none" w:sz="0" w:space="0" w:color="auto"/>
            <w:bottom w:val="none" w:sz="0" w:space="0" w:color="auto"/>
            <w:right w:val="none" w:sz="0" w:space="0" w:color="auto"/>
          </w:divBdr>
        </w:div>
        <w:div w:id="963846341">
          <w:marLeft w:val="240"/>
          <w:marRight w:val="0"/>
          <w:marTop w:val="0"/>
          <w:marBottom w:val="0"/>
          <w:divBdr>
            <w:top w:val="none" w:sz="0" w:space="0" w:color="auto"/>
            <w:left w:val="none" w:sz="0" w:space="0" w:color="auto"/>
            <w:bottom w:val="none" w:sz="0" w:space="0" w:color="auto"/>
            <w:right w:val="none" w:sz="0" w:space="0" w:color="auto"/>
          </w:divBdr>
          <w:divsChild>
            <w:div w:id="59208402">
              <w:marLeft w:val="240"/>
              <w:marRight w:val="0"/>
              <w:marTop w:val="0"/>
              <w:marBottom w:val="0"/>
              <w:divBdr>
                <w:top w:val="none" w:sz="0" w:space="0" w:color="auto"/>
                <w:left w:val="none" w:sz="0" w:space="0" w:color="auto"/>
                <w:bottom w:val="none" w:sz="0" w:space="0" w:color="auto"/>
                <w:right w:val="none" w:sz="0" w:space="0" w:color="auto"/>
              </w:divBdr>
            </w:div>
            <w:div w:id="527565463">
              <w:marLeft w:val="240"/>
              <w:marRight w:val="0"/>
              <w:marTop w:val="0"/>
              <w:marBottom w:val="0"/>
              <w:divBdr>
                <w:top w:val="none" w:sz="0" w:space="0" w:color="auto"/>
                <w:left w:val="none" w:sz="0" w:space="0" w:color="auto"/>
                <w:bottom w:val="none" w:sz="0" w:space="0" w:color="auto"/>
                <w:right w:val="none" w:sz="0" w:space="0" w:color="auto"/>
              </w:divBdr>
            </w:div>
            <w:div w:id="1677919773">
              <w:marLeft w:val="240"/>
              <w:marRight w:val="0"/>
              <w:marTop w:val="0"/>
              <w:marBottom w:val="0"/>
              <w:divBdr>
                <w:top w:val="none" w:sz="0" w:space="0" w:color="auto"/>
                <w:left w:val="none" w:sz="0" w:space="0" w:color="auto"/>
                <w:bottom w:val="none" w:sz="0" w:space="0" w:color="auto"/>
                <w:right w:val="none" w:sz="0" w:space="0" w:color="auto"/>
              </w:divBdr>
            </w:div>
            <w:div w:id="1989362864">
              <w:marLeft w:val="240"/>
              <w:marRight w:val="0"/>
              <w:marTop w:val="0"/>
              <w:marBottom w:val="0"/>
              <w:divBdr>
                <w:top w:val="none" w:sz="0" w:space="0" w:color="auto"/>
                <w:left w:val="none" w:sz="0" w:space="0" w:color="auto"/>
                <w:bottom w:val="none" w:sz="0" w:space="0" w:color="auto"/>
                <w:right w:val="none" w:sz="0" w:space="0" w:color="auto"/>
              </w:divBdr>
            </w:div>
          </w:divsChild>
        </w:div>
        <w:div w:id="964192192">
          <w:marLeft w:val="240"/>
          <w:marRight w:val="0"/>
          <w:marTop w:val="0"/>
          <w:marBottom w:val="0"/>
          <w:divBdr>
            <w:top w:val="none" w:sz="0" w:space="0" w:color="auto"/>
            <w:left w:val="none" w:sz="0" w:space="0" w:color="auto"/>
            <w:bottom w:val="none" w:sz="0" w:space="0" w:color="auto"/>
            <w:right w:val="none" w:sz="0" w:space="0" w:color="auto"/>
          </w:divBdr>
        </w:div>
        <w:div w:id="966351089">
          <w:marLeft w:val="240"/>
          <w:marRight w:val="0"/>
          <w:marTop w:val="0"/>
          <w:marBottom w:val="0"/>
          <w:divBdr>
            <w:top w:val="none" w:sz="0" w:space="0" w:color="auto"/>
            <w:left w:val="none" w:sz="0" w:space="0" w:color="auto"/>
            <w:bottom w:val="none" w:sz="0" w:space="0" w:color="auto"/>
            <w:right w:val="none" w:sz="0" w:space="0" w:color="auto"/>
          </w:divBdr>
        </w:div>
        <w:div w:id="967055671">
          <w:marLeft w:val="240"/>
          <w:marRight w:val="0"/>
          <w:marTop w:val="0"/>
          <w:marBottom w:val="0"/>
          <w:divBdr>
            <w:top w:val="none" w:sz="0" w:space="0" w:color="auto"/>
            <w:left w:val="none" w:sz="0" w:space="0" w:color="auto"/>
            <w:bottom w:val="none" w:sz="0" w:space="0" w:color="auto"/>
            <w:right w:val="none" w:sz="0" w:space="0" w:color="auto"/>
          </w:divBdr>
        </w:div>
        <w:div w:id="967322530">
          <w:marLeft w:val="240"/>
          <w:marRight w:val="0"/>
          <w:marTop w:val="0"/>
          <w:marBottom w:val="0"/>
          <w:divBdr>
            <w:top w:val="none" w:sz="0" w:space="0" w:color="auto"/>
            <w:left w:val="none" w:sz="0" w:space="0" w:color="auto"/>
            <w:bottom w:val="none" w:sz="0" w:space="0" w:color="auto"/>
            <w:right w:val="none" w:sz="0" w:space="0" w:color="auto"/>
          </w:divBdr>
        </w:div>
        <w:div w:id="973482094">
          <w:marLeft w:val="240"/>
          <w:marRight w:val="0"/>
          <w:marTop w:val="0"/>
          <w:marBottom w:val="0"/>
          <w:divBdr>
            <w:top w:val="none" w:sz="0" w:space="0" w:color="auto"/>
            <w:left w:val="none" w:sz="0" w:space="0" w:color="auto"/>
            <w:bottom w:val="none" w:sz="0" w:space="0" w:color="auto"/>
            <w:right w:val="none" w:sz="0" w:space="0" w:color="auto"/>
          </w:divBdr>
        </w:div>
        <w:div w:id="973681152">
          <w:marLeft w:val="240"/>
          <w:marRight w:val="0"/>
          <w:marTop w:val="0"/>
          <w:marBottom w:val="0"/>
          <w:divBdr>
            <w:top w:val="none" w:sz="0" w:space="0" w:color="auto"/>
            <w:left w:val="none" w:sz="0" w:space="0" w:color="auto"/>
            <w:bottom w:val="none" w:sz="0" w:space="0" w:color="auto"/>
            <w:right w:val="none" w:sz="0" w:space="0" w:color="auto"/>
          </w:divBdr>
        </w:div>
        <w:div w:id="974145616">
          <w:marLeft w:val="240"/>
          <w:marRight w:val="0"/>
          <w:marTop w:val="0"/>
          <w:marBottom w:val="0"/>
          <w:divBdr>
            <w:top w:val="none" w:sz="0" w:space="0" w:color="auto"/>
            <w:left w:val="none" w:sz="0" w:space="0" w:color="auto"/>
            <w:bottom w:val="none" w:sz="0" w:space="0" w:color="auto"/>
            <w:right w:val="none" w:sz="0" w:space="0" w:color="auto"/>
          </w:divBdr>
        </w:div>
        <w:div w:id="974918734">
          <w:marLeft w:val="240"/>
          <w:marRight w:val="0"/>
          <w:marTop w:val="0"/>
          <w:marBottom w:val="0"/>
          <w:divBdr>
            <w:top w:val="none" w:sz="0" w:space="0" w:color="auto"/>
            <w:left w:val="none" w:sz="0" w:space="0" w:color="auto"/>
            <w:bottom w:val="none" w:sz="0" w:space="0" w:color="auto"/>
            <w:right w:val="none" w:sz="0" w:space="0" w:color="auto"/>
          </w:divBdr>
        </w:div>
        <w:div w:id="975523046">
          <w:marLeft w:val="240"/>
          <w:marRight w:val="0"/>
          <w:marTop w:val="0"/>
          <w:marBottom w:val="0"/>
          <w:divBdr>
            <w:top w:val="none" w:sz="0" w:space="0" w:color="auto"/>
            <w:left w:val="none" w:sz="0" w:space="0" w:color="auto"/>
            <w:bottom w:val="none" w:sz="0" w:space="0" w:color="auto"/>
            <w:right w:val="none" w:sz="0" w:space="0" w:color="auto"/>
          </w:divBdr>
        </w:div>
        <w:div w:id="975840387">
          <w:marLeft w:val="240"/>
          <w:marRight w:val="0"/>
          <w:marTop w:val="0"/>
          <w:marBottom w:val="0"/>
          <w:divBdr>
            <w:top w:val="none" w:sz="0" w:space="0" w:color="auto"/>
            <w:left w:val="none" w:sz="0" w:space="0" w:color="auto"/>
            <w:bottom w:val="none" w:sz="0" w:space="0" w:color="auto"/>
            <w:right w:val="none" w:sz="0" w:space="0" w:color="auto"/>
          </w:divBdr>
          <w:divsChild>
            <w:div w:id="497313350">
              <w:marLeft w:val="240"/>
              <w:marRight w:val="0"/>
              <w:marTop w:val="0"/>
              <w:marBottom w:val="0"/>
              <w:divBdr>
                <w:top w:val="none" w:sz="0" w:space="0" w:color="auto"/>
                <w:left w:val="none" w:sz="0" w:space="0" w:color="auto"/>
                <w:bottom w:val="none" w:sz="0" w:space="0" w:color="auto"/>
                <w:right w:val="none" w:sz="0" w:space="0" w:color="auto"/>
              </w:divBdr>
            </w:div>
            <w:div w:id="924725730">
              <w:marLeft w:val="240"/>
              <w:marRight w:val="0"/>
              <w:marTop w:val="0"/>
              <w:marBottom w:val="0"/>
              <w:divBdr>
                <w:top w:val="none" w:sz="0" w:space="0" w:color="auto"/>
                <w:left w:val="none" w:sz="0" w:space="0" w:color="auto"/>
                <w:bottom w:val="none" w:sz="0" w:space="0" w:color="auto"/>
                <w:right w:val="none" w:sz="0" w:space="0" w:color="auto"/>
              </w:divBdr>
            </w:div>
            <w:div w:id="1085036494">
              <w:marLeft w:val="240"/>
              <w:marRight w:val="0"/>
              <w:marTop w:val="0"/>
              <w:marBottom w:val="0"/>
              <w:divBdr>
                <w:top w:val="none" w:sz="0" w:space="0" w:color="auto"/>
                <w:left w:val="none" w:sz="0" w:space="0" w:color="auto"/>
                <w:bottom w:val="none" w:sz="0" w:space="0" w:color="auto"/>
                <w:right w:val="none" w:sz="0" w:space="0" w:color="auto"/>
              </w:divBdr>
            </w:div>
            <w:div w:id="1126776634">
              <w:marLeft w:val="240"/>
              <w:marRight w:val="0"/>
              <w:marTop w:val="0"/>
              <w:marBottom w:val="0"/>
              <w:divBdr>
                <w:top w:val="none" w:sz="0" w:space="0" w:color="auto"/>
                <w:left w:val="none" w:sz="0" w:space="0" w:color="auto"/>
                <w:bottom w:val="none" w:sz="0" w:space="0" w:color="auto"/>
                <w:right w:val="none" w:sz="0" w:space="0" w:color="auto"/>
              </w:divBdr>
            </w:div>
          </w:divsChild>
        </w:div>
        <w:div w:id="979964123">
          <w:marLeft w:val="240"/>
          <w:marRight w:val="0"/>
          <w:marTop w:val="0"/>
          <w:marBottom w:val="0"/>
          <w:divBdr>
            <w:top w:val="none" w:sz="0" w:space="0" w:color="auto"/>
            <w:left w:val="none" w:sz="0" w:space="0" w:color="auto"/>
            <w:bottom w:val="none" w:sz="0" w:space="0" w:color="auto"/>
            <w:right w:val="none" w:sz="0" w:space="0" w:color="auto"/>
          </w:divBdr>
        </w:div>
        <w:div w:id="984507017">
          <w:marLeft w:val="240"/>
          <w:marRight w:val="0"/>
          <w:marTop w:val="0"/>
          <w:marBottom w:val="0"/>
          <w:divBdr>
            <w:top w:val="none" w:sz="0" w:space="0" w:color="auto"/>
            <w:left w:val="none" w:sz="0" w:space="0" w:color="auto"/>
            <w:bottom w:val="none" w:sz="0" w:space="0" w:color="auto"/>
            <w:right w:val="none" w:sz="0" w:space="0" w:color="auto"/>
          </w:divBdr>
        </w:div>
        <w:div w:id="984897580">
          <w:marLeft w:val="240"/>
          <w:marRight w:val="0"/>
          <w:marTop w:val="0"/>
          <w:marBottom w:val="0"/>
          <w:divBdr>
            <w:top w:val="none" w:sz="0" w:space="0" w:color="auto"/>
            <w:left w:val="none" w:sz="0" w:space="0" w:color="auto"/>
            <w:bottom w:val="none" w:sz="0" w:space="0" w:color="auto"/>
            <w:right w:val="none" w:sz="0" w:space="0" w:color="auto"/>
          </w:divBdr>
        </w:div>
        <w:div w:id="993219215">
          <w:marLeft w:val="240"/>
          <w:marRight w:val="0"/>
          <w:marTop w:val="0"/>
          <w:marBottom w:val="0"/>
          <w:divBdr>
            <w:top w:val="none" w:sz="0" w:space="0" w:color="auto"/>
            <w:left w:val="none" w:sz="0" w:space="0" w:color="auto"/>
            <w:bottom w:val="none" w:sz="0" w:space="0" w:color="auto"/>
            <w:right w:val="none" w:sz="0" w:space="0" w:color="auto"/>
          </w:divBdr>
        </w:div>
        <w:div w:id="996113092">
          <w:marLeft w:val="240"/>
          <w:marRight w:val="0"/>
          <w:marTop w:val="0"/>
          <w:marBottom w:val="0"/>
          <w:divBdr>
            <w:top w:val="none" w:sz="0" w:space="0" w:color="auto"/>
            <w:left w:val="none" w:sz="0" w:space="0" w:color="auto"/>
            <w:bottom w:val="none" w:sz="0" w:space="0" w:color="auto"/>
            <w:right w:val="none" w:sz="0" w:space="0" w:color="auto"/>
          </w:divBdr>
        </w:div>
        <w:div w:id="997460640">
          <w:marLeft w:val="240"/>
          <w:marRight w:val="0"/>
          <w:marTop w:val="0"/>
          <w:marBottom w:val="0"/>
          <w:divBdr>
            <w:top w:val="none" w:sz="0" w:space="0" w:color="auto"/>
            <w:left w:val="none" w:sz="0" w:space="0" w:color="auto"/>
            <w:bottom w:val="none" w:sz="0" w:space="0" w:color="auto"/>
            <w:right w:val="none" w:sz="0" w:space="0" w:color="auto"/>
          </w:divBdr>
        </w:div>
        <w:div w:id="997462326">
          <w:marLeft w:val="240"/>
          <w:marRight w:val="0"/>
          <w:marTop w:val="0"/>
          <w:marBottom w:val="0"/>
          <w:divBdr>
            <w:top w:val="none" w:sz="0" w:space="0" w:color="auto"/>
            <w:left w:val="none" w:sz="0" w:space="0" w:color="auto"/>
            <w:bottom w:val="none" w:sz="0" w:space="0" w:color="auto"/>
            <w:right w:val="none" w:sz="0" w:space="0" w:color="auto"/>
          </w:divBdr>
        </w:div>
        <w:div w:id="997880616">
          <w:marLeft w:val="240"/>
          <w:marRight w:val="0"/>
          <w:marTop w:val="0"/>
          <w:marBottom w:val="0"/>
          <w:divBdr>
            <w:top w:val="none" w:sz="0" w:space="0" w:color="auto"/>
            <w:left w:val="none" w:sz="0" w:space="0" w:color="auto"/>
            <w:bottom w:val="none" w:sz="0" w:space="0" w:color="auto"/>
            <w:right w:val="none" w:sz="0" w:space="0" w:color="auto"/>
          </w:divBdr>
        </w:div>
        <w:div w:id="999969119">
          <w:marLeft w:val="240"/>
          <w:marRight w:val="0"/>
          <w:marTop w:val="0"/>
          <w:marBottom w:val="0"/>
          <w:divBdr>
            <w:top w:val="none" w:sz="0" w:space="0" w:color="auto"/>
            <w:left w:val="none" w:sz="0" w:space="0" w:color="auto"/>
            <w:bottom w:val="none" w:sz="0" w:space="0" w:color="auto"/>
            <w:right w:val="none" w:sz="0" w:space="0" w:color="auto"/>
          </w:divBdr>
        </w:div>
        <w:div w:id="1002124908">
          <w:marLeft w:val="240"/>
          <w:marRight w:val="0"/>
          <w:marTop w:val="0"/>
          <w:marBottom w:val="0"/>
          <w:divBdr>
            <w:top w:val="none" w:sz="0" w:space="0" w:color="auto"/>
            <w:left w:val="none" w:sz="0" w:space="0" w:color="auto"/>
            <w:bottom w:val="none" w:sz="0" w:space="0" w:color="auto"/>
            <w:right w:val="none" w:sz="0" w:space="0" w:color="auto"/>
          </w:divBdr>
        </w:div>
        <w:div w:id="1002583149">
          <w:marLeft w:val="240"/>
          <w:marRight w:val="0"/>
          <w:marTop w:val="0"/>
          <w:marBottom w:val="0"/>
          <w:divBdr>
            <w:top w:val="none" w:sz="0" w:space="0" w:color="auto"/>
            <w:left w:val="none" w:sz="0" w:space="0" w:color="auto"/>
            <w:bottom w:val="none" w:sz="0" w:space="0" w:color="auto"/>
            <w:right w:val="none" w:sz="0" w:space="0" w:color="auto"/>
          </w:divBdr>
        </w:div>
        <w:div w:id="1006009902">
          <w:marLeft w:val="240"/>
          <w:marRight w:val="0"/>
          <w:marTop w:val="0"/>
          <w:marBottom w:val="0"/>
          <w:divBdr>
            <w:top w:val="none" w:sz="0" w:space="0" w:color="auto"/>
            <w:left w:val="none" w:sz="0" w:space="0" w:color="auto"/>
            <w:bottom w:val="none" w:sz="0" w:space="0" w:color="auto"/>
            <w:right w:val="none" w:sz="0" w:space="0" w:color="auto"/>
          </w:divBdr>
        </w:div>
        <w:div w:id="1009404919">
          <w:marLeft w:val="240"/>
          <w:marRight w:val="0"/>
          <w:marTop w:val="0"/>
          <w:marBottom w:val="0"/>
          <w:divBdr>
            <w:top w:val="none" w:sz="0" w:space="0" w:color="auto"/>
            <w:left w:val="none" w:sz="0" w:space="0" w:color="auto"/>
            <w:bottom w:val="none" w:sz="0" w:space="0" w:color="auto"/>
            <w:right w:val="none" w:sz="0" w:space="0" w:color="auto"/>
          </w:divBdr>
        </w:div>
        <w:div w:id="1011108046">
          <w:marLeft w:val="240"/>
          <w:marRight w:val="0"/>
          <w:marTop w:val="0"/>
          <w:marBottom w:val="0"/>
          <w:divBdr>
            <w:top w:val="none" w:sz="0" w:space="0" w:color="auto"/>
            <w:left w:val="none" w:sz="0" w:space="0" w:color="auto"/>
            <w:bottom w:val="none" w:sz="0" w:space="0" w:color="auto"/>
            <w:right w:val="none" w:sz="0" w:space="0" w:color="auto"/>
          </w:divBdr>
        </w:div>
        <w:div w:id="1014382636">
          <w:marLeft w:val="240"/>
          <w:marRight w:val="0"/>
          <w:marTop w:val="0"/>
          <w:marBottom w:val="0"/>
          <w:divBdr>
            <w:top w:val="none" w:sz="0" w:space="0" w:color="auto"/>
            <w:left w:val="none" w:sz="0" w:space="0" w:color="auto"/>
            <w:bottom w:val="none" w:sz="0" w:space="0" w:color="auto"/>
            <w:right w:val="none" w:sz="0" w:space="0" w:color="auto"/>
          </w:divBdr>
        </w:div>
        <w:div w:id="1025402786">
          <w:marLeft w:val="240"/>
          <w:marRight w:val="0"/>
          <w:marTop w:val="0"/>
          <w:marBottom w:val="0"/>
          <w:divBdr>
            <w:top w:val="none" w:sz="0" w:space="0" w:color="auto"/>
            <w:left w:val="none" w:sz="0" w:space="0" w:color="auto"/>
            <w:bottom w:val="none" w:sz="0" w:space="0" w:color="auto"/>
            <w:right w:val="none" w:sz="0" w:space="0" w:color="auto"/>
          </w:divBdr>
        </w:div>
        <w:div w:id="1025784941">
          <w:marLeft w:val="240"/>
          <w:marRight w:val="0"/>
          <w:marTop w:val="0"/>
          <w:marBottom w:val="0"/>
          <w:divBdr>
            <w:top w:val="none" w:sz="0" w:space="0" w:color="auto"/>
            <w:left w:val="none" w:sz="0" w:space="0" w:color="auto"/>
            <w:bottom w:val="none" w:sz="0" w:space="0" w:color="auto"/>
            <w:right w:val="none" w:sz="0" w:space="0" w:color="auto"/>
          </w:divBdr>
        </w:div>
        <w:div w:id="1027295826">
          <w:marLeft w:val="240"/>
          <w:marRight w:val="0"/>
          <w:marTop w:val="0"/>
          <w:marBottom w:val="0"/>
          <w:divBdr>
            <w:top w:val="none" w:sz="0" w:space="0" w:color="auto"/>
            <w:left w:val="none" w:sz="0" w:space="0" w:color="auto"/>
            <w:bottom w:val="none" w:sz="0" w:space="0" w:color="auto"/>
            <w:right w:val="none" w:sz="0" w:space="0" w:color="auto"/>
          </w:divBdr>
        </w:div>
        <w:div w:id="1033574134">
          <w:marLeft w:val="240"/>
          <w:marRight w:val="0"/>
          <w:marTop w:val="0"/>
          <w:marBottom w:val="0"/>
          <w:divBdr>
            <w:top w:val="none" w:sz="0" w:space="0" w:color="auto"/>
            <w:left w:val="none" w:sz="0" w:space="0" w:color="auto"/>
            <w:bottom w:val="none" w:sz="0" w:space="0" w:color="auto"/>
            <w:right w:val="none" w:sz="0" w:space="0" w:color="auto"/>
          </w:divBdr>
        </w:div>
        <w:div w:id="1034043033">
          <w:marLeft w:val="240"/>
          <w:marRight w:val="0"/>
          <w:marTop w:val="0"/>
          <w:marBottom w:val="0"/>
          <w:divBdr>
            <w:top w:val="none" w:sz="0" w:space="0" w:color="auto"/>
            <w:left w:val="none" w:sz="0" w:space="0" w:color="auto"/>
            <w:bottom w:val="none" w:sz="0" w:space="0" w:color="auto"/>
            <w:right w:val="none" w:sz="0" w:space="0" w:color="auto"/>
          </w:divBdr>
        </w:div>
        <w:div w:id="1035888544">
          <w:marLeft w:val="240"/>
          <w:marRight w:val="0"/>
          <w:marTop w:val="0"/>
          <w:marBottom w:val="0"/>
          <w:divBdr>
            <w:top w:val="none" w:sz="0" w:space="0" w:color="auto"/>
            <w:left w:val="none" w:sz="0" w:space="0" w:color="auto"/>
            <w:bottom w:val="none" w:sz="0" w:space="0" w:color="auto"/>
            <w:right w:val="none" w:sz="0" w:space="0" w:color="auto"/>
          </w:divBdr>
        </w:div>
        <w:div w:id="1036740192">
          <w:marLeft w:val="240"/>
          <w:marRight w:val="0"/>
          <w:marTop w:val="0"/>
          <w:marBottom w:val="0"/>
          <w:divBdr>
            <w:top w:val="none" w:sz="0" w:space="0" w:color="auto"/>
            <w:left w:val="none" w:sz="0" w:space="0" w:color="auto"/>
            <w:bottom w:val="none" w:sz="0" w:space="0" w:color="auto"/>
            <w:right w:val="none" w:sz="0" w:space="0" w:color="auto"/>
          </w:divBdr>
        </w:div>
        <w:div w:id="1037505410">
          <w:marLeft w:val="240"/>
          <w:marRight w:val="0"/>
          <w:marTop w:val="0"/>
          <w:marBottom w:val="0"/>
          <w:divBdr>
            <w:top w:val="none" w:sz="0" w:space="0" w:color="auto"/>
            <w:left w:val="none" w:sz="0" w:space="0" w:color="auto"/>
            <w:bottom w:val="none" w:sz="0" w:space="0" w:color="auto"/>
            <w:right w:val="none" w:sz="0" w:space="0" w:color="auto"/>
          </w:divBdr>
        </w:div>
        <w:div w:id="1042705203">
          <w:marLeft w:val="240"/>
          <w:marRight w:val="0"/>
          <w:marTop w:val="0"/>
          <w:marBottom w:val="0"/>
          <w:divBdr>
            <w:top w:val="none" w:sz="0" w:space="0" w:color="auto"/>
            <w:left w:val="none" w:sz="0" w:space="0" w:color="auto"/>
            <w:bottom w:val="none" w:sz="0" w:space="0" w:color="auto"/>
            <w:right w:val="none" w:sz="0" w:space="0" w:color="auto"/>
          </w:divBdr>
        </w:div>
        <w:div w:id="1044911310">
          <w:marLeft w:val="240"/>
          <w:marRight w:val="0"/>
          <w:marTop w:val="0"/>
          <w:marBottom w:val="0"/>
          <w:divBdr>
            <w:top w:val="none" w:sz="0" w:space="0" w:color="auto"/>
            <w:left w:val="none" w:sz="0" w:space="0" w:color="auto"/>
            <w:bottom w:val="none" w:sz="0" w:space="0" w:color="auto"/>
            <w:right w:val="none" w:sz="0" w:space="0" w:color="auto"/>
          </w:divBdr>
        </w:div>
        <w:div w:id="1046216898">
          <w:marLeft w:val="240"/>
          <w:marRight w:val="0"/>
          <w:marTop w:val="0"/>
          <w:marBottom w:val="0"/>
          <w:divBdr>
            <w:top w:val="none" w:sz="0" w:space="0" w:color="auto"/>
            <w:left w:val="none" w:sz="0" w:space="0" w:color="auto"/>
            <w:bottom w:val="none" w:sz="0" w:space="0" w:color="auto"/>
            <w:right w:val="none" w:sz="0" w:space="0" w:color="auto"/>
          </w:divBdr>
        </w:div>
        <w:div w:id="1055812332">
          <w:marLeft w:val="240"/>
          <w:marRight w:val="0"/>
          <w:marTop w:val="0"/>
          <w:marBottom w:val="0"/>
          <w:divBdr>
            <w:top w:val="none" w:sz="0" w:space="0" w:color="auto"/>
            <w:left w:val="none" w:sz="0" w:space="0" w:color="auto"/>
            <w:bottom w:val="none" w:sz="0" w:space="0" w:color="auto"/>
            <w:right w:val="none" w:sz="0" w:space="0" w:color="auto"/>
          </w:divBdr>
        </w:div>
        <w:div w:id="1060521833">
          <w:marLeft w:val="240"/>
          <w:marRight w:val="0"/>
          <w:marTop w:val="0"/>
          <w:marBottom w:val="0"/>
          <w:divBdr>
            <w:top w:val="none" w:sz="0" w:space="0" w:color="auto"/>
            <w:left w:val="none" w:sz="0" w:space="0" w:color="auto"/>
            <w:bottom w:val="none" w:sz="0" w:space="0" w:color="auto"/>
            <w:right w:val="none" w:sz="0" w:space="0" w:color="auto"/>
          </w:divBdr>
        </w:div>
        <w:div w:id="1060788552">
          <w:marLeft w:val="240"/>
          <w:marRight w:val="0"/>
          <w:marTop w:val="0"/>
          <w:marBottom w:val="0"/>
          <w:divBdr>
            <w:top w:val="none" w:sz="0" w:space="0" w:color="auto"/>
            <w:left w:val="none" w:sz="0" w:space="0" w:color="auto"/>
            <w:bottom w:val="none" w:sz="0" w:space="0" w:color="auto"/>
            <w:right w:val="none" w:sz="0" w:space="0" w:color="auto"/>
          </w:divBdr>
        </w:div>
        <w:div w:id="1069382427">
          <w:marLeft w:val="240"/>
          <w:marRight w:val="0"/>
          <w:marTop w:val="0"/>
          <w:marBottom w:val="0"/>
          <w:divBdr>
            <w:top w:val="none" w:sz="0" w:space="0" w:color="auto"/>
            <w:left w:val="none" w:sz="0" w:space="0" w:color="auto"/>
            <w:bottom w:val="none" w:sz="0" w:space="0" w:color="auto"/>
            <w:right w:val="none" w:sz="0" w:space="0" w:color="auto"/>
          </w:divBdr>
        </w:div>
        <w:div w:id="1073161892">
          <w:marLeft w:val="240"/>
          <w:marRight w:val="0"/>
          <w:marTop w:val="0"/>
          <w:marBottom w:val="0"/>
          <w:divBdr>
            <w:top w:val="none" w:sz="0" w:space="0" w:color="auto"/>
            <w:left w:val="none" w:sz="0" w:space="0" w:color="auto"/>
            <w:bottom w:val="none" w:sz="0" w:space="0" w:color="auto"/>
            <w:right w:val="none" w:sz="0" w:space="0" w:color="auto"/>
          </w:divBdr>
        </w:div>
        <w:div w:id="1075274232">
          <w:marLeft w:val="240"/>
          <w:marRight w:val="0"/>
          <w:marTop w:val="0"/>
          <w:marBottom w:val="0"/>
          <w:divBdr>
            <w:top w:val="none" w:sz="0" w:space="0" w:color="auto"/>
            <w:left w:val="none" w:sz="0" w:space="0" w:color="auto"/>
            <w:bottom w:val="none" w:sz="0" w:space="0" w:color="auto"/>
            <w:right w:val="none" w:sz="0" w:space="0" w:color="auto"/>
          </w:divBdr>
        </w:div>
        <w:div w:id="1083458126">
          <w:marLeft w:val="240"/>
          <w:marRight w:val="0"/>
          <w:marTop w:val="0"/>
          <w:marBottom w:val="0"/>
          <w:divBdr>
            <w:top w:val="none" w:sz="0" w:space="0" w:color="auto"/>
            <w:left w:val="none" w:sz="0" w:space="0" w:color="auto"/>
            <w:bottom w:val="none" w:sz="0" w:space="0" w:color="auto"/>
            <w:right w:val="none" w:sz="0" w:space="0" w:color="auto"/>
          </w:divBdr>
        </w:div>
        <w:div w:id="1086540221">
          <w:marLeft w:val="240"/>
          <w:marRight w:val="0"/>
          <w:marTop w:val="0"/>
          <w:marBottom w:val="0"/>
          <w:divBdr>
            <w:top w:val="none" w:sz="0" w:space="0" w:color="auto"/>
            <w:left w:val="none" w:sz="0" w:space="0" w:color="auto"/>
            <w:bottom w:val="none" w:sz="0" w:space="0" w:color="auto"/>
            <w:right w:val="none" w:sz="0" w:space="0" w:color="auto"/>
          </w:divBdr>
        </w:div>
        <w:div w:id="1087455782">
          <w:marLeft w:val="240"/>
          <w:marRight w:val="0"/>
          <w:marTop w:val="0"/>
          <w:marBottom w:val="0"/>
          <w:divBdr>
            <w:top w:val="none" w:sz="0" w:space="0" w:color="auto"/>
            <w:left w:val="none" w:sz="0" w:space="0" w:color="auto"/>
            <w:bottom w:val="none" w:sz="0" w:space="0" w:color="auto"/>
            <w:right w:val="none" w:sz="0" w:space="0" w:color="auto"/>
          </w:divBdr>
        </w:div>
        <w:div w:id="1094517137">
          <w:marLeft w:val="240"/>
          <w:marRight w:val="0"/>
          <w:marTop w:val="0"/>
          <w:marBottom w:val="0"/>
          <w:divBdr>
            <w:top w:val="none" w:sz="0" w:space="0" w:color="auto"/>
            <w:left w:val="none" w:sz="0" w:space="0" w:color="auto"/>
            <w:bottom w:val="none" w:sz="0" w:space="0" w:color="auto"/>
            <w:right w:val="none" w:sz="0" w:space="0" w:color="auto"/>
          </w:divBdr>
        </w:div>
        <w:div w:id="1102337688">
          <w:marLeft w:val="240"/>
          <w:marRight w:val="0"/>
          <w:marTop w:val="0"/>
          <w:marBottom w:val="0"/>
          <w:divBdr>
            <w:top w:val="none" w:sz="0" w:space="0" w:color="auto"/>
            <w:left w:val="none" w:sz="0" w:space="0" w:color="auto"/>
            <w:bottom w:val="none" w:sz="0" w:space="0" w:color="auto"/>
            <w:right w:val="none" w:sz="0" w:space="0" w:color="auto"/>
          </w:divBdr>
        </w:div>
        <w:div w:id="1102410854">
          <w:marLeft w:val="240"/>
          <w:marRight w:val="0"/>
          <w:marTop w:val="0"/>
          <w:marBottom w:val="0"/>
          <w:divBdr>
            <w:top w:val="none" w:sz="0" w:space="0" w:color="auto"/>
            <w:left w:val="none" w:sz="0" w:space="0" w:color="auto"/>
            <w:bottom w:val="none" w:sz="0" w:space="0" w:color="auto"/>
            <w:right w:val="none" w:sz="0" w:space="0" w:color="auto"/>
          </w:divBdr>
        </w:div>
        <w:div w:id="1105540513">
          <w:marLeft w:val="240"/>
          <w:marRight w:val="0"/>
          <w:marTop w:val="0"/>
          <w:marBottom w:val="0"/>
          <w:divBdr>
            <w:top w:val="none" w:sz="0" w:space="0" w:color="auto"/>
            <w:left w:val="none" w:sz="0" w:space="0" w:color="auto"/>
            <w:bottom w:val="none" w:sz="0" w:space="0" w:color="auto"/>
            <w:right w:val="none" w:sz="0" w:space="0" w:color="auto"/>
          </w:divBdr>
        </w:div>
        <w:div w:id="1105686558">
          <w:marLeft w:val="240"/>
          <w:marRight w:val="0"/>
          <w:marTop w:val="0"/>
          <w:marBottom w:val="0"/>
          <w:divBdr>
            <w:top w:val="none" w:sz="0" w:space="0" w:color="auto"/>
            <w:left w:val="none" w:sz="0" w:space="0" w:color="auto"/>
            <w:bottom w:val="none" w:sz="0" w:space="0" w:color="auto"/>
            <w:right w:val="none" w:sz="0" w:space="0" w:color="auto"/>
          </w:divBdr>
          <w:divsChild>
            <w:div w:id="532422583">
              <w:marLeft w:val="240"/>
              <w:marRight w:val="0"/>
              <w:marTop w:val="0"/>
              <w:marBottom w:val="0"/>
              <w:divBdr>
                <w:top w:val="none" w:sz="0" w:space="0" w:color="auto"/>
                <w:left w:val="none" w:sz="0" w:space="0" w:color="auto"/>
                <w:bottom w:val="none" w:sz="0" w:space="0" w:color="auto"/>
                <w:right w:val="none" w:sz="0" w:space="0" w:color="auto"/>
              </w:divBdr>
            </w:div>
            <w:div w:id="1189102038">
              <w:marLeft w:val="240"/>
              <w:marRight w:val="0"/>
              <w:marTop w:val="0"/>
              <w:marBottom w:val="0"/>
              <w:divBdr>
                <w:top w:val="none" w:sz="0" w:space="0" w:color="auto"/>
                <w:left w:val="none" w:sz="0" w:space="0" w:color="auto"/>
                <w:bottom w:val="none" w:sz="0" w:space="0" w:color="auto"/>
                <w:right w:val="none" w:sz="0" w:space="0" w:color="auto"/>
              </w:divBdr>
            </w:div>
            <w:div w:id="1262033473">
              <w:marLeft w:val="240"/>
              <w:marRight w:val="0"/>
              <w:marTop w:val="0"/>
              <w:marBottom w:val="0"/>
              <w:divBdr>
                <w:top w:val="none" w:sz="0" w:space="0" w:color="auto"/>
                <w:left w:val="none" w:sz="0" w:space="0" w:color="auto"/>
                <w:bottom w:val="none" w:sz="0" w:space="0" w:color="auto"/>
                <w:right w:val="none" w:sz="0" w:space="0" w:color="auto"/>
              </w:divBdr>
            </w:div>
            <w:div w:id="1514875169">
              <w:marLeft w:val="240"/>
              <w:marRight w:val="0"/>
              <w:marTop w:val="0"/>
              <w:marBottom w:val="0"/>
              <w:divBdr>
                <w:top w:val="none" w:sz="0" w:space="0" w:color="auto"/>
                <w:left w:val="none" w:sz="0" w:space="0" w:color="auto"/>
                <w:bottom w:val="none" w:sz="0" w:space="0" w:color="auto"/>
                <w:right w:val="none" w:sz="0" w:space="0" w:color="auto"/>
              </w:divBdr>
            </w:div>
            <w:div w:id="1750075192">
              <w:marLeft w:val="240"/>
              <w:marRight w:val="0"/>
              <w:marTop w:val="0"/>
              <w:marBottom w:val="0"/>
              <w:divBdr>
                <w:top w:val="none" w:sz="0" w:space="0" w:color="auto"/>
                <w:left w:val="none" w:sz="0" w:space="0" w:color="auto"/>
                <w:bottom w:val="none" w:sz="0" w:space="0" w:color="auto"/>
                <w:right w:val="none" w:sz="0" w:space="0" w:color="auto"/>
              </w:divBdr>
            </w:div>
            <w:div w:id="1972248946">
              <w:marLeft w:val="240"/>
              <w:marRight w:val="0"/>
              <w:marTop w:val="0"/>
              <w:marBottom w:val="0"/>
              <w:divBdr>
                <w:top w:val="none" w:sz="0" w:space="0" w:color="auto"/>
                <w:left w:val="none" w:sz="0" w:space="0" w:color="auto"/>
                <w:bottom w:val="none" w:sz="0" w:space="0" w:color="auto"/>
                <w:right w:val="none" w:sz="0" w:space="0" w:color="auto"/>
              </w:divBdr>
            </w:div>
          </w:divsChild>
        </w:div>
        <w:div w:id="1107043709">
          <w:marLeft w:val="240"/>
          <w:marRight w:val="0"/>
          <w:marTop w:val="0"/>
          <w:marBottom w:val="0"/>
          <w:divBdr>
            <w:top w:val="none" w:sz="0" w:space="0" w:color="auto"/>
            <w:left w:val="none" w:sz="0" w:space="0" w:color="auto"/>
            <w:bottom w:val="none" w:sz="0" w:space="0" w:color="auto"/>
            <w:right w:val="none" w:sz="0" w:space="0" w:color="auto"/>
          </w:divBdr>
        </w:div>
        <w:div w:id="1108235830">
          <w:marLeft w:val="240"/>
          <w:marRight w:val="0"/>
          <w:marTop w:val="0"/>
          <w:marBottom w:val="0"/>
          <w:divBdr>
            <w:top w:val="none" w:sz="0" w:space="0" w:color="auto"/>
            <w:left w:val="none" w:sz="0" w:space="0" w:color="auto"/>
            <w:bottom w:val="none" w:sz="0" w:space="0" w:color="auto"/>
            <w:right w:val="none" w:sz="0" w:space="0" w:color="auto"/>
          </w:divBdr>
        </w:div>
        <w:div w:id="1109620046">
          <w:marLeft w:val="240"/>
          <w:marRight w:val="0"/>
          <w:marTop w:val="0"/>
          <w:marBottom w:val="0"/>
          <w:divBdr>
            <w:top w:val="none" w:sz="0" w:space="0" w:color="auto"/>
            <w:left w:val="none" w:sz="0" w:space="0" w:color="auto"/>
            <w:bottom w:val="none" w:sz="0" w:space="0" w:color="auto"/>
            <w:right w:val="none" w:sz="0" w:space="0" w:color="auto"/>
          </w:divBdr>
        </w:div>
        <w:div w:id="1112166557">
          <w:marLeft w:val="240"/>
          <w:marRight w:val="0"/>
          <w:marTop w:val="0"/>
          <w:marBottom w:val="0"/>
          <w:divBdr>
            <w:top w:val="none" w:sz="0" w:space="0" w:color="auto"/>
            <w:left w:val="none" w:sz="0" w:space="0" w:color="auto"/>
            <w:bottom w:val="none" w:sz="0" w:space="0" w:color="auto"/>
            <w:right w:val="none" w:sz="0" w:space="0" w:color="auto"/>
          </w:divBdr>
        </w:div>
        <w:div w:id="1117913854">
          <w:marLeft w:val="240"/>
          <w:marRight w:val="0"/>
          <w:marTop w:val="0"/>
          <w:marBottom w:val="0"/>
          <w:divBdr>
            <w:top w:val="none" w:sz="0" w:space="0" w:color="auto"/>
            <w:left w:val="none" w:sz="0" w:space="0" w:color="auto"/>
            <w:bottom w:val="none" w:sz="0" w:space="0" w:color="auto"/>
            <w:right w:val="none" w:sz="0" w:space="0" w:color="auto"/>
          </w:divBdr>
        </w:div>
        <w:div w:id="1118570360">
          <w:marLeft w:val="240"/>
          <w:marRight w:val="0"/>
          <w:marTop w:val="0"/>
          <w:marBottom w:val="0"/>
          <w:divBdr>
            <w:top w:val="none" w:sz="0" w:space="0" w:color="auto"/>
            <w:left w:val="none" w:sz="0" w:space="0" w:color="auto"/>
            <w:bottom w:val="none" w:sz="0" w:space="0" w:color="auto"/>
            <w:right w:val="none" w:sz="0" w:space="0" w:color="auto"/>
          </w:divBdr>
        </w:div>
        <w:div w:id="1119226000">
          <w:marLeft w:val="240"/>
          <w:marRight w:val="0"/>
          <w:marTop w:val="0"/>
          <w:marBottom w:val="0"/>
          <w:divBdr>
            <w:top w:val="none" w:sz="0" w:space="0" w:color="auto"/>
            <w:left w:val="none" w:sz="0" w:space="0" w:color="auto"/>
            <w:bottom w:val="none" w:sz="0" w:space="0" w:color="auto"/>
            <w:right w:val="none" w:sz="0" w:space="0" w:color="auto"/>
          </w:divBdr>
        </w:div>
        <w:div w:id="1119494204">
          <w:marLeft w:val="240"/>
          <w:marRight w:val="0"/>
          <w:marTop w:val="0"/>
          <w:marBottom w:val="0"/>
          <w:divBdr>
            <w:top w:val="none" w:sz="0" w:space="0" w:color="auto"/>
            <w:left w:val="none" w:sz="0" w:space="0" w:color="auto"/>
            <w:bottom w:val="none" w:sz="0" w:space="0" w:color="auto"/>
            <w:right w:val="none" w:sz="0" w:space="0" w:color="auto"/>
          </w:divBdr>
        </w:div>
        <w:div w:id="1122991678">
          <w:marLeft w:val="240"/>
          <w:marRight w:val="0"/>
          <w:marTop w:val="0"/>
          <w:marBottom w:val="0"/>
          <w:divBdr>
            <w:top w:val="none" w:sz="0" w:space="0" w:color="auto"/>
            <w:left w:val="none" w:sz="0" w:space="0" w:color="auto"/>
            <w:bottom w:val="none" w:sz="0" w:space="0" w:color="auto"/>
            <w:right w:val="none" w:sz="0" w:space="0" w:color="auto"/>
          </w:divBdr>
        </w:div>
        <w:div w:id="1124426431">
          <w:marLeft w:val="240"/>
          <w:marRight w:val="0"/>
          <w:marTop w:val="0"/>
          <w:marBottom w:val="0"/>
          <w:divBdr>
            <w:top w:val="none" w:sz="0" w:space="0" w:color="auto"/>
            <w:left w:val="none" w:sz="0" w:space="0" w:color="auto"/>
            <w:bottom w:val="none" w:sz="0" w:space="0" w:color="auto"/>
            <w:right w:val="none" w:sz="0" w:space="0" w:color="auto"/>
          </w:divBdr>
        </w:div>
        <w:div w:id="1125125872">
          <w:marLeft w:val="240"/>
          <w:marRight w:val="0"/>
          <w:marTop w:val="0"/>
          <w:marBottom w:val="0"/>
          <w:divBdr>
            <w:top w:val="none" w:sz="0" w:space="0" w:color="auto"/>
            <w:left w:val="none" w:sz="0" w:space="0" w:color="auto"/>
            <w:bottom w:val="none" w:sz="0" w:space="0" w:color="auto"/>
            <w:right w:val="none" w:sz="0" w:space="0" w:color="auto"/>
          </w:divBdr>
          <w:divsChild>
            <w:div w:id="75133063">
              <w:marLeft w:val="240"/>
              <w:marRight w:val="0"/>
              <w:marTop w:val="0"/>
              <w:marBottom w:val="0"/>
              <w:divBdr>
                <w:top w:val="none" w:sz="0" w:space="0" w:color="auto"/>
                <w:left w:val="none" w:sz="0" w:space="0" w:color="auto"/>
                <w:bottom w:val="none" w:sz="0" w:space="0" w:color="auto"/>
                <w:right w:val="none" w:sz="0" w:space="0" w:color="auto"/>
              </w:divBdr>
            </w:div>
            <w:div w:id="175003158">
              <w:marLeft w:val="240"/>
              <w:marRight w:val="0"/>
              <w:marTop w:val="0"/>
              <w:marBottom w:val="0"/>
              <w:divBdr>
                <w:top w:val="none" w:sz="0" w:space="0" w:color="auto"/>
                <w:left w:val="none" w:sz="0" w:space="0" w:color="auto"/>
                <w:bottom w:val="none" w:sz="0" w:space="0" w:color="auto"/>
                <w:right w:val="none" w:sz="0" w:space="0" w:color="auto"/>
              </w:divBdr>
            </w:div>
            <w:div w:id="508835705">
              <w:marLeft w:val="240"/>
              <w:marRight w:val="0"/>
              <w:marTop w:val="0"/>
              <w:marBottom w:val="0"/>
              <w:divBdr>
                <w:top w:val="none" w:sz="0" w:space="0" w:color="auto"/>
                <w:left w:val="none" w:sz="0" w:space="0" w:color="auto"/>
                <w:bottom w:val="none" w:sz="0" w:space="0" w:color="auto"/>
                <w:right w:val="none" w:sz="0" w:space="0" w:color="auto"/>
              </w:divBdr>
            </w:div>
          </w:divsChild>
        </w:div>
        <w:div w:id="1132476931">
          <w:marLeft w:val="240"/>
          <w:marRight w:val="0"/>
          <w:marTop w:val="0"/>
          <w:marBottom w:val="0"/>
          <w:divBdr>
            <w:top w:val="none" w:sz="0" w:space="0" w:color="auto"/>
            <w:left w:val="none" w:sz="0" w:space="0" w:color="auto"/>
            <w:bottom w:val="none" w:sz="0" w:space="0" w:color="auto"/>
            <w:right w:val="none" w:sz="0" w:space="0" w:color="auto"/>
          </w:divBdr>
        </w:div>
        <w:div w:id="1135677051">
          <w:marLeft w:val="240"/>
          <w:marRight w:val="0"/>
          <w:marTop w:val="0"/>
          <w:marBottom w:val="0"/>
          <w:divBdr>
            <w:top w:val="none" w:sz="0" w:space="0" w:color="auto"/>
            <w:left w:val="none" w:sz="0" w:space="0" w:color="auto"/>
            <w:bottom w:val="none" w:sz="0" w:space="0" w:color="auto"/>
            <w:right w:val="none" w:sz="0" w:space="0" w:color="auto"/>
          </w:divBdr>
        </w:div>
        <w:div w:id="1137993863">
          <w:marLeft w:val="240"/>
          <w:marRight w:val="0"/>
          <w:marTop w:val="0"/>
          <w:marBottom w:val="0"/>
          <w:divBdr>
            <w:top w:val="none" w:sz="0" w:space="0" w:color="auto"/>
            <w:left w:val="none" w:sz="0" w:space="0" w:color="auto"/>
            <w:bottom w:val="none" w:sz="0" w:space="0" w:color="auto"/>
            <w:right w:val="none" w:sz="0" w:space="0" w:color="auto"/>
          </w:divBdr>
        </w:div>
        <w:div w:id="1138038426">
          <w:marLeft w:val="240"/>
          <w:marRight w:val="0"/>
          <w:marTop w:val="0"/>
          <w:marBottom w:val="0"/>
          <w:divBdr>
            <w:top w:val="none" w:sz="0" w:space="0" w:color="auto"/>
            <w:left w:val="none" w:sz="0" w:space="0" w:color="auto"/>
            <w:bottom w:val="none" w:sz="0" w:space="0" w:color="auto"/>
            <w:right w:val="none" w:sz="0" w:space="0" w:color="auto"/>
          </w:divBdr>
        </w:div>
        <w:div w:id="1140883401">
          <w:marLeft w:val="240"/>
          <w:marRight w:val="0"/>
          <w:marTop w:val="0"/>
          <w:marBottom w:val="0"/>
          <w:divBdr>
            <w:top w:val="none" w:sz="0" w:space="0" w:color="auto"/>
            <w:left w:val="none" w:sz="0" w:space="0" w:color="auto"/>
            <w:bottom w:val="none" w:sz="0" w:space="0" w:color="auto"/>
            <w:right w:val="none" w:sz="0" w:space="0" w:color="auto"/>
          </w:divBdr>
        </w:div>
        <w:div w:id="1145589739">
          <w:marLeft w:val="240"/>
          <w:marRight w:val="0"/>
          <w:marTop w:val="0"/>
          <w:marBottom w:val="0"/>
          <w:divBdr>
            <w:top w:val="none" w:sz="0" w:space="0" w:color="auto"/>
            <w:left w:val="none" w:sz="0" w:space="0" w:color="auto"/>
            <w:bottom w:val="none" w:sz="0" w:space="0" w:color="auto"/>
            <w:right w:val="none" w:sz="0" w:space="0" w:color="auto"/>
          </w:divBdr>
        </w:div>
        <w:div w:id="1146094902">
          <w:marLeft w:val="240"/>
          <w:marRight w:val="0"/>
          <w:marTop w:val="0"/>
          <w:marBottom w:val="0"/>
          <w:divBdr>
            <w:top w:val="none" w:sz="0" w:space="0" w:color="auto"/>
            <w:left w:val="none" w:sz="0" w:space="0" w:color="auto"/>
            <w:bottom w:val="none" w:sz="0" w:space="0" w:color="auto"/>
            <w:right w:val="none" w:sz="0" w:space="0" w:color="auto"/>
          </w:divBdr>
        </w:div>
        <w:div w:id="1147550752">
          <w:marLeft w:val="240"/>
          <w:marRight w:val="0"/>
          <w:marTop w:val="0"/>
          <w:marBottom w:val="0"/>
          <w:divBdr>
            <w:top w:val="none" w:sz="0" w:space="0" w:color="auto"/>
            <w:left w:val="none" w:sz="0" w:space="0" w:color="auto"/>
            <w:bottom w:val="none" w:sz="0" w:space="0" w:color="auto"/>
            <w:right w:val="none" w:sz="0" w:space="0" w:color="auto"/>
          </w:divBdr>
        </w:div>
        <w:div w:id="1147746709">
          <w:marLeft w:val="240"/>
          <w:marRight w:val="0"/>
          <w:marTop w:val="0"/>
          <w:marBottom w:val="0"/>
          <w:divBdr>
            <w:top w:val="none" w:sz="0" w:space="0" w:color="auto"/>
            <w:left w:val="none" w:sz="0" w:space="0" w:color="auto"/>
            <w:bottom w:val="none" w:sz="0" w:space="0" w:color="auto"/>
            <w:right w:val="none" w:sz="0" w:space="0" w:color="auto"/>
          </w:divBdr>
        </w:div>
        <w:div w:id="1148324909">
          <w:marLeft w:val="240"/>
          <w:marRight w:val="0"/>
          <w:marTop w:val="0"/>
          <w:marBottom w:val="0"/>
          <w:divBdr>
            <w:top w:val="none" w:sz="0" w:space="0" w:color="auto"/>
            <w:left w:val="none" w:sz="0" w:space="0" w:color="auto"/>
            <w:bottom w:val="none" w:sz="0" w:space="0" w:color="auto"/>
            <w:right w:val="none" w:sz="0" w:space="0" w:color="auto"/>
          </w:divBdr>
        </w:div>
        <w:div w:id="1149438995">
          <w:marLeft w:val="240"/>
          <w:marRight w:val="0"/>
          <w:marTop w:val="0"/>
          <w:marBottom w:val="0"/>
          <w:divBdr>
            <w:top w:val="none" w:sz="0" w:space="0" w:color="auto"/>
            <w:left w:val="none" w:sz="0" w:space="0" w:color="auto"/>
            <w:bottom w:val="none" w:sz="0" w:space="0" w:color="auto"/>
            <w:right w:val="none" w:sz="0" w:space="0" w:color="auto"/>
          </w:divBdr>
        </w:div>
        <w:div w:id="1151094661">
          <w:marLeft w:val="240"/>
          <w:marRight w:val="0"/>
          <w:marTop w:val="0"/>
          <w:marBottom w:val="0"/>
          <w:divBdr>
            <w:top w:val="none" w:sz="0" w:space="0" w:color="auto"/>
            <w:left w:val="none" w:sz="0" w:space="0" w:color="auto"/>
            <w:bottom w:val="none" w:sz="0" w:space="0" w:color="auto"/>
            <w:right w:val="none" w:sz="0" w:space="0" w:color="auto"/>
          </w:divBdr>
        </w:div>
        <w:div w:id="1154490514">
          <w:marLeft w:val="240"/>
          <w:marRight w:val="0"/>
          <w:marTop w:val="0"/>
          <w:marBottom w:val="0"/>
          <w:divBdr>
            <w:top w:val="none" w:sz="0" w:space="0" w:color="auto"/>
            <w:left w:val="none" w:sz="0" w:space="0" w:color="auto"/>
            <w:bottom w:val="none" w:sz="0" w:space="0" w:color="auto"/>
            <w:right w:val="none" w:sz="0" w:space="0" w:color="auto"/>
          </w:divBdr>
        </w:div>
        <w:div w:id="1155757335">
          <w:marLeft w:val="240"/>
          <w:marRight w:val="0"/>
          <w:marTop w:val="0"/>
          <w:marBottom w:val="0"/>
          <w:divBdr>
            <w:top w:val="none" w:sz="0" w:space="0" w:color="auto"/>
            <w:left w:val="none" w:sz="0" w:space="0" w:color="auto"/>
            <w:bottom w:val="none" w:sz="0" w:space="0" w:color="auto"/>
            <w:right w:val="none" w:sz="0" w:space="0" w:color="auto"/>
          </w:divBdr>
        </w:div>
        <w:div w:id="1155878287">
          <w:marLeft w:val="240"/>
          <w:marRight w:val="0"/>
          <w:marTop w:val="0"/>
          <w:marBottom w:val="0"/>
          <w:divBdr>
            <w:top w:val="none" w:sz="0" w:space="0" w:color="auto"/>
            <w:left w:val="none" w:sz="0" w:space="0" w:color="auto"/>
            <w:bottom w:val="none" w:sz="0" w:space="0" w:color="auto"/>
            <w:right w:val="none" w:sz="0" w:space="0" w:color="auto"/>
          </w:divBdr>
        </w:div>
        <w:div w:id="1157694889">
          <w:marLeft w:val="240"/>
          <w:marRight w:val="0"/>
          <w:marTop w:val="0"/>
          <w:marBottom w:val="0"/>
          <w:divBdr>
            <w:top w:val="none" w:sz="0" w:space="0" w:color="auto"/>
            <w:left w:val="none" w:sz="0" w:space="0" w:color="auto"/>
            <w:bottom w:val="none" w:sz="0" w:space="0" w:color="auto"/>
            <w:right w:val="none" w:sz="0" w:space="0" w:color="auto"/>
          </w:divBdr>
        </w:div>
        <w:div w:id="1164778531">
          <w:marLeft w:val="240"/>
          <w:marRight w:val="0"/>
          <w:marTop w:val="0"/>
          <w:marBottom w:val="0"/>
          <w:divBdr>
            <w:top w:val="none" w:sz="0" w:space="0" w:color="auto"/>
            <w:left w:val="none" w:sz="0" w:space="0" w:color="auto"/>
            <w:bottom w:val="none" w:sz="0" w:space="0" w:color="auto"/>
            <w:right w:val="none" w:sz="0" w:space="0" w:color="auto"/>
          </w:divBdr>
        </w:div>
        <w:div w:id="1168521318">
          <w:marLeft w:val="240"/>
          <w:marRight w:val="0"/>
          <w:marTop w:val="0"/>
          <w:marBottom w:val="0"/>
          <w:divBdr>
            <w:top w:val="none" w:sz="0" w:space="0" w:color="auto"/>
            <w:left w:val="none" w:sz="0" w:space="0" w:color="auto"/>
            <w:bottom w:val="none" w:sz="0" w:space="0" w:color="auto"/>
            <w:right w:val="none" w:sz="0" w:space="0" w:color="auto"/>
          </w:divBdr>
        </w:div>
        <w:div w:id="1173690137">
          <w:marLeft w:val="240"/>
          <w:marRight w:val="0"/>
          <w:marTop w:val="0"/>
          <w:marBottom w:val="0"/>
          <w:divBdr>
            <w:top w:val="none" w:sz="0" w:space="0" w:color="auto"/>
            <w:left w:val="none" w:sz="0" w:space="0" w:color="auto"/>
            <w:bottom w:val="none" w:sz="0" w:space="0" w:color="auto"/>
            <w:right w:val="none" w:sz="0" w:space="0" w:color="auto"/>
          </w:divBdr>
        </w:div>
        <w:div w:id="1177890155">
          <w:marLeft w:val="240"/>
          <w:marRight w:val="0"/>
          <w:marTop w:val="0"/>
          <w:marBottom w:val="0"/>
          <w:divBdr>
            <w:top w:val="none" w:sz="0" w:space="0" w:color="auto"/>
            <w:left w:val="none" w:sz="0" w:space="0" w:color="auto"/>
            <w:bottom w:val="none" w:sz="0" w:space="0" w:color="auto"/>
            <w:right w:val="none" w:sz="0" w:space="0" w:color="auto"/>
          </w:divBdr>
        </w:div>
        <w:div w:id="1179613792">
          <w:marLeft w:val="240"/>
          <w:marRight w:val="0"/>
          <w:marTop w:val="0"/>
          <w:marBottom w:val="0"/>
          <w:divBdr>
            <w:top w:val="none" w:sz="0" w:space="0" w:color="auto"/>
            <w:left w:val="none" w:sz="0" w:space="0" w:color="auto"/>
            <w:bottom w:val="none" w:sz="0" w:space="0" w:color="auto"/>
            <w:right w:val="none" w:sz="0" w:space="0" w:color="auto"/>
          </w:divBdr>
        </w:div>
        <w:div w:id="1180658529">
          <w:marLeft w:val="240"/>
          <w:marRight w:val="0"/>
          <w:marTop w:val="0"/>
          <w:marBottom w:val="0"/>
          <w:divBdr>
            <w:top w:val="none" w:sz="0" w:space="0" w:color="auto"/>
            <w:left w:val="none" w:sz="0" w:space="0" w:color="auto"/>
            <w:bottom w:val="none" w:sz="0" w:space="0" w:color="auto"/>
            <w:right w:val="none" w:sz="0" w:space="0" w:color="auto"/>
          </w:divBdr>
        </w:div>
        <w:div w:id="1180967808">
          <w:marLeft w:val="240"/>
          <w:marRight w:val="0"/>
          <w:marTop w:val="0"/>
          <w:marBottom w:val="0"/>
          <w:divBdr>
            <w:top w:val="none" w:sz="0" w:space="0" w:color="auto"/>
            <w:left w:val="none" w:sz="0" w:space="0" w:color="auto"/>
            <w:bottom w:val="none" w:sz="0" w:space="0" w:color="auto"/>
            <w:right w:val="none" w:sz="0" w:space="0" w:color="auto"/>
          </w:divBdr>
        </w:div>
        <w:div w:id="1182089497">
          <w:marLeft w:val="240"/>
          <w:marRight w:val="0"/>
          <w:marTop w:val="0"/>
          <w:marBottom w:val="0"/>
          <w:divBdr>
            <w:top w:val="none" w:sz="0" w:space="0" w:color="auto"/>
            <w:left w:val="none" w:sz="0" w:space="0" w:color="auto"/>
            <w:bottom w:val="none" w:sz="0" w:space="0" w:color="auto"/>
            <w:right w:val="none" w:sz="0" w:space="0" w:color="auto"/>
          </w:divBdr>
        </w:div>
        <w:div w:id="1183780151">
          <w:marLeft w:val="240"/>
          <w:marRight w:val="0"/>
          <w:marTop w:val="0"/>
          <w:marBottom w:val="0"/>
          <w:divBdr>
            <w:top w:val="none" w:sz="0" w:space="0" w:color="auto"/>
            <w:left w:val="none" w:sz="0" w:space="0" w:color="auto"/>
            <w:bottom w:val="none" w:sz="0" w:space="0" w:color="auto"/>
            <w:right w:val="none" w:sz="0" w:space="0" w:color="auto"/>
          </w:divBdr>
        </w:div>
        <w:div w:id="1194224262">
          <w:marLeft w:val="240"/>
          <w:marRight w:val="0"/>
          <w:marTop w:val="0"/>
          <w:marBottom w:val="0"/>
          <w:divBdr>
            <w:top w:val="none" w:sz="0" w:space="0" w:color="auto"/>
            <w:left w:val="none" w:sz="0" w:space="0" w:color="auto"/>
            <w:bottom w:val="none" w:sz="0" w:space="0" w:color="auto"/>
            <w:right w:val="none" w:sz="0" w:space="0" w:color="auto"/>
          </w:divBdr>
        </w:div>
        <w:div w:id="1200626697">
          <w:marLeft w:val="240"/>
          <w:marRight w:val="0"/>
          <w:marTop w:val="0"/>
          <w:marBottom w:val="0"/>
          <w:divBdr>
            <w:top w:val="none" w:sz="0" w:space="0" w:color="auto"/>
            <w:left w:val="none" w:sz="0" w:space="0" w:color="auto"/>
            <w:bottom w:val="none" w:sz="0" w:space="0" w:color="auto"/>
            <w:right w:val="none" w:sz="0" w:space="0" w:color="auto"/>
          </w:divBdr>
        </w:div>
        <w:div w:id="1202279053">
          <w:marLeft w:val="240"/>
          <w:marRight w:val="0"/>
          <w:marTop w:val="0"/>
          <w:marBottom w:val="0"/>
          <w:divBdr>
            <w:top w:val="none" w:sz="0" w:space="0" w:color="auto"/>
            <w:left w:val="none" w:sz="0" w:space="0" w:color="auto"/>
            <w:bottom w:val="none" w:sz="0" w:space="0" w:color="auto"/>
            <w:right w:val="none" w:sz="0" w:space="0" w:color="auto"/>
          </w:divBdr>
        </w:div>
        <w:div w:id="1202595642">
          <w:marLeft w:val="240"/>
          <w:marRight w:val="0"/>
          <w:marTop w:val="0"/>
          <w:marBottom w:val="0"/>
          <w:divBdr>
            <w:top w:val="none" w:sz="0" w:space="0" w:color="auto"/>
            <w:left w:val="none" w:sz="0" w:space="0" w:color="auto"/>
            <w:bottom w:val="none" w:sz="0" w:space="0" w:color="auto"/>
            <w:right w:val="none" w:sz="0" w:space="0" w:color="auto"/>
          </w:divBdr>
        </w:div>
        <w:div w:id="1203445983">
          <w:marLeft w:val="240"/>
          <w:marRight w:val="0"/>
          <w:marTop w:val="0"/>
          <w:marBottom w:val="0"/>
          <w:divBdr>
            <w:top w:val="none" w:sz="0" w:space="0" w:color="auto"/>
            <w:left w:val="none" w:sz="0" w:space="0" w:color="auto"/>
            <w:bottom w:val="none" w:sz="0" w:space="0" w:color="auto"/>
            <w:right w:val="none" w:sz="0" w:space="0" w:color="auto"/>
          </w:divBdr>
        </w:div>
        <w:div w:id="1209337262">
          <w:marLeft w:val="240"/>
          <w:marRight w:val="0"/>
          <w:marTop w:val="0"/>
          <w:marBottom w:val="0"/>
          <w:divBdr>
            <w:top w:val="none" w:sz="0" w:space="0" w:color="auto"/>
            <w:left w:val="none" w:sz="0" w:space="0" w:color="auto"/>
            <w:bottom w:val="none" w:sz="0" w:space="0" w:color="auto"/>
            <w:right w:val="none" w:sz="0" w:space="0" w:color="auto"/>
          </w:divBdr>
        </w:div>
        <w:div w:id="1213158056">
          <w:marLeft w:val="240"/>
          <w:marRight w:val="0"/>
          <w:marTop w:val="0"/>
          <w:marBottom w:val="0"/>
          <w:divBdr>
            <w:top w:val="none" w:sz="0" w:space="0" w:color="auto"/>
            <w:left w:val="none" w:sz="0" w:space="0" w:color="auto"/>
            <w:bottom w:val="none" w:sz="0" w:space="0" w:color="auto"/>
            <w:right w:val="none" w:sz="0" w:space="0" w:color="auto"/>
          </w:divBdr>
        </w:div>
        <w:div w:id="1213232737">
          <w:marLeft w:val="240"/>
          <w:marRight w:val="0"/>
          <w:marTop w:val="0"/>
          <w:marBottom w:val="0"/>
          <w:divBdr>
            <w:top w:val="none" w:sz="0" w:space="0" w:color="auto"/>
            <w:left w:val="none" w:sz="0" w:space="0" w:color="auto"/>
            <w:bottom w:val="none" w:sz="0" w:space="0" w:color="auto"/>
            <w:right w:val="none" w:sz="0" w:space="0" w:color="auto"/>
          </w:divBdr>
        </w:div>
        <w:div w:id="1215241292">
          <w:marLeft w:val="240"/>
          <w:marRight w:val="0"/>
          <w:marTop w:val="0"/>
          <w:marBottom w:val="0"/>
          <w:divBdr>
            <w:top w:val="none" w:sz="0" w:space="0" w:color="auto"/>
            <w:left w:val="none" w:sz="0" w:space="0" w:color="auto"/>
            <w:bottom w:val="none" w:sz="0" w:space="0" w:color="auto"/>
            <w:right w:val="none" w:sz="0" w:space="0" w:color="auto"/>
          </w:divBdr>
        </w:div>
        <w:div w:id="1217275483">
          <w:marLeft w:val="240"/>
          <w:marRight w:val="0"/>
          <w:marTop w:val="0"/>
          <w:marBottom w:val="0"/>
          <w:divBdr>
            <w:top w:val="none" w:sz="0" w:space="0" w:color="auto"/>
            <w:left w:val="none" w:sz="0" w:space="0" w:color="auto"/>
            <w:bottom w:val="none" w:sz="0" w:space="0" w:color="auto"/>
            <w:right w:val="none" w:sz="0" w:space="0" w:color="auto"/>
          </w:divBdr>
        </w:div>
        <w:div w:id="1223101440">
          <w:marLeft w:val="240"/>
          <w:marRight w:val="0"/>
          <w:marTop w:val="0"/>
          <w:marBottom w:val="0"/>
          <w:divBdr>
            <w:top w:val="none" w:sz="0" w:space="0" w:color="auto"/>
            <w:left w:val="none" w:sz="0" w:space="0" w:color="auto"/>
            <w:bottom w:val="none" w:sz="0" w:space="0" w:color="auto"/>
            <w:right w:val="none" w:sz="0" w:space="0" w:color="auto"/>
          </w:divBdr>
        </w:div>
        <w:div w:id="1225405971">
          <w:marLeft w:val="240"/>
          <w:marRight w:val="0"/>
          <w:marTop w:val="0"/>
          <w:marBottom w:val="0"/>
          <w:divBdr>
            <w:top w:val="none" w:sz="0" w:space="0" w:color="auto"/>
            <w:left w:val="none" w:sz="0" w:space="0" w:color="auto"/>
            <w:bottom w:val="none" w:sz="0" w:space="0" w:color="auto"/>
            <w:right w:val="none" w:sz="0" w:space="0" w:color="auto"/>
          </w:divBdr>
        </w:div>
        <w:div w:id="1226723603">
          <w:marLeft w:val="240"/>
          <w:marRight w:val="0"/>
          <w:marTop w:val="0"/>
          <w:marBottom w:val="0"/>
          <w:divBdr>
            <w:top w:val="none" w:sz="0" w:space="0" w:color="auto"/>
            <w:left w:val="none" w:sz="0" w:space="0" w:color="auto"/>
            <w:bottom w:val="none" w:sz="0" w:space="0" w:color="auto"/>
            <w:right w:val="none" w:sz="0" w:space="0" w:color="auto"/>
          </w:divBdr>
        </w:div>
        <w:div w:id="1228149587">
          <w:marLeft w:val="240"/>
          <w:marRight w:val="0"/>
          <w:marTop w:val="0"/>
          <w:marBottom w:val="0"/>
          <w:divBdr>
            <w:top w:val="none" w:sz="0" w:space="0" w:color="auto"/>
            <w:left w:val="none" w:sz="0" w:space="0" w:color="auto"/>
            <w:bottom w:val="none" w:sz="0" w:space="0" w:color="auto"/>
            <w:right w:val="none" w:sz="0" w:space="0" w:color="auto"/>
          </w:divBdr>
        </w:div>
        <w:div w:id="1230072751">
          <w:marLeft w:val="240"/>
          <w:marRight w:val="0"/>
          <w:marTop w:val="0"/>
          <w:marBottom w:val="0"/>
          <w:divBdr>
            <w:top w:val="none" w:sz="0" w:space="0" w:color="auto"/>
            <w:left w:val="none" w:sz="0" w:space="0" w:color="auto"/>
            <w:bottom w:val="none" w:sz="0" w:space="0" w:color="auto"/>
            <w:right w:val="none" w:sz="0" w:space="0" w:color="auto"/>
          </w:divBdr>
        </w:div>
        <w:div w:id="1233396639">
          <w:marLeft w:val="240"/>
          <w:marRight w:val="0"/>
          <w:marTop w:val="0"/>
          <w:marBottom w:val="0"/>
          <w:divBdr>
            <w:top w:val="none" w:sz="0" w:space="0" w:color="auto"/>
            <w:left w:val="none" w:sz="0" w:space="0" w:color="auto"/>
            <w:bottom w:val="none" w:sz="0" w:space="0" w:color="auto"/>
            <w:right w:val="none" w:sz="0" w:space="0" w:color="auto"/>
          </w:divBdr>
        </w:div>
        <w:div w:id="1233737183">
          <w:marLeft w:val="240"/>
          <w:marRight w:val="0"/>
          <w:marTop w:val="0"/>
          <w:marBottom w:val="0"/>
          <w:divBdr>
            <w:top w:val="none" w:sz="0" w:space="0" w:color="auto"/>
            <w:left w:val="none" w:sz="0" w:space="0" w:color="auto"/>
            <w:bottom w:val="none" w:sz="0" w:space="0" w:color="auto"/>
            <w:right w:val="none" w:sz="0" w:space="0" w:color="auto"/>
          </w:divBdr>
        </w:div>
        <w:div w:id="1236087810">
          <w:marLeft w:val="240"/>
          <w:marRight w:val="0"/>
          <w:marTop w:val="0"/>
          <w:marBottom w:val="0"/>
          <w:divBdr>
            <w:top w:val="none" w:sz="0" w:space="0" w:color="auto"/>
            <w:left w:val="none" w:sz="0" w:space="0" w:color="auto"/>
            <w:bottom w:val="none" w:sz="0" w:space="0" w:color="auto"/>
            <w:right w:val="none" w:sz="0" w:space="0" w:color="auto"/>
          </w:divBdr>
        </w:div>
        <w:div w:id="1237127486">
          <w:marLeft w:val="240"/>
          <w:marRight w:val="0"/>
          <w:marTop w:val="0"/>
          <w:marBottom w:val="0"/>
          <w:divBdr>
            <w:top w:val="none" w:sz="0" w:space="0" w:color="auto"/>
            <w:left w:val="none" w:sz="0" w:space="0" w:color="auto"/>
            <w:bottom w:val="none" w:sz="0" w:space="0" w:color="auto"/>
            <w:right w:val="none" w:sz="0" w:space="0" w:color="auto"/>
          </w:divBdr>
        </w:div>
        <w:div w:id="1238975378">
          <w:marLeft w:val="240"/>
          <w:marRight w:val="0"/>
          <w:marTop w:val="0"/>
          <w:marBottom w:val="0"/>
          <w:divBdr>
            <w:top w:val="none" w:sz="0" w:space="0" w:color="auto"/>
            <w:left w:val="none" w:sz="0" w:space="0" w:color="auto"/>
            <w:bottom w:val="none" w:sz="0" w:space="0" w:color="auto"/>
            <w:right w:val="none" w:sz="0" w:space="0" w:color="auto"/>
          </w:divBdr>
        </w:div>
        <w:div w:id="1244876839">
          <w:marLeft w:val="240"/>
          <w:marRight w:val="0"/>
          <w:marTop w:val="0"/>
          <w:marBottom w:val="0"/>
          <w:divBdr>
            <w:top w:val="none" w:sz="0" w:space="0" w:color="auto"/>
            <w:left w:val="none" w:sz="0" w:space="0" w:color="auto"/>
            <w:bottom w:val="none" w:sz="0" w:space="0" w:color="auto"/>
            <w:right w:val="none" w:sz="0" w:space="0" w:color="auto"/>
          </w:divBdr>
        </w:div>
        <w:div w:id="1246380484">
          <w:marLeft w:val="240"/>
          <w:marRight w:val="0"/>
          <w:marTop w:val="0"/>
          <w:marBottom w:val="0"/>
          <w:divBdr>
            <w:top w:val="none" w:sz="0" w:space="0" w:color="auto"/>
            <w:left w:val="none" w:sz="0" w:space="0" w:color="auto"/>
            <w:bottom w:val="none" w:sz="0" w:space="0" w:color="auto"/>
            <w:right w:val="none" w:sz="0" w:space="0" w:color="auto"/>
          </w:divBdr>
        </w:div>
        <w:div w:id="1254388941">
          <w:marLeft w:val="240"/>
          <w:marRight w:val="0"/>
          <w:marTop w:val="0"/>
          <w:marBottom w:val="0"/>
          <w:divBdr>
            <w:top w:val="none" w:sz="0" w:space="0" w:color="auto"/>
            <w:left w:val="none" w:sz="0" w:space="0" w:color="auto"/>
            <w:bottom w:val="none" w:sz="0" w:space="0" w:color="auto"/>
            <w:right w:val="none" w:sz="0" w:space="0" w:color="auto"/>
          </w:divBdr>
        </w:div>
        <w:div w:id="1259096992">
          <w:marLeft w:val="240"/>
          <w:marRight w:val="0"/>
          <w:marTop w:val="0"/>
          <w:marBottom w:val="0"/>
          <w:divBdr>
            <w:top w:val="none" w:sz="0" w:space="0" w:color="auto"/>
            <w:left w:val="none" w:sz="0" w:space="0" w:color="auto"/>
            <w:bottom w:val="none" w:sz="0" w:space="0" w:color="auto"/>
            <w:right w:val="none" w:sz="0" w:space="0" w:color="auto"/>
          </w:divBdr>
        </w:div>
        <w:div w:id="1259220235">
          <w:marLeft w:val="240"/>
          <w:marRight w:val="0"/>
          <w:marTop w:val="0"/>
          <w:marBottom w:val="0"/>
          <w:divBdr>
            <w:top w:val="none" w:sz="0" w:space="0" w:color="auto"/>
            <w:left w:val="none" w:sz="0" w:space="0" w:color="auto"/>
            <w:bottom w:val="none" w:sz="0" w:space="0" w:color="auto"/>
            <w:right w:val="none" w:sz="0" w:space="0" w:color="auto"/>
          </w:divBdr>
        </w:div>
        <w:div w:id="1259604111">
          <w:marLeft w:val="240"/>
          <w:marRight w:val="0"/>
          <w:marTop w:val="0"/>
          <w:marBottom w:val="0"/>
          <w:divBdr>
            <w:top w:val="none" w:sz="0" w:space="0" w:color="auto"/>
            <w:left w:val="none" w:sz="0" w:space="0" w:color="auto"/>
            <w:bottom w:val="none" w:sz="0" w:space="0" w:color="auto"/>
            <w:right w:val="none" w:sz="0" w:space="0" w:color="auto"/>
          </w:divBdr>
        </w:div>
        <w:div w:id="1259825020">
          <w:marLeft w:val="240"/>
          <w:marRight w:val="0"/>
          <w:marTop w:val="0"/>
          <w:marBottom w:val="0"/>
          <w:divBdr>
            <w:top w:val="none" w:sz="0" w:space="0" w:color="auto"/>
            <w:left w:val="none" w:sz="0" w:space="0" w:color="auto"/>
            <w:bottom w:val="none" w:sz="0" w:space="0" w:color="auto"/>
            <w:right w:val="none" w:sz="0" w:space="0" w:color="auto"/>
          </w:divBdr>
        </w:div>
        <w:div w:id="1265384445">
          <w:marLeft w:val="240"/>
          <w:marRight w:val="0"/>
          <w:marTop w:val="0"/>
          <w:marBottom w:val="0"/>
          <w:divBdr>
            <w:top w:val="none" w:sz="0" w:space="0" w:color="auto"/>
            <w:left w:val="none" w:sz="0" w:space="0" w:color="auto"/>
            <w:bottom w:val="none" w:sz="0" w:space="0" w:color="auto"/>
            <w:right w:val="none" w:sz="0" w:space="0" w:color="auto"/>
          </w:divBdr>
        </w:div>
        <w:div w:id="1265459712">
          <w:marLeft w:val="240"/>
          <w:marRight w:val="0"/>
          <w:marTop w:val="0"/>
          <w:marBottom w:val="0"/>
          <w:divBdr>
            <w:top w:val="none" w:sz="0" w:space="0" w:color="auto"/>
            <w:left w:val="none" w:sz="0" w:space="0" w:color="auto"/>
            <w:bottom w:val="none" w:sz="0" w:space="0" w:color="auto"/>
            <w:right w:val="none" w:sz="0" w:space="0" w:color="auto"/>
          </w:divBdr>
        </w:div>
        <w:div w:id="1266495120">
          <w:marLeft w:val="240"/>
          <w:marRight w:val="0"/>
          <w:marTop w:val="0"/>
          <w:marBottom w:val="0"/>
          <w:divBdr>
            <w:top w:val="none" w:sz="0" w:space="0" w:color="auto"/>
            <w:left w:val="none" w:sz="0" w:space="0" w:color="auto"/>
            <w:bottom w:val="none" w:sz="0" w:space="0" w:color="auto"/>
            <w:right w:val="none" w:sz="0" w:space="0" w:color="auto"/>
          </w:divBdr>
        </w:div>
        <w:div w:id="1270696280">
          <w:marLeft w:val="240"/>
          <w:marRight w:val="0"/>
          <w:marTop w:val="0"/>
          <w:marBottom w:val="0"/>
          <w:divBdr>
            <w:top w:val="none" w:sz="0" w:space="0" w:color="auto"/>
            <w:left w:val="none" w:sz="0" w:space="0" w:color="auto"/>
            <w:bottom w:val="none" w:sz="0" w:space="0" w:color="auto"/>
            <w:right w:val="none" w:sz="0" w:space="0" w:color="auto"/>
          </w:divBdr>
        </w:div>
        <w:div w:id="1273588050">
          <w:marLeft w:val="240"/>
          <w:marRight w:val="0"/>
          <w:marTop w:val="0"/>
          <w:marBottom w:val="0"/>
          <w:divBdr>
            <w:top w:val="none" w:sz="0" w:space="0" w:color="auto"/>
            <w:left w:val="none" w:sz="0" w:space="0" w:color="auto"/>
            <w:bottom w:val="none" w:sz="0" w:space="0" w:color="auto"/>
            <w:right w:val="none" w:sz="0" w:space="0" w:color="auto"/>
          </w:divBdr>
        </w:div>
        <w:div w:id="1279264913">
          <w:marLeft w:val="240"/>
          <w:marRight w:val="0"/>
          <w:marTop w:val="0"/>
          <w:marBottom w:val="0"/>
          <w:divBdr>
            <w:top w:val="none" w:sz="0" w:space="0" w:color="auto"/>
            <w:left w:val="none" w:sz="0" w:space="0" w:color="auto"/>
            <w:bottom w:val="none" w:sz="0" w:space="0" w:color="auto"/>
            <w:right w:val="none" w:sz="0" w:space="0" w:color="auto"/>
          </w:divBdr>
        </w:div>
        <w:div w:id="1279918862">
          <w:marLeft w:val="240"/>
          <w:marRight w:val="0"/>
          <w:marTop w:val="0"/>
          <w:marBottom w:val="0"/>
          <w:divBdr>
            <w:top w:val="none" w:sz="0" w:space="0" w:color="auto"/>
            <w:left w:val="none" w:sz="0" w:space="0" w:color="auto"/>
            <w:bottom w:val="none" w:sz="0" w:space="0" w:color="auto"/>
            <w:right w:val="none" w:sz="0" w:space="0" w:color="auto"/>
          </w:divBdr>
        </w:div>
        <w:div w:id="1283925249">
          <w:marLeft w:val="240"/>
          <w:marRight w:val="0"/>
          <w:marTop w:val="0"/>
          <w:marBottom w:val="0"/>
          <w:divBdr>
            <w:top w:val="none" w:sz="0" w:space="0" w:color="auto"/>
            <w:left w:val="none" w:sz="0" w:space="0" w:color="auto"/>
            <w:bottom w:val="none" w:sz="0" w:space="0" w:color="auto"/>
            <w:right w:val="none" w:sz="0" w:space="0" w:color="auto"/>
          </w:divBdr>
        </w:div>
        <w:div w:id="1284309054">
          <w:marLeft w:val="240"/>
          <w:marRight w:val="0"/>
          <w:marTop w:val="0"/>
          <w:marBottom w:val="0"/>
          <w:divBdr>
            <w:top w:val="none" w:sz="0" w:space="0" w:color="auto"/>
            <w:left w:val="none" w:sz="0" w:space="0" w:color="auto"/>
            <w:bottom w:val="none" w:sz="0" w:space="0" w:color="auto"/>
            <w:right w:val="none" w:sz="0" w:space="0" w:color="auto"/>
          </w:divBdr>
        </w:div>
        <w:div w:id="1284995871">
          <w:marLeft w:val="240"/>
          <w:marRight w:val="0"/>
          <w:marTop w:val="0"/>
          <w:marBottom w:val="0"/>
          <w:divBdr>
            <w:top w:val="none" w:sz="0" w:space="0" w:color="auto"/>
            <w:left w:val="none" w:sz="0" w:space="0" w:color="auto"/>
            <w:bottom w:val="none" w:sz="0" w:space="0" w:color="auto"/>
            <w:right w:val="none" w:sz="0" w:space="0" w:color="auto"/>
          </w:divBdr>
        </w:div>
        <w:div w:id="1286351202">
          <w:marLeft w:val="240"/>
          <w:marRight w:val="0"/>
          <w:marTop w:val="0"/>
          <w:marBottom w:val="0"/>
          <w:divBdr>
            <w:top w:val="none" w:sz="0" w:space="0" w:color="auto"/>
            <w:left w:val="none" w:sz="0" w:space="0" w:color="auto"/>
            <w:bottom w:val="none" w:sz="0" w:space="0" w:color="auto"/>
            <w:right w:val="none" w:sz="0" w:space="0" w:color="auto"/>
          </w:divBdr>
        </w:div>
        <w:div w:id="1286623700">
          <w:marLeft w:val="240"/>
          <w:marRight w:val="0"/>
          <w:marTop w:val="0"/>
          <w:marBottom w:val="0"/>
          <w:divBdr>
            <w:top w:val="none" w:sz="0" w:space="0" w:color="auto"/>
            <w:left w:val="none" w:sz="0" w:space="0" w:color="auto"/>
            <w:bottom w:val="none" w:sz="0" w:space="0" w:color="auto"/>
            <w:right w:val="none" w:sz="0" w:space="0" w:color="auto"/>
          </w:divBdr>
        </w:div>
        <w:div w:id="1294403543">
          <w:marLeft w:val="240"/>
          <w:marRight w:val="0"/>
          <w:marTop w:val="0"/>
          <w:marBottom w:val="0"/>
          <w:divBdr>
            <w:top w:val="none" w:sz="0" w:space="0" w:color="auto"/>
            <w:left w:val="none" w:sz="0" w:space="0" w:color="auto"/>
            <w:bottom w:val="none" w:sz="0" w:space="0" w:color="auto"/>
            <w:right w:val="none" w:sz="0" w:space="0" w:color="auto"/>
          </w:divBdr>
        </w:div>
        <w:div w:id="1297221919">
          <w:marLeft w:val="240"/>
          <w:marRight w:val="0"/>
          <w:marTop w:val="0"/>
          <w:marBottom w:val="0"/>
          <w:divBdr>
            <w:top w:val="none" w:sz="0" w:space="0" w:color="auto"/>
            <w:left w:val="none" w:sz="0" w:space="0" w:color="auto"/>
            <w:bottom w:val="none" w:sz="0" w:space="0" w:color="auto"/>
            <w:right w:val="none" w:sz="0" w:space="0" w:color="auto"/>
          </w:divBdr>
        </w:div>
        <w:div w:id="1299652996">
          <w:marLeft w:val="240"/>
          <w:marRight w:val="0"/>
          <w:marTop w:val="0"/>
          <w:marBottom w:val="0"/>
          <w:divBdr>
            <w:top w:val="none" w:sz="0" w:space="0" w:color="auto"/>
            <w:left w:val="none" w:sz="0" w:space="0" w:color="auto"/>
            <w:bottom w:val="none" w:sz="0" w:space="0" w:color="auto"/>
            <w:right w:val="none" w:sz="0" w:space="0" w:color="auto"/>
          </w:divBdr>
        </w:div>
        <w:div w:id="1300302422">
          <w:marLeft w:val="240"/>
          <w:marRight w:val="0"/>
          <w:marTop w:val="0"/>
          <w:marBottom w:val="0"/>
          <w:divBdr>
            <w:top w:val="none" w:sz="0" w:space="0" w:color="auto"/>
            <w:left w:val="none" w:sz="0" w:space="0" w:color="auto"/>
            <w:bottom w:val="none" w:sz="0" w:space="0" w:color="auto"/>
            <w:right w:val="none" w:sz="0" w:space="0" w:color="auto"/>
          </w:divBdr>
        </w:div>
        <w:div w:id="1302805249">
          <w:marLeft w:val="240"/>
          <w:marRight w:val="0"/>
          <w:marTop w:val="0"/>
          <w:marBottom w:val="0"/>
          <w:divBdr>
            <w:top w:val="none" w:sz="0" w:space="0" w:color="auto"/>
            <w:left w:val="none" w:sz="0" w:space="0" w:color="auto"/>
            <w:bottom w:val="none" w:sz="0" w:space="0" w:color="auto"/>
            <w:right w:val="none" w:sz="0" w:space="0" w:color="auto"/>
          </w:divBdr>
        </w:div>
        <w:div w:id="1304311096">
          <w:marLeft w:val="240"/>
          <w:marRight w:val="0"/>
          <w:marTop w:val="0"/>
          <w:marBottom w:val="0"/>
          <w:divBdr>
            <w:top w:val="none" w:sz="0" w:space="0" w:color="auto"/>
            <w:left w:val="none" w:sz="0" w:space="0" w:color="auto"/>
            <w:bottom w:val="none" w:sz="0" w:space="0" w:color="auto"/>
            <w:right w:val="none" w:sz="0" w:space="0" w:color="auto"/>
          </w:divBdr>
        </w:div>
        <w:div w:id="1304891145">
          <w:marLeft w:val="240"/>
          <w:marRight w:val="0"/>
          <w:marTop w:val="0"/>
          <w:marBottom w:val="0"/>
          <w:divBdr>
            <w:top w:val="none" w:sz="0" w:space="0" w:color="auto"/>
            <w:left w:val="none" w:sz="0" w:space="0" w:color="auto"/>
            <w:bottom w:val="none" w:sz="0" w:space="0" w:color="auto"/>
            <w:right w:val="none" w:sz="0" w:space="0" w:color="auto"/>
          </w:divBdr>
        </w:div>
        <w:div w:id="1306275231">
          <w:marLeft w:val="240"/>
          <w:marRight w:val="0"/>
          <w:marTop w:val="0"/>
          <w:marBottom w:val="0"/>
          <w:divBdr>
            <w:top w:val="none" w:sz="0" w:space="0" w:color="auto"/>
            <w:left w:val="none" w:sz="0" w:space="0" w:color="auto"/>
            <w:bottom w:val="none" w:sz="0" w:space="0" w:color="auto"/>
            <w:right w:val="none" w:sz="0" w:space="0" w:color="auto"/>
          </w:divBdr>
        </w:div>
        <w:div w:id="1307977619">
          <w:marLeft w:val="240"/>
          <w:marRight w:val="0"/>
          <w:marTop w:val="0"/>
          <w:marBottom w:val="0"/>
          <w:divBdr>
            <w:top w:val="none" w:sz="0" w:space="0" w:color="auto"/>
            <w:left w:val="none" w:sz="0" w:space="0" w:color="auto"/>
            <w:bottom w:val="none" w:sz="0" w:space="0" w:color="auto"/>
            <w:right w:val="none" w:sz="0" w:space="0" w:color="auto"/>
          </w:divBdr>
        </w:div>
        <w:div w:id="1312247679">
          <w:marLeft w:val="240"/>
          <w:marRight w:val="0"/>
          <w:marTop w:val="0"/>
          <w:marBottom w:val="0"/>
          <w:divBdr>
            <w:top w:val="none" w:sz="0" w:space="0" w:color="auto"/>
            <w:left w:val="none" w:sz="0" w:space="0" w:color="auto"/>
            <w:bottom w:val="none" w:sz="0" w:space="0" w:color="auto"/>
            <w:right w:val="none" w:sz="0" w:space="0" w:color="auto"/>
          </w:divBdr>
        </w:div>
        <w:div w:id="1312759198">
          <w:marLeft w:val="240"/>
          <w:marRight w:val="0"/>
          <w:marTop w:val="0"/>
          <w:marBottom w:val="0"/>
          <w:divBdr>
            <w:top w:val="none" w:sz="0" w:space="0" w:color="auto"/>
            <w:left w:val="none" w:sz="0" w:space="0" w:color="auto"/>
            <w:bottom w:val="none" w:sz="0" w:space="0" w:color="auto"/>
            <w:right w:val="none" w:sz="0" w:space="0" w:color="auto"/>
          </w:divBdr>
        </w:div>
        <w:div w:id="1313217749">
          <w:marLeft w:val="240"/>
          <w:marRight w:val="0"/>
          <w:marTop w:val="0"/>
          <w:marBottom w:val="0"/>
          <w:divBdr>
            <w:top w:val="none" w:sz="0" w:space="0" w:color="auto"/>
            <w:left w:val="none" w:sz="0" w:space="0" w:color="auto"/>
            <w:bottom w:val="none" w:sz="0" w:space="0" w:color="auto"/>
            <w:right w:val="none" w:sz="0" w:space="0" w:color="auto"/>
          </w:divBdr>
        </w:div>
        <w:div w:id="1314527204">
          <w:marLeft w:val="240"/>
          <w:marRight w:val="0"/>
          <w:marTop w:val="0"/>
          <w:marBottom w:val="0"/>
          <w:divBdr>
            <w:top w:val="none" w:sz="0" w:space="0" w:color="auto"/>
            <w:left w:val="none" w:sz="0" w:space="0" w:color="auto"/>
            <w:bottom w:val="none" w:sz="0" w:space="0" w:color="auto"/>
            <w:right w:val="none" w:sz="0" w:space="0" w:color="auto"/>
          </w:divBdr>
        </w:div>
        <w:div w:id="1317339448">
          <w:marLeft w:val="240"/>
          <w:marRight w:val="0"/>
          <w:marTop w:val="0"/>
          <w:marBottom w:val="0"/>
          <w:divBdr>
            <w:top w:val="none" w:sz="0" w:space="0" w:color="auto"/>
            <w:left w:val="none" w:sz="0" w:space="0" w:color="auto"/>
            <w:bottom w:val="none" w:sz="0" w:space="0" w:color="auto"/>
            <w:right w:val="none" w:sz="0" w:space="0" w:color="auto"/>
          </w:divBdr>
        </w:div>
        <w:div w:id="1321739263">
          <w:marLeft w:val="240"/>
          <w:marRight w:val="0"/>
          <w:marTop w:val="0"/>
          <w:marBottom w:val="0"/>
          <w:divBdr>
            <w:top w:val="none" w:sz="0" w:space="0" w:color="auto"/>
            <w:left w:val="none" w:sz="0" w:space="0" w:color="auto"/>
            <w:bottom w:val="none" w:sz="0" w:space="0" w:color="auto"/>
            <w:right w:val="none" w:sz="0" w:space="0" w:color="auto"/>
          </w:divBdr>
        </w:div>
        <w:div w:id="1321928495">
          <w:marLeft w:val="240"/>
          <w:marRight w:val="0"/>
          <w:marTop w:val="0"/>
          <w:marBottom w:val="0"/>
          <w:divBdr>
            <w:top w:val="none" w:sz="0" w:space="0" w:color="auto"/>
            <w:left w:val="none" w:sz="0" w:space="0" w:color="auto"/>
            <w:bottom w:val="none" w:sz="0" w:space="0" w:color="auto"/>
            <w:right w:val="none" w:sz="0" w:space="0" w:color="auto"/>
          </w:divBdr>
        </w:div>
        <w:div w:id="1322654405">
          <w:marLeft w:val="240"/>
          <w:marRight w:val="0"/>
          <w:marTop w:val="0"/>
          <w:marBottom w:val="0"/>
          <w:divBdr>
            <w:top w:val="none" w:sz="0" w:space="0" w:color="auto"/>
            <w:left w:val="none" w:sz="0" w:space="0" w:color="auto"/>
            <w:bottom w:val="none" w:sz="0" w:space="0" w:color="auto"/>
            <w:right w:val="none" w:sz="0" w:space="0" w:color="auto"/>
          </w:divBdr>
        </w:div>
        <w:div w:id="1324042075">
          <w:marLeft w:val="240"/>
          <w:marRight w:val="0"/>
          <w:marTop w:val="0"/>
          <w:marBottom w:val="0"/>
          <w:divBdr>
            <w:top w:val="none" w:sz="0" w:space="0" w:color="auto"/>
            <w:left w:val="none" w:sz="0" w:space="0" w:color="auto"/>
            <w:bottom w:val="none" w:sz="0" w:space="0" w:color="auto"/>
            <w:right w:val="none" w:sz="0" w:space="0" w:color="auto"/>
          </w:divBdr>
        </w:div>
        <w:div w:id="1325084915">
          <w:marLeft w:val="240"/>
          <w:marRight w:val="0"/>
          <w:marTop w:val="0"/>
          <w:marBottom w:val="0"/>
          <w:divBdr>
            <w:top w:val="none" w:sz="0" w:space="0" w:color="auto"/>
            <w:left w:val="none" w:sz="0" w:space="0" w:color="auto"/>
            <w:bottom w:val="none" w:sz="0" w:space="0" w:color="auto"/>
            <w:right w:val="none" w:sz="0" w:space="0" w:color="auto"/>
          </w:divBdr>
        </w:div>
        <w:div w:id="1326670434">
          <w:marLeft w:val="240"/>
          <w:marRight w:val="0"/>
          <w:marTop w:val="0"/>
          <w:marBottom w:val="0"/>
          <w:divBdr>
            <w:top w:val="none" w:sz="0" w:space="0" w:color="auto"/>
            <w:left w:val="none" w:sz="0" w:space="0" w:color="auto"/>
            <w:bottom w:val="none" w:sz="0" w:space="0" w:color="auto"/>
            <w:right w:val="none" w:sz="0" w:space="0" w:color="auto"/>
          </w:divBdr>
        </w:div>
        <w:div w:id="1330983140">
          <w:marLeft w:val="240"/>
          <w:marRight w:val="0"/>
          <w:marTop w:val="0"/>
          <w:marBottom w:val="0"/>
          <w:divBdr>
            <w:top w:val="none" w:sz="0" w:space="0" w:color="auto"/>
            <w:left w:val="none" w:sz="0" w:space="0" w:color="auto"/>
            <w:bottom w:val="none" w:sz="0" w:space="0" w:color="auto"/>
            <w:right w:val="none" w:sz="0" w:space="0" w:color="auto"/>
          </w:divBdr>
        </w:div>
        <w:div w:id="1331521570">
          <w:marLeft w:val="240"/>
          <w:marRight w:val="0"/>
          <w:marTop w:val="0"/>
          <w:marBottom w:val="0"/>
          <w:divBdr>
            <w:top w:val="none" w:sz="0" w:space="0" w:color="auto"/>
            <w:left w:val="none" w:sz="0" w:space="0" w:color="auto"/>
            <w:bottom w:val="none" w:sz="0" w:space="0" w:color="auto"/>
            <w:right w:val="none" w:sz="0" w:space="0" w:color="auto"/>
          </w:divBdr>
        </w:div>
        <w:div w:id="1331711077">
          <w:marLeft w:val="240"/>
          <w:marRight w:val="0"/>
          <w:marTop w:val="0"/>
          <w:marBottom w:val="0"/>
          <w:divBdr>
            <w:top w:val="none" w:sz="0" w:space="0" w:color="auto"/>
            <w:left w:val="none" w:sz="0" w:space="0" w:color="auto"/>
            <w:bottom w:val="none" w:sz="0" w:space="0" w:color="auto"/>
            <w:right w:val="none" w:sz="0" w:space="0" w:color="auto"/>
          </w:divBdr>
        </w:div>
        <w:div w:id="1332027615">
          <w:marLeft w:val="240"/>
          <w:marRight w:val="0"/>
          <w:marTop w:val="0"/>
          <w:marBottom w:val="0"/>
          <w:divBdr>
            <w:top w:val="none" w:sz="0" w:space="0" w:color="auto"/>
            <w:left w:val="none" w:sz="0" w:space="0" w:color="auto"/>
            <w:bottom w:val="none" w:sz="0" w:space="0" w:color="auto"/>
            <w:right w:val="none" w:sz="0" w:space="0" w:color="auto"/>
          </w:divBdr>
        </w:div>
        <w:div w:id="1332879332">
          <w:marLeft w:val="240"/>
          <w:marRight w:val="0"/>
          <w:marTop w:val="0"/>
          <w:marBottom w:val="0"/>
          <w:divBdr>
            <w:top w:val="none" w:sz="0" w:space="0" w:color="auto"/>
            <w:left w:val="none" w:sz="0" w:space="0" w:color="auto"/>
            <w:bottom w:val="none" w:sz="0" w:space="0" w:color="auto"/>
            <w:right w:val="none" w:sz="0" w:space="0" w:color="auto"/>
          </w:divBdr>
        </w:div>
        <w:div w:id="1334726143">
          <w:marLeft w:val="240"/>
          <w:marRight w:val="0"/>
          <w:marTop w:val="0"/>
          <w:marBottom w:val="0"/>
          <w:divBdr>
            <w:top w:val="none" w:sz="0" w:space="0" w:color="auto"/>
            <w:left w:val="none" w:sz="0" w:space="0" w:color="auto"/>
            <w:bottom w:val="none" w:sz="0" w:space="0" w:color="auto"/>
            <w:right w:val="none" w:sz="0" w:space="0" w:color="auto"/>
          </w:divBdr>
        </w:div>
        <w:div w:id="1337535067">
          <w:marLeft w:val="240"/>
          <w:marRight w:val="0"/>
          <w:marTop w:val="0"/>
          <w:marBottom w:val="0"/>
          <w:divBdr>
            <w:top w:val="none" w:sz="0" w:space="0" w:color="auto"/>
            <w:left w:val="none" w:sz="0" w:space="0" w:color="auto"/>
            <w:bottom w:val="none" w:sz="0" w:space="0" w:color="auto"/>
            <w:right w:val="none" w:sz="0" w:space="0" w:color="auto"/>
          </w:divBdr>
        </w:div>
        <w:div w:id="1339698981">
          <w:marLeft w:val="240"/>
          <w:marRight w:val="0"/>
          <w:marTop w:val="0"/>
          <w:marBottom w:val="0"/>
          <w:divBdr>
            <w:top w:val="none" w:sz="0" w:space="0" w:color="auto"/>
            <w:left w:val="none" w:sz="0" w:space="0" w:color="auto"/>
            <w:bottom w:val="none" w:sz="0" w:space="0" w:color="auto"/>
            <w:right w:val="none" w:sz="0" w:space="0" w:color="auto"/>
          </w:divBdr>
        </w:div>
        <w:div w:id="1341006330">
          <w:marLeft w:val="240"/>
          <w:marRight w:val="0"/>
          <w:marTop w:val="0"/>
          <w:marBottom w:val="0"/>
          <w:divBdr>
            <w:top w:val="none" w:sz="0" w:space="0" w:color="auto"/>
            <w:left w:val="none" w:sz="0" w:space="0" w:color="auto"/>
            <w:bottom w:val="none" w:sz="0" w:space="0" w:color="auto"/>
            <w:right w:val="none" w:sz="0" w:space="0" w:color="auto"/>
          </w:divBdr>
        </w:div>
        <w:div w:id="1342120092">
          <w:marLeft w:val="240"/>
          <w:marRight w:val="0"/>
          <w:marTop w:val="0"/>
          <w:marBottom w:val="0"/>
          <w:divBdr>
            <w:top w:val="none" w:sz="0" w:space="0" w:color="auto"/>
            <w:left w:val="none" w:sz="0" w:space="0" w:color="auto"/>
            <w:bottom w:val="none" w:sz="0" w:space="0" w:color="auto"/>
            <w:right w:val="none" w:sz="0" w:space="0" w:color="auto"/>
          </w:divBdr>
        </w:div>
        <w:div w:id="1343628063">
          <w:marLeft w:val="240"/>
          <w:marRight w:val="0"/>
          <w:marTop w:val="0"/>
          <w:marBottom w:val="0"/>
          <w:divBdr>
            <w:top w:val="none" w:sz="0" w:space="0" w:color="auto"/>
            <w:left w:val="none" w:sz="0" w:space="0" w:color="auto"/>
            <w:bottom w:val="none" w:sz="0" w:space="0" w:color="auto"/>
            <w:right w:val="none" w:sz="0" w:space="0" w:color="auto"/>
          </w:divBdr>
        </w:div>
        <w:div w:id="1343972874">
          <w:marLeft w:val="240"/>
          <w:marRight w:val="0"/>
          <w:marTop w:val="0"/>
          <w:marBottom w:val="0"/>
          <w:divBdr>
            <w:top w:val="none" w:sz="0" w:space="0" w:color="auto"/>
            <w:left w:val="none" w:sz="0" w:space="0" w:color="auto"/>
            <w:bottom w:val="none" w:sz="0" w:space="0" w:color="auto"/>
            <w:right w:val="none" w:sz="0" w:space="0" w:color="auto"/>
          </w:divBdr>
        </w:div>
        <w:div w:id="1346247427">
          <w:marLeft w:val="240"/>
          <w:marRight w:val="0"/>
          <w:marTop w:val="0"/>
          <w:marBottom w:val="0"/>
          <w:divBdr>
            <w:top w:val="none" w:sz="0" w:space="0" w:color="auto"/>
            <w:left w:val="none" w:sz="0" w:space="0" w:color="auto"/>
            <w:bottom w:val="none" w:sz="0" w:space="0" w:color="auto"/>
            <w:right w:val="none" w:sz="0" w:space="0" w:color="auto"/>
          </w:divBdr>
        </w:div>
        <w:div w:id="1346325899">
          <w:marLeft w:val="240"/>
          <w:marRight w:val="0"/>
          <w:marTop w:val="0"/>
          <w:marBottom w:val="0"/>
          <w:divBdr>
            <w:top w:val="none" w:sz="0" w:space="0" w:color="auto"/>
            <w:left w:val="none" w:sz="0" w:space="0" w:color="auto"/>
            <w:bottom w:val="none" w:sz="0" w:space="0" w:color="auto"/>
            <w:right w:val="none" w:sz="0" w:space="0" w:color="auto"/>
          </w:divBdr>
        </w:div>
        <w:div w:id="1347636433">
          <w:marLeft w:val="240"/>
          <w:marRight w:val="0"/>
          <w:marTop w:val="0"/>
          <w:marBottom w:val="0"/>
          <w:divBdr>
            <w:top w:val="none" w:sz="0" w:space="0" w:color="auto"/>
            <w:left w:val="none" w:sz="0" w:space="0" w:color="auto"/>
            <w:bottom w:val="none" w:sz="0" w:space="0" w:color="auto"/>
            <w:right w:val="none" w:sz="0" w:space="0" w:color="auto"/>
          </w:divBdr>
        </w:div>
        <w:div w:id="1350988280">
          <w:marLeft w:val="240"/>
          <w:marRight w:val="0"/>
          <w:marTop w:val="0"/>
          <w:marBottom w:val="0"/>
          <w:divBdr>
            <w:top w:val="none" w:sz="0" w:space="0" w:color="auto"/>
            <w:left w:val="none" w:sz="0" w:space="0" w:color="auto"/>
            <w:bottom w:val="none" w:sz="0" w:space="0" w:color="auto"/>
            <w:right w:val="none" w:sz="0" w:space="0" w:color="auto"/>
          </w:divBdr>
        </w:div>
        <w:div w:id="1351033316">
          <w:marLeft w:val="240"/>
          <w:marRight w:val="0"/>
          <w:marTop w:val="0"/>
          <w:marBottom w:val="0"/>
          <w:divBdr>
            <w:top w:val="none" w:sz="0" w:space="0" w:color="auto"/>
            <w:left w:val="none" w:sz="0" w:space="0" w:color="auto"/>
            <w:bottom w:val="none" w:sz="0" w:space="0" w:color="auto"/>
            <w:right w:val="none" w:sz="0" w:space="0" w:color="auto"/>
          </w:divBdr>
        </w:div>
        <w:div w:id="1352337748">
          <w:marLeft w:val="240"/>
          <w:marRight w:val="0"/>
          <w:marTop w:val="0"/>
          <w:marBottom w:val="0"/>
          <w:divBdr>
            <w:top w:val="none" w:sz="0" w:space="0" w:color="auto"/>
            <w:left w:val="none" w:sz="0" w:space="0" w:color="auto"/>
            <w:bottom w:val="none" w:sz="0" w:space="0" w:color="auto"/>
            <w:right w:val="none" w:sz="0" w:space="0" w:color="auto"/>
          </w:divBdr>
        </w:div>
        <w:div w:id="1357543029">
          <w:marLeft w:val="240"/>
          <w:marRight w:val="0"/>
          <w:marTop w:val="0"/>
          <w:marBottom w:val="0"/>
          <w:divBdr>
            <w:top w:val="none" w:sz="0" w:space="0" w:color="auto"/>
            <w:left w:val="none" w:sz="0" w:space="0" w:color="auto"/>
            <w:bottom w:val="none" w:sz="0" w:space="0" w:color="auto"/>
            <w:right w:val="none" w:sz="0" w:space="0" w:color="auto"/>
          </w:divBdr>
        </w:div>
        <w:div w:id="1357733705">
          <w:marLeft w:val="240"/>
          <w:marRight w:val="0"/>
          <w:marTop w:val="0"/>
          <w:marBottom w:val="0"/>
          <w:divBdr>
            <w:top w:val="none" w:sz="0" w:space="0" w:color="auto"/>
            <w:left w:val="none" w:sz="0" w:space="0" w:color="auto"/>
            <w:bottom w:val="none" w:sz="0" w:space="0" w:color="auto"/>
            <w:right w:val="none" w:sz="0" w:space="0" w:color="auto"/>
          </w:divBdr>
        </w:div>
        <w:div w:id="1359771264">
          <w:marLeft w:val="240"/>
          <w:marRight w:val="0"/>
          <w:marTop w:val="0"/>
          <w:marBottom w:val="0"/>
          <w:divBdr>
            <w:top w:val="none" w:sz="0" w:space="0" w:color="auto"/>
            <w:left w:val="none" w:sz="0" w:space="0" w:color="auto"/>
            <w:bottom w:val="none" w:sz="0" w:space="0" w:color="auto"/>
            <w:right w:val="none" w:sz="0" w:space="0" w:color="auto"/>
          </w:divBdr>
        </w:div>
        <w:div w:id="1361854888">
          <w:marLeft w:val="240"/>
          <w:marRight w:val="0"/>
          <w:marTop w:val="0"/>
          <w:marBottom w:val="0"/>
          <w:divBdr>
            <w:top w:val="none" w:sz="0" w:space="0" w:color="auto"/>
            <w:left w:val="none" w:sz="0" w:space="0" w:color="auto"/>
            <w:bottom w:val="none" w:sz="0" w:space="0" w:color="auto"/>
            <w:right w:val="none" w:sz="0" w:space="0" w:color="auto"/>
          </w:divBdr>
        </w:div>
        <w:div w:id="1363479048">
          <w:marLeft w:val="240"/>
          <w:marRight w:val="0"/>
          <w:marTop w:val="0"/>
          <w:marBottom w:val="0"/>
          <w:divBdr>
            <w:top w:val="none" w:sz="0" w:space="0" w:color="auto"/>
            <w:left w:val="none" w:sz="0" w:space="0" w:color="auto"/>
            <w:bottom w:val="none" w:sz="0" w:space="0" w:color="auto"/>
            <w:right w:val="none" w:sz="0" w:space="0" w:color="auto"/>
          </w:divBdr>
        </w:div>
        <w:div w:id="1364986518">
          <w:marLeft w:val="240"/>
          <w:marRight w:val="0"/>
          <w:marTop w:val="0"/>
          <w:marBottom w:val="0"/>
          <w:divBdr>
            <w:top w:val="none" w:sz="0" w:space="0" w:color="auto"/>
            <w:left w:val="none" w:sz="0" w:space="0" w:color="auto"/>
            <w:bottom w:val="none" w:sz="0" w:space="0" w:color="auto"/>
            <w:right w:val="none" w:sz="0" w:space="0" w:color="auto"/>
          </w:divBdr>
        </w:div>
        <w:div w:id="1369139880">
          <w:marLeft w:val="240"/>
          <w:marRight w:val="0"/>
          <w:marTop w:val="0"/>
          <w:marBottom w:val="0"/>
          <w:divBdr>
            <w:top w:val="none" w:sz="0" w:space="0" w:color="auto"/>
            <w:left w:val="none" w:sz="0" w:space="0" w:color="auto"/>
            <w:bottom w:val="none" w:sz="0" w:space="0" w:color="auto"/>
            <w:right w:val="none" w:sz="0" w:space="0" w:color="auto"/>
          </w:divBdr>
        </w:div>
        <w:div w:id="1376350658">
          <w:marLeft w:val="240"/>
          <w:marRight w:val="0"/>
          <w:marTop w:val="0"/>
          <w:marBottom w:val="0"/>
          <w:divBdr>
            <w:top w:val="none" w:sz="0" w:space="0" w:color="auto"/>
            <w:left w:val="none" w:sz="0" w:space="0" w:color="auto"/>
            <w:bottom w:val="none" w:sz="0" w:space="0" w:color="auto"/>
            <w:right w:val="none" w:sz="0" w:space="0" w:color="auto"/>
          </w:divBdr>
        </w:div>
        <w:div w:id="1376466834">
          <w:marLeft w:val="240"/>
          <w:marRight w:val="0"/>
          <w:marTop w:val="0"/>
          <w:marBottom w:val="0"/>
          <w:divBdr>
            <w:top w:val="none" w:sz="0" w:space="0" w:color="auto"/>
            <w:left w:val="none" w:sz="0" w:space="0" w:color="auto"/>
            <w:bottom w:val="none" w:sz="0" w:space="0" w:color="auto"/>
            <w:right w:val="none" w:sz="0" w:space="0" w:color="auto"/>
          </w:divBdr>
        </w:div>
        <w:div w:id="1378163308">
          <w:marLeft w:val="240"/>
          <w:marRight w:val="0"/>
          <w:marTop w:val="0"/>
          <w:marBottom w:val="0"/>
          <w:divBdr>
            <w:top w:val="none" w:sz="0" w:space="0" w:color="auto"/>
            <w:left w:val="none" w:sz="0" w:space="0" w:color="auto"/>
            <w:bottom w:val="none" w:sz="0" w:space="0" w:color="auto"/>
            <w:right w:val="none" w:sz="0" w:space="0" w:color="auto"/>
          </w:divBdr>
        </w:div>
        <w:div w:id="1378165581">
          <w:marLeft w:val="240"/>
          <w:marRight w:val="0"/>
          <w:marTop w:val="0"/>
          <w:marBottom w:val="0"/>
          <w:divBdr>
            <w:top w:val="none" w:sz="0" w:space="0" w:color="auto"/>
            <w:left w:val="none" w:sz="0" w:space="0" w:color="auto"/>
            <w:bottom w:val="none" w:sz="0" w:space="0" w:color="auto"/>
            <w:right w:val="none" w:sz="0" w:space="0" w:color="auto"/>
          </w:divBdr>
        </w:div>
        <w:div w:id="1379161382">
          <w:marLeft w:val="240"/>
          <w:marRight w:val="0"/>
          <w:marTop w:val="0"/>
          <w:marBottom w:val="0"/>
          <w:divBdr>
            <w:top w:val="none" w:sz="0" w:space="0" w:color="auto"/>
            <w:left w:val="none" w:sz="0" w:space="0" w:color="auto"/>
            <w:bottom w:val="none" w:sz="0" w:space="0" w:color="auto"/>
            <w:right w:val="none" w:sz="0" w:space="0" w:color="auto"/>
          </w:divBdr>
        </w:div>
        <w:div w:id="1392970002">
          <w:marLeft w:val="240"/>
          <w:marRight w:val="0"/>
          <w:marTop w:val="0"/>
          <w:marBottom w:val="0"/>
          <w:divBdr>
            <w:top w:val="none" w:sz="0" w:space="0" w:color="auto"/>
            <w:left w:val="none" w:sz="0" w:space="0" w:color="auto"/>
            <w:bottom w:val="none" w:sz="0" w:space="0" w:color="auto"/>
            <w:right w:val="none" w:sz="0" w:space="0" w:color="auto"/>
          </w:divBdr>
          <w:divsChild>
            <w:div w:id="515001731">
              <w:marLeft w:val="240"/>
              <w:marRight w:val="0"/>
              <w:marTop w:val="0"/>
              <w:marBottom w:val="0"/>
              <w:divBdr>
                <w:top w:val="none" w:sz="0" w:space="0" w:color="auto"/>
                <w:left w:val="none" w:sz="0" w:space="0" w:color="auto"/>
                <w:bottom w:val="none" w:sz="0" w:space="0" w:color="auto"/>
                <w:right w:val="none" w:sz="0" w:space="0" w:color="auto"/>
              </w:divBdr>
            </w:div>
            <w:div w:id="735975828">
              <w:marLeft w:val="240"/>
              <w:marRight w:val="0"/>
              <w:marTop w:val="0"/>
              <w:marBottom w:val="0"/>
              <w:divBdr>
                <w:top w:val="none" w:sz="0" w:space="0" w:color="auto"/>
                <w:left w:val="none" w:sz="0" w:space="0" w:color="auto"/>
                <w:bottom w:val="none" w:sz="0" w:space="0" w:color="auto"/>
                <w:right w:val="none" w:sz="0" w:space="0" w:color="auto"/>
              </w:divBdr>
            </w:div>
            <w:div w:id="999038231">
              <w:marLeft w:val="240"/>
              <w:marRight w:val="0"/>
              <w:marTop w:val="0"/>
              <w:marBottom w:val="0"/>
              <w:divBdr>
                <w:top w:val="none" w:sz="0" w:space="0" w:color="auto"/>
                <w:left w:val="none" w:sz="0" w:space="0" w:color="auto"/>
                <w:bottom w:val="none" w:sz="0" w:space="0" w:color="auto"/>
                <w:right w:val="none" w:sz="0" w:space="0" w:color="auto"/>
              </w:divBdr>
            </w:div>
          </w:divsChild>
        </w:div>
        <w:div w:id="1396316883">
          <w:marLeft w:val="240"/>
          <w:marRight w:val="0"/>
          <w:marTop w:val="0"/>
          <w:marBottom w:val="0"/>
          <w:divBdr>
            <w:top w:val="none" w:sz="0" w:space="0" w:color="auto"/>
            <w:left w:val="none" w:sz="0" w:space="0" w:color="auto"/>
            <w:bottom w:val="none" w:sz="0" w:space="0" w:color="auto"/>
            <w:right w:val="none" w:sz="0" w:space="0" w:color="auto"/>
          </w:divBdr>
        </w:div>
        <w:div w:id="1397628815">
          <w:marLeft w:val="240"/>
          <w:marRight w:val="0"/>
          <w:marTop w:val="0"/>
          <w:marBottom w:val="0"/>
          <w:divBdr>
            <w:top w:val="none" w:sz="0" w:space="0" w:color="auto"/>
            <w:left w:val="none" w:sz="0" w:space="0" w:color="auto"/>
            <w:bottom w:val="none" w:sz="0" w:space="0" w:color="auto"/>
            <w:right w:val="none" w:sz="0" w:space="0" w:color="auto"/>
          </w:divBdr>
        </w:div>
        <w:div w:id="1400592625">
          <w:marLeft w:val="240"/>
          <w:marRight w:val="0"/>
          <w:marTop w:val="0"/>
          <w:marBottom w:val="0"/>
          <w:divBdr>
            <w:top w:val="none" w:sz="0" w:space="0" w:color="auto"/>
            <w:left w:val="none" w:sz="0" w:space="0" w:color="auto"/>
            <w:bottom w:val="none" w:sz="0" w:space="0" w:color="auto"/>
            <w:right w:val="none" w:sz="0" w:space="0" w:color="auto"/>
          </w:divBdr>
        </w:div>
        <w:div w:id="1406486454">
          <w:marLeft w:val="240"/>
          <w:marRight w:val="0"/>
          <w:marTop w:val="0"/>
          <w:marBottom w:val="0"/>
          <w:divBdr>
            <w:top w:val="none" w:sz="0" w:space="0" w:color="auto"/>
            <w:left w:val="none" w:sz="0" w:space="0" w:color="auto"/>
            <w:bottom w:val="none" w:sz="0" w:space="0" w:color="auto"/>
            <w:right w:val="none" w:sz="0" w:space="0" w:color="auto"/>
          </w:divBdr>
        </w:div>
        <w:div w:id="1410343749">
          <w:marLeft w:val="240"/>
          <w:marRight w:val="0"/>
          <w:marTop w:val="0"/>
          <w:marBottom w:val="0"/>
          <w:divBdr>
            <w:top w:val="none" w:sz="0" w:space="0" w:color="auto"/>
            <w:left w:val="none" w:sz="0" w:space="0" w:color="auto"/>
            <w:bottom w:val="none" w:sz="0" w:space="0" w:color="auto"/>
            <w:right w:val="none" w:sz="0" w:space="0" w:color="auto"/>
          </w:divBdr>
        </w:div>
        <w:div w:id="1410880447">
          <w:marLeft w:val="240"/>
          <w:marRight w:val="0"/>
          <w:marTop w:val="0"/>
          <w:marBottom w:val="0"/>
          <w:divBdr>
            <w:top w:val="none" w:sz="0" w:space="0" w:color="auto"/>
            <w:left w:val="none" w:sz="0" w:space="0" w:color="auto"/>
            <w:bottom w:val="none" w:sz="0" w:space="0" w:color="auto"/>
            <w:right w:val="none" w:sz="0" w:space="0" w:color="auto"/>
          </w:divBdr>
          <w:divsChild>
            <w:div w:id="128129062">
              <w:marLeft w:val="240"/>
              <w:marRight w:val="0"/>
              <w:marTop w:val="0"/>
              <w:marBottom w:val="0"/>
              <w:divBdr>
                <w:top w:val="none" w:sz="0" w:space="0" w:color="auto"/>
                <w:left w:val="none" w:sz="0" w:space="0" w:color="auto"/>
                <w:bottom w:val="none" w:sz="0" w:space="0" w:color="auto"/>
                <w:right w:val="none" w:sz="0" w:space="0" w:color="auto"/>
              </w:divBdr>
            </w:div>
            <w:div w:id="236062709">
              <w:marLeft w:val="240"/>
              <w:marRight w:val="0"/>
              <w:marTop w:val="0"/>
              <w:marBottom w:val="0"/>
              <w:divBdr>
                <w:top w:val="none" w:sz="0" w:space="0" w:color="auto"/>
                <w:left w:val="none" w:sz="0" w:space="0" w:color="auto"/>
                <w:bottom w:val="none" w:sz="0" w:space="0" w:color="auto"/>
                <w:right w:val="none" w:sz="0" w:space="0" w:color="auto"/>
              </w:divBdr>
            </w:div>
            <w:div w:id="536507540">
              <w:marLeft w:val="240"/>
              <w:marRight w:val="0"/>
              <w:marTop w:val="0"/>
              <w:marBottom w:val="0"/>
              <w:divBdr>
                <w:top w:val="none" w:sz="0" w:space="0" w:color="auto"/>
                <w:left w:val="none" w:sz="0" w:space="0" w:color="auto"/>
                <w:bottom w:val="none" w:sz="0" w:space="0" w:color="auto"/>
                <w:right w:val="none" w:sz="0" w:space="0" w:color="auto"/>
              </w:divBdr>
            </w:div>
            <w:div w:id="971179654">
              <w:marLeft w:val="240"/>
              <w:marRight w:val="0"/>
              <w:marTop w:val="0"/>
              <w:marBottom w:val="0"/>
              <w:divBdr>
                <w:top w:val="none" w:sz="0" w:space="0" w:color="auto"/>
                <w:left w:val="none" w:sz="0" w:space="0" w:color="auto"/>
                <w:bottom w:val="none" w:sz="0" w:space="0" w:color="auto"/>
                <w:right w:val="none" w:sz="0" w:space="0" w:color="auto"/>
              </w:divBdr>
            </w:div>
            <w:div w:id="1881163928">
              <w:marLeft w:val="240"/>
              <w:marRight w:val="0"/>
              <w:marTop w:val="0"/>
              <w:marBottom w:val="0"/>
              <w:divBdr>
                <w:top w:val="none" w:sz="0" w:space="0" w:color="auto"/>
                <w:left w:val="none" w:sz="0" w:space="0" w:color="auto"/>
                <w:bottom w:val="none" w:sz="0" w:space="0" w:color="auto"/>
                <w:right w:val="none" w:sz="0" w:space="0" w:color="auto"/>
              </w:divBdr>
            </w:div>
            <w:div w:id="2094545314">
              <w:marLeft w:val="240"/>
              <w:marRight w:val="0"/>
              <w:marTop w:val="0"/>
              <w:marBottom w:val="0"/>
              <w:divBdr>
                <w:top w:val="none" w:sz="0" w:space="0" w:color="auto"/>
                <w:left w:val="none" w:sz="0" w:space="0" w:color="auto"/>
                <w:bottom w:val="none" w:sz="0" w:space="0" w:color="auto"/>
                <w:right w:val="none" w:sz="0" w:space="0" w:color="auto"/>
              </w:divBdr>
            </w:div>
          </w:divsChild>
        </w:div>
        <w:div w:id="1412119316">
          <w:marLeft w:val="240"/>
          <w:marRight w:val="0"/>
          <w:marTop w:val="0"/>
          <w:marBottom w:val="0"/>
          <w:divBdr>
            <w:top w:val="none" w:sz="0" w:space="0" w:color="auto"/>
            <w:left w:val="none" w:sz="0" w:space="0" w:color="auto"/>
            <w:bottom w:val="none" w:sz="0" w:space="0" w:color="auto"/>
            <w:right w:val="none" w:sz="0" w:space="0" w:color="auto"/>
          </w:divBdr>
        </w:div>
        <w:div w:id="1413623506">
          <w:marLeft w:val="240"/>
          <w:marRight w:val="0"/>
          <w:marTop w:val="0"/>
          <w:marBottom w:val="0"/>
          <w:divBdr>
            <w:top w:val="none" w:sz="0" w:space="0" w:color="auto"/>
            <w:left w:val="none" w:sz="0" w:space="0" w:color="auto"/>
            <w:bottom w:val="none" w:sz="0" w:space="0" w:color="auto"/>
            <w:right w:val="none" w:sz="0" w:space="0" w:color="auto"/>
          </w:divBdr>
        </w:div>
        <w:div w:id="1415277729">
          <w:marLeft w:val="240"/>
          <w:marRight w:val="0"/>
          <w:marTop w:val="0"/>
          <w:marBottom w:val="0"/>
          <w:divBdr>
            <w:top w:val="none" w:sz="0" w:space="0" w:color="auto"/>
            <w:left w:val="none" w:sz="0" w:space="0" w:color="auto"/>
            <w:bottom w:val="none" w:sz="0" w:space="0" w:color="auto"/>
            <w:right w:val="none" w:sz="0" w:space="0" w:color="auto"/>
          </w:divBdr>
        </w:div>
        <w:div w:id="1419903306">
          <w:marLeft w:val="240"/>
          <w:marRight w:val="0"/>
          <w:marTop w:val="0"/>
          <w:marBottom w:val="0"/>
          <w:divBdr>
            <w:top w:val="none" w:sz="0" w:space="0" w:color="auto"/>
            <w:left w:val="none" w:sz="0" w:space="0" w:color="auto"/>
            <w:bottom w:val="none" w:sz="0" w:space="0" w:color="auto"/>
            <w:right w:val="none" w:sz="0" w:space="0" w:color="auto"/>
          </w:divBdr>
        </w:div>
        <w:div w:id="1426683845">
          <w:marLeft w:val="240"/>
          <w:marRight w:val="0"/>
          <w:marTop w:val="0"/>
          <w:marBottom w:val="0"/>
          <w:divBdr>
            <w:top w:val="none" w:sz="0" w:space="0" w:color="auto"/>
            <w:left w:val="none" w:sz="0" w:space="0" w:color="auto"/>
            <w:bottom w:val="none" w:sz="0" w:space="0" w:color="auto"/>
            <w:right w:val="none" w:sz="0" w:space="0" w:color="auto"/>
          </w:divBdr>
        </w:div>
        <w:div w:id="1426850053">
          <w:marLeft w:val="240"/>
          <w:marRight w:val="0"/>
          <w:marTop w:val="0"/>
          <w:marBottom w:val="0"/>
          <w:divBdr>
            <w:top w:val="none" w:sz="0" w:space="0" w:color="auto"/>
            <w:left w:val="none" w:sz="0" w:space="0" w:color="auto"/>
            <w:bottom w:val="none" w:sz="0" w:space="0" w:color="auto"/>
            <w:right w:val="none" w:sz="0" w:space="0" w:color="auto"/>
          </w:divBdr>
        </w:div>
        <w:div w:id="1432436045">
          <w:marLeft w:val="240"/>
          <w:marRight w:val="0"/>
          <w:marTop w:val="0"/>
          <w:marBottom w:val="0"/>
          <w:divBdr>
            <w:top w:val="none" w:sz="0" w:space="0" w:color="auto"/>
            <w:left w:val="none" w:sz="0" w:space="0" w:color="auto"/>
            <w:bottom w:val="none" w:sz="0" w:space="0" w:color="auto"/>
            <w:right w:val="none" w:sz="0" w:space="0" w:color="auto"/>
          </w:divBdr>
        </w:div>
        <w:div w:id="1434015903">
          <w:marLeft w:val="240"/>
          <w:marRight w:val="0"/>
          <w:marTop w:val="0"/>
          <w:marBottom w:val="0"/>
          <w:divBdr>
            <w:top w:val="none" w:sz="0" w:space="0" w:color="auto"/>
            <w:left w:val="none" w:sz="0" w:space="0" w:color="auto"/>
            <w:bottom w:val="none" w:sz="0" w:space="0" w:color="auto"/>
            <w:right w:val="none" w:sz="0" w:space="0" w:color="auto"/>
          </w:divBdr>
        </w:div>
        <w:div w:id="1436053732">
          <w:marLeft w:val="240"/>
          <w:marRight w:val="0"/>
          <w:marTop w:val="0"/>
          <w:marBottom w:val="0"/>
          <w:divBdr>
            <w:top w:val="none" w:sz="0" w:space="0" w:color="auto"/>
            <w:left w:val="none" w:sz="0" w:space="0" w:color="auto"/>
            <w:bottom w:val="none" w:sz="0" w:space="0" w:color="auto"/>
            <w:right w:val="none" w:sz="0" w:space="0" w:color="auto"/>
          </w:divBdr>
          <w:divsChild>
            <w:div w:id="945817686">
              <w:marLeft w:val="240"/>
              <w:marRight w:val="0"/>
              <w:marTop w:val="0"/>
              <w:marBottom w:val="0"/>
              <w:divBdr>
                <w:top w:val="none" w:sz="0" w:space="0" w:color="auto"/>
                <w:left w:val="none" w:sz="0" w:space="0" w:color="auto"/>
                <w:bottom w:val="none" w:sz="0" w:space="0" w:color="auto"/>
                <w:right w:val="none" w:sz="0" w:space="0" w:color="auto"/>
              </w:divBdr>
            </w:div>
            <w:div w:id="1213923549">
              <w:marLeft w:val="240"/>
              <w:marRight w:val="0"/>
              <w:marTop w:val="0"/>
              <w:marBottom w:val="0"/>
              <w:divBdr>
                <w:top w:val="none" w:sz="0" w:space="0" w:color="auto"/>
                <w:left w:val="none" w:sz="0" w:space="0" w:color="auto"/>
                <w:bottom w:val="none" w:sz="0" w:space="0" w:color="auto"/>
                <w:right w:val="none" w:sz="0" w:space="0" w:color="auto"/>
              </w:divBdr>
            </w:div>
          </w:divsChild>
        </w:div>
        <w:div w:id="1436484038">
          <w:marLeft w:val="240"/>
          <w:marRight w:val="0"/>
          <w:marTop w:val="0"/>
          <w:marBottom w:val="0"/>
          <w:divBdr>
            <w:top w:val="none" w:sz="0" w:space="0" w:color="auto"/>
            <w:left w:val="none" w:sz="0" w:space="0" w:color="auto"/>
            <w:bottom w:val="none" w:sz="0" w:space="0" w:color="auto"/>
            <w:right w:val="none" w:sz="0" w:space="0" w:color="auto"/>
          </w:divBdr>
        </w:div>
        <w:div w:id="1438063665">
          <w:marLeft w:val="240"/>
          <w:marRight w:val="0"/>
          <w:marTop w:val="0"/>
          <w:marBottom w:val="0"/>
          <w:divBdr>
            <w:top w:val="none" w:sz="0" w:space="0" w:color="auto"/>
            <w:left w:val="none" w:sz="0" w:space="0" w:color="auto"/>
            <w:bottom w:val="none" w:sz="0" w:space="0" w:color="auto"/>
            <w:right w:val="none" w:sz="0" w:space="0" w:color="auto"/>
          </w:divBdr>
        </w:div>
        <w:div w:id="1439374407">
          <w:marLeft w:val="240"/>
          <w:marRight w:val="0"/>
          <w:marTop w:val="0"/>
          <w:marBottom w:val="0"/>
          <w:divBdr>
            <w:top w:val="none" w:sz="0" w:space="0" w:color="auto"/>
            <w:left w:val="none" w:sz="0" w:space="0" w:color="auto"/>
            <w:bottom w:val="none" w:sz="0" w:space="0" w:color="auto"/>
            <w:right w:val="none" w:sz="0" w:space="0" w:color="auto"/>
          </w:divBdr>
        </w:div>
        <w:div w:id="1440029802">
          <w:marLeft w:val="240"/>
          <w:marRight w:val="0"/>
          <w:marTop w:val="0"/>
          <w:marBottom w:val="0"/>
          <w:divBdr>
            <w:top w:val="none" w:sz="0" w:space="0" w:color="auto"/>
            <w:left w:val="none" w:sz="0" w:space="0" w:color="auto"/>
            <w:bottom w:val="none" w:sz="0" w:space="0" w:color="auto"/>
            <w:right w:val="none" w:sz="0" w:space="0" w:color="auto"/>
          </w:divBdr>
        </w:div>
        <w:div w:id="1440103530">
          <w:marLeft w:val="240"/>
          <w:marRight w:val="0"/>
          <w:marTop w:val="0"/>
          <w:marBottom w:val="0"/>
          <w:divBdr>
            <w:top w:val="none" w:sz="0" w:space="0" w:color="auto"/>
            <w:left w:val="none" w:sz="0" w:space="0" w:color="auto"/>
            <w:bottom w:val="none" w:sz="0" w:space="0" w:color="auto"/>
            <w:right w:val="none" w:sz="0" w:space="0" w:color="auto"/>
          </w:divBdr>
        </w:div>
        <w:div w:id="1440836051">
          <w:marLeft w:val="240"/>
          <w:marRight w:val="0"/>
          <w:marTop w:val="0"/>
          <w:marBottom w:val="0"/>
          <w:divBdr>
            <w:top w:val="none" w:sz="0" w:space="0" w:color="auto"/>
            <w:left w:val="none" w:sz="0" w:space="0" w:color="auto"/>
            <w:bottom w:val="none" w:sz="0" w:space="0" w:color="auto"/>
            <w:right w:val="none" w:sz="0" w:space="0" w:color="auto"/>
          </w:divBdr>
        </w:div>
        <w:div w:id="1443496852">
          <w:marLeft w:val="240"/>
          <w:marRight w:val="0"/>
          <w:marTop w:val="0"/>
          <w:marBottom w:val="0"/>
          <w:divBdr>
            <w:top w:val="none" w:sz="0" w:space="0" w:color="auto"/>
            <w:left w:val="none" w:sz="0" w:space="0" w:color="auto"/>
            <w:bottom w:val="none" w:sz="0" w:space="0" w:color="auto"/>
            <w:right w:val="none" w:sz="0" w:space="0" w:color="auto"/>
          </w:divBdr>
        </w:div>
        <w:div w:id="1446608681">
          <w:marLeft w:val="240"/>
          <w:marRight w:val="0"/>
          <w:marTop w:val="0"/>
          <w:marBottom w:val="0"/>
          <w:divBdr>
            <w:top w:val="none" w:sz="0" w:space="0" w:color="auto"/>
            <w:left w:val="none" w:sz="0" w:space="0" w:color="auto"/>
            <w:bottom w:val="none" w:sz="0" w:space="0" w:color="auto"/>
            <w:right w:val="none" w:sz="0" w:space="0" w:color="auto"/>
          </w:divBdr>
        </w:div>
        <w:div w:id="1449931944">
          <w:marLeft w:val="240"/>
          <w:marRight w:val="0"/>
          <w:marTop w:val="0"/>
          <w:marBottom w:val="0"/>
          <w:divBdr>
            <w:top w:val="none" w:sz="0" w:space="0" w:color="auto"/>
            <w:left w:val="none" w:sz="0" w:space="0" w:color="auto"/>
            <w:bottom w:val="none" w:sz="0" w:space="0" w:color="auto"/>
            <w:right w:val="none" w:sz="0" w:space="0" w:color="auto"/>
          </w:divBdr>
        </w:div>
        <w:div w:id="1452239560">
          <w:marLeft w:val="240"/>
          <w:marRight w:val="0"/>
          <w:marTop w:val="0"/>
          <w:marBottom w:val="0"/>
          <w:divBdr>
            <w:top w:val="none" w:sz="0" w:space="0" w:color="auto"/>
            <w:left w:val="none" w:sz="0" w:space="0" w:color="auto"/>
            <w:bottom w:val="none" w:sz="0" w:space="0" w:color="auto"/>
            <w:right w:val="none" w:sz="0" w:space="0" w:color="auto"/>
          </w:divBdr>
        </w:div>
        <w:div w:id="1453982071">
          <w:marLeft w:val="240"/>
          <w:marRight w:val="0"/>
          <w:marTop w:val="0"/>
          <w:marBottom w:val="0"/>
          <w:divBdr>
            <w:top w:val="none" w:sz="0" w:space="0" w:color="auto"/>
            <w:left w:val="none" w:sz="0" w:space="0" w:color="auto"/>
            <w:bottom w:val="none" w:sz="0" w:space="0" w:color="auto"/>
            <w:right w:val="none" w:sz="0" w:space="0" w:color="auto"/>
          </w:divBdr>
        </w:div>
        <w:div w:id="1454520611">
          <w:marLeft w:val="240"/>
          <w:marRight w:val="0"/>
          <w:marTop w:val="0"/>
          <w:marBottom w:val="0"/>
          <w:divBdr>
            <w:top w:val="none" w:sz="0" w:space="0" w:color="auto"/>
            <w:left w:val="none" w:sz="0" w:space="0" w:color="auto"/>
            <w:bottom w:val="none" w:sz="0" w:space="0" w:color="auto"/>
            <w:right w:val="none" w:sz="0" w:space="0" w:color="auto"/>
          </w:divBdr>
        </w:div>
        <w:div w:id="1456173481">
          <w:marLeft w:val="240"/>
          <w:marRight w:val="0"/>
          <w:marTop w:val="0"/>
          <w:marBottom w:val="0"/>
          <w:divBdr>
            <w:top w:val="none" w:sz="0" w:space="0" w:color="auto"/>
            <w:left w:val="none" w:sz="0" w:space="0" w:color="auto"/>
            <w:bottom w:val="none" w:sz="0" w:space="0" w:color="auto"/>
            <w:right w:val="none" w:sz="0" w:space="0" w:color="auto"/>
          </w:divBdr>
        </w:div>
        <w:div w:id="1460224317">
          <w:marLeft w:val="240"/>
          <w:marRight w:val="0"/>
          <w:marTop w:val="0"/>
          <w:marBottom w:val="0"/>
          <w:divBdr>
            <w:top w:val="none" w:sz="0" w:space="0" w:color="auto"/>
            <w:left w:val="none" w:sz="0" w:space="0" w:color="auto"/>
            <w:bottom w:val="none" w:sz="0" w:space="0" w:color="auto"/>
            <w:right w:val="none" w:sz="0" w:space="0" w:color="auto"/>
          </w:divBdr>
        </w:div>
        <w:div w:id="1464614183">
          <w:marLeft w:val="240"/>
          <w:marRight w:val="0"/>
          <w:marTop w:val="0"/>
          <w:marBottom w:val="0"/>
          <w:divBdr>
            <w:top w:val="none" w:sz="0" w:space="0" w:color="auto"/>
            <w:left w:val="none" w:sz="0" w:space="0" w:color="auto"/>
            <w:bottom w:val="none" w:sz="0" w:space="0" w:color="auto"/>
            <w:right w:val="none" w:sz="0" w:space="0" w:color="auto"/>
          </w:divBdr>
        </w:div>
        <w:div w:id="1466656915">
          <w:marLeft w:val="240"/>
          <w:marRight w:val="0"/>
          <w:marTop w:val="0"/>
          <w:marBottom w:val="0"/>
          <w:divBdr>
            <w:top w:val="none" w:sz="0" w:space="0" w:color="auto"/>
            <w:left w:val="none" w:sz="0" w:space="0" w:color="auto"/>
            <w:bottom w:val="none" w:sz="0" w:space="0" w:color="auto"/>
            <w:right w:val="none" w:sz="0" w:space="0" w:color="auto"/>
          </w:divBdr>
        </w:div>
        <w:div w:id="1473978914">
          <w:marLeft w:val="240"/>
          <w:marRight w:val="0"/>
          <w:marTop w:val="0"/>
          <w:marBottom w:val="0"/>
          <w:divBdr>
            <w:top w:val="none" w:sz="0" w:space="0" w:color="auto"/>
            <w:left w:val="none" w:sz="0" w:space="0" w:color="auto"/>
            <w:bottom w:val="none" w:sz="0" w:space="0" w:color="auto"/>
            <w:right w:val="none" w:sz="0" w:space="0" w:color="auto"/>
          </w:divBdr>
        </w:div>
        <w:div w:id="1474178861">
          <w:marLeft w:val="240"/>
          <w:marRight w:val="0"/>
          <w:marTop w:val="0"/>
          <w:marBottom w:val="0"/>
          <w:divBdr>
            <w:top w:val="none" w:sz="0" w:space="0" w:color="auto"/>
            <w:left w:val="none" w:sz="0" w:space="0" w:color="auto"/>
            <w:bottom w:val="none" w:sz="0" w:space="0" w:color="auto"/>
            <w:right w:val="none" w:sz="0" w:space="0" w:color="auto"/>
          </w:divBdr>
        </w:div>
        <w:div w:id="1474524574">
          <w:marLeft w:val="240"/>
          <w:marRight w:val="0"/>
          <w:marTop w:val="0"/>
          <w:marBottom w:val="0"/>
          <w:divBdr>
            <w:top w:val="none" w:sz="0" w:space="0" w:color="auto"/>
            <w:left w:val="none" w:sz="0" w:space="0" w:color="auto"/>
            <w:bottom w:val="none" w:sz="0" w:space="0" w:color="auto"/>
            <w:right w:val="none" w:sz="0" w:space="0" w:color="auto"/>
          </w:divBdr>
        </w:div>
        <w:div w:id="1476145625">
          <w:marLeft w:val="240"/>
          <w:marRight w:val="0"/>
          <w:marTop w:val="0"/>
          <w:marBottom w:val="0"/>
          <w:divBdr>
            <w:top w:val="none" w:sz="0" w:space="0" w:color="auto"/>
            <w:left w:val="none" w:sz="0" w:space="0" w:color="auto"/>
            <w:bottom w:val="none" w:sz="0" w:space="0" w:color="auto"/>
            <w:right w:val="none" w:sz="0" w:space="0" w:color="auto"/>
          </w:divBdr>
        </w:div>
        <w:div w:id="1478452020">
          <w:marLeft w:val="240"/>
          <w:marRight w:val="0"/>
          <w:marTop w:val="0"/>
          <w:marBottom w:val="0"/>
          <w:divBdr>
            <w:top w:val="none" w:sz="0" w:space="0" w:color="auto"/>
            <w:left w:val="none" w:sz="0" w:space="0" w:color="auto"/>
            <w:bottom w:val="none" w:sz="0" w:space="0" w:color="auto"/>
            <w:right w:val="none" w:sz="0" w:space="0" w:color="auto"/>
          </w:divBdr>
        </w:div>
        <w:div w:id="1489177715">
          <w:marLeft w:val="240"/>
          <w:marRight w:val="0"/>
          <w:marTop w:val="0"/>
          <w:marBottom w:val="0"/>
          <w:divBdr>
            <w:top w:val="none" w:sz="0" w:space="0" w:color="auto"/>
            <w:left w:val="none" w:sz="0" w:space="0" w:color="auto"/>
            <w:bottom w:val="none" w:sz="0" w:space="0" w:color="auto"/>
            <w:right w:val="none" w:sz="0" w:space="0" w:color="auto"/>
          </w:divBdr>
        </w:div>
        <w:div w:id="1489322966">
          <w:marLeft w:val="240"/>
          <w:marRight w:val="0"/>
          <w:marTop w:val="0"/>
          <w:marBottom w:val="0"/>
          <w:divBdr>
            <w:top w:val="none" w:sz="0" w:space="0" w:color="auto"/>
            <w:left w:val="none" w:sz="0" w:space="0" w:color="auto"/>
            <w:bottom w:val="none" w:sz="0" w:space="0" w:color="auto"/>
            <w:right w:val="none" w:sz="0" w:space="0" w:color="auto"/>
          </w:divBdr>
        </w:div>
        <w:div w:id="1489904453">
          <w:marLeft w:val="240"/>
          <w:marRight w:val="0"/>
          <w:marTop w:val="0"/>
          <w:marBottom w:val="0"/>
          <w:divBdr>
            <w:top w:val="none" w:sz="0" w:space="0" w:color="auto"/>
            <w:left w:val="none" w:sz="0" w:space="0" w:color="auto"/>
            <w:bottom w:val="none" w:sz="0" w:space="0" w:color="auto"/>
            <w:right w:val="none" w:sz="0" w:space="0" w:color="auto"/>
          </w:divBdr>
        </w:div>
        <w:div w:id="1491749484">
          <w:marLeft w:val="240"/>
          <w:marRight w:val="0"/>
          <w:marTop w:val="0"/>
          <w:marBottom w:val="0"/>
          <w:divBdr>
            <w:top w:val="none" w:sz="0" w:space="0" w:color="auto"/>
            <w:left w:val="none" w:sz="0" w:space="0" w:color="auto"/>
            <w:bottom w:val="none" w:sz="0" w:space="0" w:color="auto"/>
            <w:right w:val="none" w:sz="0" w:space="0" w:color="auto"/>
          </w:divBdr>
        </w:div>
        <w:div w:id="1497069992">
          <w:marLeft w:val="240"/>
          <w:marRight w:val="0"/>
          <w:marTop w:val="0"/>
          <w:marBottom w:val="0"/>
          <w:divBdr>
            <w:top w:val="none" w:sz="0" w:space="0" w:color="auto"/>
            <w:left w:val="none" w:sz="0" w:space="0" w:color="auto"/>
            <w:bottom w:val="none" w:sz="0" w:space="0" w:color="auto"/>
            <w:right w:val="none" w:sz="0" w:space="0" w:color="auto"/>
          </w:divBdr>
        </w:div>
        <w:div w:id="1500655271">
          <w:marLeft w:val="240"/>
          <w:marRight w:val="0"/>
          <w:marTop w:val="0"/>
          <w:marBottom w:val="0"/>
          <w:divBdr>
            <w:top w:val="none" w:sz="0" w:space="0" w:color="auto"/>
            <w:left w:val="none" w:sz="0" w:space="0" w:color="auto"/>
            <w:bottom w:val="none" w:sz="0" w:space="0" w:color="auto"/>
            <w:right w:val="none" w:sz="0" w:space="0" w:color="auto"/>
          </w:divBdr>
        </w:div>
        <w:div w:id="1501391469">
          <w:marLeft w:val="240"/>
          <w:marRight w:val="0"/>
          <w:marTop w:val="0"/>
          <w:marBottom w:val="0"/>
          <w:divBdr>
            <w:top w:val="none" w:sz="0" w:space="0" w:color="auto"/>
            <w:left w:val="none" w:sz="0" w:space="0" w:color="auto"/>
            <w:bottom w:val="none" w:sz="0" w:space="0" w:color="auto"/>
            <w:right w:val="none" w:sz="0" w:space="0" w:color="auto"/>
          </w:divBdr>
        </w:div>
        <w:div w:id="1501853543">
          <w:marLeft w:val="240"/>
          <w:marRight w:val="0"/>
          <w:marTop w:val="0"/>
          <w:marBottom w:val="0"/>
          <w:divBdr>
            <w:top w:val="none" w:sz="0" w:space="0" w:color="auto"/>
            <w:left w:val="none" w:sz="0" w:space="0" w:color="auto"/>
            <w:bottom w:val="none" w:sz="0" w:space="0" w:color="auto"/>
            <w:right w:val="none" w:sz="0" w:space="0" w:color="auto"/>
          </w:divBdr>
        </w:div>
        <w:div w:id="1502040191">
          <w:marLeft w:val="240"/>
          <w:marRight w:val="0"/>
          <w:marTop w:val="0"/>
          <w:marBottom w:val="0"/>
          <w:divBdr>
            <w:top w:val="none" w:sz="0" w:space="0" w:color="auto"/>
            <w:left w:val="none" w:sz="0" w:space="0" w:color="auto"/>
            <w:bottom w:val="none" w:sz="0" w:space="0" w:color="auto"/>
            <w:right w:val="none" w:sz="0" w:space="0" w:color="auto"/>
          </w:divBdr>
        </w:div>
        <w:div w:id="1502620807">
          <w:marLeft w:val="240"/>
          <w:marRight w:val="0"/>
          <w:marTop w:val="0"/>
          <w:marBottom w:val="0"/>
          <w:divBdr>
            <w:top w:val="none" w:sz="0" w:space="0" w:color="auto"/>
            <w:left w:val="none" w:sz="0" w:space="0" w:color="auto"/>
            <w:bottom w:val="none" w:sz="0" w:space="0" w:color="auto"/>
            <w:right w:val="none" w:sz="0" w:space="0" w:color="auto"/>
          </w:divBdr>
        </w:div>
        <w:div w:id="1502744905">
          <w:marLeft w:val="240"/>
          <w:marRight w:val="0"/>
          <w:marTop w:val="0"/>
          <w:marBottom w:val="0"/>
          <w:divBdr>
            <w:top w:val="none" w:sz="0" w:space="0" w:color="auto"/>
            <w:left w:val="none" w:sz="0" w:space="0" w:color="auto"/>
            <w:bottom w:val="none" w:sz="0" w:space="0" w:color="auto"/>
            <w:right w:val="none" w:sz="0" w:space="0" w:color="auto"/>
          </w:divBdr>
        </w:div>
        <w:div w:id="1505779520">
          <w:marLeft w:val="240"/>
          <w:marRight w:val="0"/>
          <w:marTop w:val="0"/>
          <w:marBottom w:val="0"/>
          <w:divBdr>
            <w:top w:val="none" w:sz="0" w:space="0" w:color="auto"/>
            <w:left w:val="none" w:sz="0" w:space="0" w:color="auto"/>
            <w:bottom w:val="none" w:sz="0" w:space="0" w:color="auto"/>
            <w:right w:val="none" w:sz="0" w:space="0" w:color="auto"/>
          </w:divBdr>
        </w:div>
        <w:div w:id="1506162579">
          <w:marLeft w:val="240"/>
          <w:marRight w:val="0"/>
          <w:marTop w:val="0"/>
          <w:marBottom w:val="0"/>
          <w:divBdr>
            <w:top w:val="none" w:sz="0" w:space="0" w:color="auto"/>
            <w:left w:val="none" w:sz="0" w:space="0" w:color="auto"/>
            <w:bottom w:val="none" w:sz="0" w:space="0" w:color="auto"/>
            <w:right w:val="none" w:sz="0" w:space="0" w:color="auto"/>
          </w:divBdr>
        </w:div>
        <w:div w:id="1510172683">
          <w:marLeft w:val="240"/>
          <w:marRight w:val="0"/>
          <w:marTop w:val="0"/>
          <w:marBottom w:val="0"/>
          <w:divBdr>
            <w:top w:val="none" w:sz="0" w:space="0" w:color="auto"/>
            <w:left w:val="none" w:sz="0" w:space="0" w:color="auto"/>
            <w:bottom w:val="none" w:sz="0" w:space="0" w:color="auto"/>
            <w:right w:val="none" w:sz="0" w:space="0" w:color="auto"/>
          </w:divBdr>
        </w:div>
        <w:div w:id="1511791787">
          <w:marLeft w:val="240"/>
          <w:marRight w:val="0"/>
          <w:marTop w:val="0"/>
          <w:marBottom w:val="0"/>
          <w:divBdr>
            <w:top w:val="none" w:sz="0" w:space="0" w:color="auto"/>
            <w:left w:val="none" w:sz="0" w:space="0" w:color="auto"/>
            <w:bottom w:val="none" w:sz="0" w:space="0" w:color="auto"/>
            <w:right w:val="none" w:sz="0" w:space="0" w:color="auto"/>
          </w:divBdr>
        </w:div>
        <w:div w:id="1511916945">
          <w:marLeft w:val="240"/>
          <w:marRight w:val="0"/>
          <w:marTop w:val="0"/>
          <w:marBottom w:val="0"/>
          <w:divBdr>
            <w:top w:val="none" w:sz="0" w:space="0" w:color="auto"/>
            <w:left w:val="none" w:sz="0" w:space="0" w:color="auto"/>
            <w:bottom w:val="none" w:sz="0" w:space="0" w:color="auto"/>
            <w:right w:val="none" w:sz="0" w:space="0" w:color="auto"/>
          </w:divBdr>
        </w:div>
        <w:div w:id="1512909003">
          <w:marLeft w:val="240"/>
          <w:marRight w:val="0"/>
          <w:marTop w:val="0"/>
          <w:marBottom w:val="0"/>
          <w:divBdr>
            <w:top w:val="none" w:sz="0" w:space="0" w:color="auto"/>
            <w:left w:val="none" w:sz="0" w:space="0" w:color="auto"/>
            <w:bottom w:val="none" w:sz="0" w:space="0" w:color="auto"/>
            <w:right w:val="none" w:sz="0" w:space="0" w:color="auto"/>
          </w:divBdr>
        </w:div>
        <w:div w:id="1513566883">
          <w:marLeft w:val="240"/>
          <w:marRight w:val="0"/>
          <w:marTop w:val="0"/>
          <w:marBottom w:val="0"/>
          <w:divBdr>
            <w:top w:val="none" w:sz="0" w:space="0" w:color="auto"/>
            <w:left w:val="none" w:sz="0" w:space="0" w:color="auto"/>
            <w:bottom w:val="none" w:sz="0" w:space="0" w:color="auto"/>
            <w:right w:val="none" w:sz="0" w:space="0" w:color="auto"/>
          </w:divBdr>
        </w:div>
        <w:div w:id="1514299915">
          <w:marLeft w:val="240"/>
          <w:marRight w:val="0"/>
          <w:marTop w:val="0"/>
          <w:marBottom w:val="0"/>
          <w:divBdr>
            <w:top w:val="none" w:sz="0" w:space="0" w:color="auto"/>
            <w:left w:val="none" w:sz="0" w:space="0" w:color="auto"/>
            <w:bottom w:val="none" w:sz="0" w:space="0" w:color="auto"/>
            <w:right w:val="none" w:sz="0" w:space="0" w:color="auto"/>
          </w:divBdr>
        </w:div>
        <w:div w:id="1516647323">
          <w:marLeft w:val="240"/>
          <w:marRight w:val="0"/>
          <w:marTop w:val="0"/>
          <w:marBottom w:val="0"/>
          <w:divBdr>
            <w:top w:val="none" w:sz="0" w:space="0" w:color="auto"/>
            <w:left w:val="none" w:sz="0" w:space="0" w:color="auto"/>
            <w:bottom w:val="none" w:sz="0" w:space="0" w:color="auto"/>
            <w:right w:val="none" w:sz="0" w:space="0" w:color="auto"/>
          </w:divBdr>
        </w:div>
        <w:div w:id="1518157046">
          <w:marLeft w:val="240"/>
          <w:marRight w:val="0"/>
          <w:marTop w:val="0"/>
          <w:marBottom w:val="0"/>
          <w:divBdr>
            <w:top w:val="none" w:sz="0" w:space="0" w:color="auto"/>
            <w:left w:val="none" w:sz="0" w:space="0" w:color="auto"/>
            <w:bottom w:val="none" w:sz="0" w:space="0" w:color="auto"/>
            <w:right w:val="none" w:sz="0" w:space="0" w:color="auto"/>
          </w:divBdr>
        </w:div>
        <w:div w:id="1518470358">
          <w:marLeft w:val="240"/>
          <w:marRight w:val="0"/>
          <w:marTop w:val="0"/>
          <w:marBottom w:val="0"/>
          <w:divBdr>
            <w:top w:val="none" w:sz="0" w:space="0" w:color="auto"/>
            <w:left w:val="none" w:sz="0" w:space="0" w:color="auto"/>
            <w:bottom w:val="none" w:sz="0" w:space="0" w:color="auto"/>
            <w:right w:val="none" w:sz="0" w:space="0" w:color="auto"/>
          </w:divBdr>
        </w:div>
        <w:div w:id="1528443800">
          <w:marLeft w:val="240"/>
          <w:marRight w:val="0"/>
          <w:marTop w:val="0"/>
          <w:marBottom w:val="0"/>
          <w:divBdr>
            <w:top w:val="none" w:sz="0" w:space="0" w:color="auto"/>
            <w:left w:val="none" w:sz="0" w:space="0" w:color="auto"/>
            <w:bottom w:val="none" w:sz="0" w:space="0" w:color="auto"/>
            <w:right w:val="none" w:sz="0" w:space="0" w:color="auto"/>
          </w:divBdr>
        </w:div>
        <w:div w:id="1529485670">
          <w:marLeft w:val="240"/>
          <w:marRight w:val="0"/>
          <w:marTop w:val="0"/>
          <w:marBottom w:val="0"/>
          <w:divBdr>
            <w:top w:val="none" w:sz="0" w:space="0" w:color="auto"/>
            <w:left w:val="none" w:sz="0" w:space="0" w:color="auto"/>
            <w:bottom w:val="none" w:sz="0" w:space="0" w:color="auto"/>
            <w:right w:val="none" w:sz="0" w:space="0" w:color="auto"/>
          </w:divBdr>
        </w:div>
        <w:div w:id="1531794396">
          <w:marLeft w:val="240"/>
          <w:marRight w:val="0"/>
          <w:marTop w:val="0"/>
          <w:marBottom w:val="0"/>
          <w:divBdr>
            <w:top w:val="none" w:sz="0" w:space="0" w:color="auto"/>
            <w:left w:val="none" w:sz="0" w:space="0" w:color="auto"/>
            <w:bottom w:val="none" w:sz="0" w:space="0" w:color="auto"/>
            <w:right w:val="none" w:sz="0" w:space="0" w:color="auto"/>
          </w:divBdr>
        </w:div>
        <w:div w:id="1535650750">
          <w:marLeft w:val="240"/>
          <w:marRight w:val="0"/>
          <w:marTop w:val="0"/>
          <w:marBottom w:val="0"/>
          <w:divBdr>
            <w:top w:val="none" w:sz="0" w:space="0" w:color="auto"/>
            <w:left w:val="none" w:sz="0" w:space="0" w:color="auto"/>
            <w:bottom w:val="none" w:sz="0" w:space="0" w:color="auto"/>
            <w:right w:val="none" w:sz="0" w:space="0" w:color="auto"/>
          </w:divBdr>
        </w:div>
        <w:div w:id="1538200121">
          <w:marLeft w:val="240"/>
          <w:marRight w:val="0"/>
          <w:marTop w:val="0"/>
          <w:marBottom w:val="0"/>
          <w:divBdr>
            <w:top w:val="none" w:sz="0" w:space="0" w:color="auto"/>
            <w:left w:val="none" w:sz="0" w:space="0" w:color="auto"/>
            <w:bottom w:val="none" w:sz="0" w:space="0" w:color="auto"/>
            <w:right w:val="none" w:sz="0" w:space="0" w:color="auto"/>
          </w:divBdr>
        </w:div>
        <w:div w:id="1545631611">
          <w:marLeft w:val="240"/>
          <w:marRight w:val="0"/>
          <w:marTop w:val="0"/>
          <w:marBottom w:val="0"/>
          <w:divBdr>
            <w:top w:val="none" w:sz="0" w:space="0" w:color="auto"/>
            <w:left w:val="none" w:sz="0" w:space="0" w:color="auto"/>
            <w:bottom w:val="none" w:sz="0" w:space="0" w:color="auto"/>
            <w:right w:val="none" w:sz="0" w:space="0" w:color="auto"/>
          </w:divBdr>
        </w:div>
        <w:div w:id="1549369083">
          <w:marLeft w:val="240"/>
          <w:marRight w:val="0"/>
          <w:marTop w:val="0"/>
          <w:marBottom w:val="0"/>
          <w:divBdr>
            <w:top w:val="none" w:sz="0" w:space="0" w:color="auto"/>
            <w:left w:val="none" w:sz="0" w:space="0" w:color="auto"/>
            <w:bottom w:val="none" w:sz="0" w:space="0" w:color="auto"/>
            <w:right w:val="none" w:sz="0" w:space="0" w:color="auto"/>
          </w:divBdr>
        </w:div>
        <w:div w:id="1550724691">
          <w:marLeft w:val="240"/>
          <w:marRight w:val="0"/>
          <w:marTop w:val="0"/>
          <w:marBottom w:val="0"/>
          <w:divBdr>
            <w:top w:val="none" w:sz="0" w:space="0" w:color="auto"/>
            <w:left w:val="none" w:sz="0" w:space="0" w:color="auto"/>
            <w:bottom w:val="none" w:sz="0" w:space="0" w:color="auto"/>
            <w:right w:val="none" w:sz="0" w:space="0" w:color="auto"/>
          </w:divBdr>
        </w:div>
        <w:div w:id="1555894000">
          <w:marLeft w:val="240"/>
          <w:marRight w:val="0"/>
          <w:marTop w:val="0"/>
          <w:marBottom w:val="0"/>
          <w:divBdr>
            <w:top w:val="none" w:sz="0" w:space="0" w:color="auto"/>
            <w:left w:val="none" w:sz="0" w:space="0" w:color="auto"/>
            <w:bottom w:val="none" w:sz="0" w:space="0" w:color="auto"/>
            <w:right w:val="none" w:sz="0" w:space="0" w:color="auto"/>
          </w:divBdr>
        </w:div>
        <w:div w:id="1556964582">
          <w:marLeft w:val="240"/>
          <w:marRight w:val="0"/>
          <w:marTop w:val="0"/>
          <w:marBottom w:val="0"/>
          <w:divBdr>
            <w:top w:val="none" w:sz="0" w:space="0" w:color="auto"/>
            <w:left w:val="none" w:sz="0" w:space="0" w:color="auto"/>
            <w:bottom w:val="none" w:sz="0" w:space="0" w:color="auto"/>
            <w:right w:val="none" w:sz="0" w:space="0" w:color="auto"/>
          </w:divBdr>
        </w:div>
        <w:div w:id="1561356449">
          <w:marLeft w:val="240"/>
          <w:marRight w:val="0"/>
          <w:marTop w:val="0"/>
          <w:marBottom w:val="0"/>
          <w:divBdr>
            <w:top w:val="none" w:sz="0" w:space="0" w:color="auto"/>
            <w:left w:val="none" w:sz="0" w:space="0" w:color="auto"/>
            <w:bottom w:val="none" w:sz="0" w:space="0" w:color="auto"/>
            <w:right w:val="none" w:sz="0" w:space="0" w:color="auto"/>
          </w:divBdr>
        </w:div>
        <w:div w:id="1576471871">
          <w:marLeft w:val="240"/>
          <w:marRight w:val="0"/>
          <w:marTop w:val="0"/>
          <w:marBottom w:val="0"/>
          <w:divBdr>
            <w:top w:val="none" w:sz="0" w:space="0" w:color="auto"/>
            <w:left w:val="none" w:sz="0" w:space="0" w:color="auto"/>
            <w:bottom w:val="none" w:sz="0" w:space="0" w:color="auto"/>
            <w:right w:val="none" w:sz="0" w:space="0" w:color="auto"/>
          </w:divBdr>
        </w:div>
        <w:div w:id="1583220622">
          <w:marLeft w:val="240"/>
          <w:marRight w:val="0"/>
          <w:marTop w:val="0"/>
          <w:marBottom w:val="0"/>
          <w:divBdr>
            <w:top w:val="none" w:sz="0" w:space="0" w:color="auto"/>
            <w:left w:val="none" w:sz="0" w:space="0" w:color="auto"/>
            <w:bottom w:val="none" w:sz="0" w:space="0" w:color="auto"/>
            <w:right w:val="none" w:sz="0" w:space="0" w:color="auto"/>
          </w:divBdr>
        </w:div>
        <w:div w:id="1589195388">
          <w:marLeft w:val="240"/>
          <w:marRight w:val="0"/>
          <w:marTop w:val="0"/>
          <w:marBottom w:val="0"/>
          <w:divBdr>
            <w:top w:val="none" w:sz="0" w:space="0" w:color="auto"/>
            <w:left w:val="none" w:sz="0" w:space="0" w:color="auto"/>
            <w:bottom w:val="none" w:sz="0" w:space="0" w:color="auto"/>
            <w:right w:val="none" w:sz="0" w:space="0" w:color="auto"/>
          </w:divBdr>
        </w:div>
        <w:div w:id="1589314902">
          <w:marLeft w:val="240"/>
          <w:marRight w:val="0"/>
          <w:marTop w:val="0"/>
          <w:marBottom w:val="0"/>
          <w:divBdr>
            <w:top w:val="none" w:sz="0" w:space="0" w:color="auto"/>
            <w:left w:val="none" w:sz="0" w:space="0" w:color="auto"/>
            <w:bottom w:val="none" w:sz="0" w:space="0" w:color="auto"/>
            <w:right w:val="none" w:sz="0" w:space="0" w:color="auto"/>
          </w:divBdr>
          <w:divsChild>
            <w:div w:id="35783128">
              <w:marLeft w:val="240"/>
              <w:marRight w:val="0"/>
              <w:marTop w:val="0"/>
              <w:marBottom w:val="0"/>
              <w:divBdr>
                <w:top w:val="none" w:sz="0" w:space="0" w:color="auto"/>
                <w:left w:val="none" w:sz="0" w:space="0" w:color="auto"/>
                <w:bottom w:val="none" w:sz="0" w:space="0" w:color="auto"/>
                <w:right w:val="none" w:sz="0" w:space="0" w:color="auto"/>
              </w:divBdr>
            </w:div>
            <w:div w:id="1098257849">
              <w:marLeft w:val="240"/>
              <w:marRight w:val="0"/>
              <w:marTop w:val="0"/>
              <w:marBottom w:val="0"/>
              <w:divBdr>
                <w:top w:val="none" w:sz="0" w:space="0" w:color="auto"/>
                <w:left w:val="none" w:sz="0" w:space="0" w:color="auto"/>
                <w:bottom w:val="none" w:sz="0" w:space="0" w:color="auto"/>
                <w:right w:val="none" w:sz="0" w:space="0" w:color="auto"/>
              </w:divBdr>
            </w:div>
            <w:div w:id="1349600260">
              <w:marLeft w:val="240"/>
              <w:marRight w:val="0"/>
              <w:marTop w:val="0"/>
              <w:marBottom w:val="0"/>
              <w:divBdr>
                <w:top w:val="none" w:sz="0" w:space="0" w:color="auto"/>
                <w:left w:val="none" w:sz="0" w:space="0" w:color="auto"/>
                <w:bottom w:val="none" w:sz="0" w:space="0" w:color="auto"/>
                <w:right w:val="none" w:sz="0" w:space="0" w:color="auto"/>
              </w:divBdr>
            </w:div>
            <w:div w:id="1557669675">
              <w:marLeft w:val="240"/>
              <w:marRight w:val="0"/>
              <w:marTop w:val="0"/>
              <w:marBottom w:val="0"/>
              <w:divBdr>
                <w:top w:val="none" w:sz="0" w:space="0" w:color="auto"/>
                <w:left w:val="none" w:sz="0" w:space="0" w:color="auto"/>
                <w:bottom w:val="none" w:sz="0" w:space="0" w:color="auto"/>
                <w:right w:val="none" w:sz="0" w:space="0" w:color="auto"/>
              </w:divBdr>
            </w:div>
          </w:divsChild>
        </w:div>
        <w:div w:id="1590962196">
          <w:marLeft w:val="240"/>
          <w:marRight w:val="0"/>
          <w:marTop w:val="0"/>
          <w:marBottom w:val="0"/>
          <w:divBdr>
            <w:top w:val="none" w:sz="0" w:space="0" w:color="auto"/>
            <w:left w:val="none" w:sz="0" w:space="0" w:color="auto"/>
            <w:bottom w:val="none" w:sz="0" w:space="0" w:color="auto"/>
            <w:right w:val="none" w:sz="0" w:space="0" w:color="auto"/>
          </w:divBdr>
        </w:div>
        <w:div w:id="1591232136">
          <w:marLeft w:val="240"/>
          <w:marRight w:val="0"/>
          <w:marTop w:val="0"/>
          <w:marBottom w:val="0"/>
          <w:divBdr>
            <w:top w:val="none" w:sz="0" w:space="0" w:color="auto"/>
            <w:left w:val="none" w:sz="0" w:space="0" w:color="auto"/>
            <w:bottom w:val="none" w:sz="0" w:space="0" w:color="auto"/>
            <w:right w:val="none" w:sz="0" w:space="0" w:color="auto"/>
          </w:divBdr>
        </w:div>
        <w:div w:id="1592740644">
          <w:marLeft w:val="240"/>
          <w:marRight w:val="0"/>
          <w:marTop w:val="0"/>
          <w:marBottom w:val="0"/>
          <w:divBdr>
            <w:top w:val="none" w:sz="0" w:space="0" w:color="auto"/>
            <w:left w:val="none" w:sz="0" w:space="0" w:color="auto"/>
            <w:bottom w:val="none" w:sz="0" w:space="0" w:color="auto"/>
            <w:right w:val="none" w:sz="0" w:space="0" w:color="auto"/>
          </w:divBdr>
        </w:div>
        <w:div w:id="1593123604">
          <w:marLeft w:val="240"/>
          <w:marRight w:val="0"/>
          <w:marTop w:val="0"/>
          <w:marBottom w:val="0"/>
          <w:divBdr>
            <w:top w:val="none" w:sz="0" w:space="0" w:color="auto"/>
            <w:left w:val="none" w:sz="0" w:space="0" w:color="auto"/>
            <w:bottom w:val="none" w:sz="0" w:space="0" w:color="auto"/>
            <w:right w:val="none" w:sz="0" w:space="0" w:color="auto"/>
          </w:divBdr>
        </w:div>
        <w:div w:id="1596017984">
          <w:marLeft w:val="240"/>
          <w:marRight w:val="0"/>
          <w:marTop w:val="0"/>
          <w:marBottom w:val="0"/>
          <w:divBdr>
            <w:top w:val="none" w:sz="0" w:space="0" w:color="auto"/>
            <w:left w:val="none" w:sz="0" w:space="0" w:color="auto"/>
            <w:bottom w:val="none" w:sz="0" w:space="0" w:color="auto"/>
            <w:right w:val="none" w:sz="0" w:space="0" w:color="auto"/>
          </w:divBdr>
        </w:div>
        <w:div w:id="1597397519">
          <w:marLeft w:val="240"/>
          <w:marRight w:val="0"/>
          <w:marTop w:val="0"/>
          <w:marBottom w:val="0"/>
          <w:divBdr>
            <w:top w:val="none" w:sz="0" w:space="0" w:color="auto"/>
            <w:left w:val="none" w:sz="0" w:space="0" w:color="auto"/>
            <w:bottom w:val="none" w:sz="0" w:space="0" w:color="auto"/>
            <w:right w:val="none" w:sz="0" w:space="0" w:color="auto"/>
          </w:divBdr>
        </w:div>
        <w:div w:id="1598519372">
          <w:marLeft w:val="240"/>
          <w:marRight w:val="0"/>
          <w:marTop w:val="0"/>
          <w:marBottom w:val="0"/>
          <w:divBdr>
            <w:top w:val="none" w:sz="0" w:space="0" w:color="auto"/>
            <w:left w:val="none" w:sz="0" w:space="0" w:color="auto"/>
            <w:bottom w:val="none" w:sz="0" w:space="0" w:color="auto"/>
            <w:right w:val="none" w:sz="0" w:space="0" w:color="auto"/>
          </w:divBdr>
        </w:div>
        <w:div w:id="1600023005">
          <w:marLeft w:val="240"/>
          <w:marRight w:val="0"/>
          <w:marTop w:val="0"/>
          <w:marBottom w:val="0"/>
          <w:divBdr>
            <w:top w:val="none" w:sz="0" w:space="0" w:color="auto"/>
            <w:left w:val="none" w:sz="0" w:space="0" w:color="auto"/>
            <w:bottom w:val="none" w:sz="0" w:space="0" w:color="auto"/>
            <w:right w:val="none" w:sz="0" w:space="0" w:color="auto"/>
          </w:divBdr>
        </w:div>
        <w:div w:id="1600484637">
          <w:marLeft w:val="240"/>
          <w:marRight w:val="0"/>
          <w:marTop w:val="0"/>
          <w:marBottom w:val="0"/>
          <w:divBdr>
            <w:top w:val="none" w:sz="0" w:space="0" w:color="auto"/>
            <w:left w:val="none" w:sz="0" w:space="0" w:color="auto"/>
            <w:bottom w:val="none" w:sz="0" w:space="0" w:color="auto"/>
            <w:right w:val="none" w:sz="0" w:space="0" w:color="auto"/>
          </w:divBdr>
        </w:div>
        <w:div w:id="1601183646">
          <w:marLeft w:val="240"/>
          <w:marRight w:val="0"/>
          <w:marTop w:val="0"/>
          <w:marBottom w:val="0"/>
          <w:divBdr>
            <w:top w:val="none" w:sz="0" w:space="0" w:color="auto"/>
            <w:left w:val="none" w:sz="0" w:space="0" w:color="auto"/>
            <w:bottom w:val="none" w:sz="0" w:space="0" w:color="auto"/>
            <w:right w:val="none" w:sz="0" w:space="0" w:color="auto"/>
          </w:divBdr>
        </w:div>
        <w:div w:id="1613783014">
          <w:marLeft w:val="240"/>
          <w:marRight w:val="0"/>
          <w:marTop w:val="0"/>
          <w:marBottom w:val="0"/>
          <w:divBdr>
            <w:top w:val="none" w:sz="0" w:space="0" w:color="auto"/>
            <w:left w:val="none" w:sz="0" w:space="0" w:color="auto"/>
            <w:bottom w:val="none" w:sz="0" w:space="0" w:color="auto"/>
            <w:right w:val="none" w:sz="0" w:space="0" w:color="auto"/>
          </w:divBdr>
          <w:divsChild>
            <w:div w:id="47412832">
              <w:marLeft w:val="240"/>
              <w:marRight w:val="0"/>
              <w:marTop w:val="0"/>
              <w:marBottom w:val="0"/>
              <w:divBdr>
                <w:top w:val="none" w:sz="0" w:space="0" w:color="auto"/>
                <w:left w:val="none" w:sz="0" w:space="0" w:color="auto"/>
                <w:bottom w:val="none" w:sz="0" w:space="0" w:color="auto"/>
                <w:right w:val="none" w:sz="0" w:space="0" w:color="auto"/>
              </w:divBdr>
            </w:div>
            <w:div w:id="1515876490">
              <w:marLeft w:val="240"/>
              <w:marRight w:val="0"/>
              <w:marTop w:val="0"/>
              <w:marBottom w:val="0"/>
              <w:divBdr>
                <w:top w:val="none" w:sz="0" w:space="0" w:color="auto"/>
                <w:left w:val="none" w:sz="0" w:space="0" w:color="auto"/>
                <w:bottom w:val="none" w:sz="0" w:space="0" w:color="auto"/>
                <w:right w:val="none" w:sz="0" w:space="0" w:color="auto"/>
              </w:divBdr>
            </w:div>
          </w:divsChild>
        </w:div>
        <w:div w:id="1614170858">
          <w:marLeft w:val="240"/>
          <w:marRight w:val="0"/>
          <w:marTop w:val="0"/>
          <w:marBottom w:val="0"/>
          <w:divBdr>
            <w:top w:val="none" w:sz="0" w:space="0" w:color="auto"/>
            <w:left w:val="none" w:sz="0" w:space="0" w:color="auto"/>
            <w:bottom w:val="none" w:sz="0" w:space="0" w:color="auto"/>
            <w:right w:val="none" w:sz="0" w:space="0" w:color="auto"/>
          </w:divBdr>
        </w:div>
        <w:div w:id="1615357752">
          <w:marLeft w:val="240"/>
          <w:marRight w:val="0"/>
          <w:marTop w:val="0"/>
          <w:marBottom w:val="0"/>
          <w:divBdr>
            <w:top w:val="none" w:sz="0" w:space="0" w:color="auto"/>
            <w:left w:val="none" w:sz="0" w:space="0" w:color="auto"/>
            <w:bottom w:val="none" w:sz="0" w:space="0" w:color="auto"/>
            <w:right w:val="none" w:sz="0" w:space="0" w:color="auto"/>
          </w:divBdr>
        </w:div>
        <w:div w:id="1618100363">
          <w:marLeft w:val="240"/>
          <w:marRight w:val="0"/>
          <w:marTop w:val="0"/>
          <w:marBottom w:val="0"/>
          <w:divBdr>
            <w:top w:val="none" w:sz="0" w:space="0" w:color="auto"/>
            <w:left w:val="none" w:sz="0" w:space="0" w:color="auto"/>
            <w:bottom w:val="none" w:sz="0" w:space="0" w:color="auto"/>
            <w:right w:val="none" w:sz="0" w:space="0" w:color="auto"/>
          </w:divBdr>
        </w:div>
        <w:div w:id="1620796067">
          <w:marLeft w:val="240"/>
          <w:marRight w:val="0"/>
          <w:marTop w:val="0"/>
          <w:marBottom w:val="0"/>
          <w:divBdr>
            <w:top w:val="none" w:sz="0" w:space="0" w:color="auto"/>
            <w:left w:val="none" w:sz="0" w:space="0" w:color="auto"/>
            <w:bottom w:val="none" w:sz="0" w:space="0" w:color="auto"/>
            <w:right w:val="none" w:sz="0" w:space="0" w:color="auto"/>
          </w:divBdr>
        </w:div>
        <w:div w:id="1622493401">
          <w:marLeft w:val="240"/>
          <w:marRight w:val="0"/>
          <w:marTop w:val="0"/>
          <w:marBottom w:val="0"/>
          <w:divBdr>
            <w:top w:val="none" w:sz="0" w:space="0" w:color="auto"/>
            <w:left w:val="none" w:sz="0" w:space="0" w:color="auto"/>
            <w:bottom w:val="none" w:sz="0" w:space="0" w:color="auto"/>
            <w:right w:val="none" w:sz="0" w:space="0" w:color="auto"/>
          </w:divBdr>
        </w:div>
        <w:div w:id="1624381004">
          <w:marLeft w:val="240"/>
          <w:marRight w:val="0"/>
          <w:marTop w:val="0"/>
          <w:marBottom w:val="0"/>
          <w:divBdr>
            <w:top w:val="none" w:sz="0" w:space="0" w:color="auto"/>
            <w:left w:val="none" w:sz="0" w:space="0" w:color="auto"/>
            <w:bottom w:val="none" w:sz="0" w:space="0" w:color="auto"/>
            <w:right w:val="none" w:sz="0" w:space="0" w:color="auto"/>
          </w:divBdr>
        </w:div>
        <w:div w:id="1625848793">
          <w:marLeft w:val="240"/>
          <w:marRight w:val="0"/>
          <w:marTop w:val="0"/>
          <w:marBottom w:val="0"/>
          <w:divBdr>
            <w:top w:val="none" w:sz="0" w:space="0" w:color="auto"/>
            <w:left w:val="none" w:sz="0" w:space="0" w:color="auto"/>
            <w:bottom w:val="none" w:sz="0" w:space="0" w:color="auto"/>
            <w:right w:val="none" w:sz="0" w:space="0" w:color="auto"/>
          </w:divBdr>
        </w:div>
        <w:div w:id="1626543239">
          <w:marLeft w:val="240"/>
          <w:marRight w:val="0"/>
          <w:marTop w:val="0"/>
          <w:marBottom w:val="0"/>
          <w:divBdr>
            <w:top w:val="none" w:sz="0" w:space="0" w:color="auto"/>
            <w:left w:val="none" w:sz="0" w:space="0" w:color="auto"/>
            <w:bottom w:val="none" w:sz="0" w:space="0" w:color="auto"/>
            <w:right w:val="none" w:sz="0" w:space="0" w:color="auto"/>
          </w:divBdr>
        </w:div>
        <w:div w:id="1628198752">
          <w:marLeft w:val="240"/>
          <w:marRight w:val="0"/>
          <w:marTop w:val="0"/>
          <w:marBottom w:val="0"/>
          <w:divBdr>
            <w:top w:val="none" w:sz="0" w:space="0" w:color="auto"/>
            <w:left w:val="none" w:sz="0" w:space="0" w:color="auto"/>
            <w:bottom w:val="none" w:sz="0" w:space="0" w:color="auto"/>
            <w:right w:val="none" w:sz="0" w:space="0" w:color="auto"/>
          </w:divBdr>
        </w:div>
        <w:div w:id="1632904897">
          <w:marLeft w:val="240"/>
          <w:marRight w:val="0"/>
          <w:marTop w:val="0"/>
          <w:marBottom w:val="0"/>
          <w:divBdr>
            <w:top w:val="none" w:sz="0" w:space="0" w:color="auto"/>
            <w:left w:val="none" w:sz="0" w:space="0" w:color="auto"/>
            <w:bottom w:val="none" w:sz="0" w:space="0" w:color="auto"/>
            <w:right w:val="none" w:sz="0" w:space="0" w:color="auto"/>
          </w:divBdr>
        </w:div>
        <w:div w:id="1644265030">
          <w:marLeft w:val="240"/>
          <w:marRight w:val="0"/>
          <w:marTop w:val="0"/>
          <w:marBottom w:val="0"/>
          <w:divBdr>
            <w:top w:val="none" w:sz="0" w:space="0" w:color="auto"/>
            <w:left w:val="none" w:sz="0" w:space="0" w:color="auto"/>
            <w:bottom w:val="none" w:sz="0" w:space="0" w:color="auto"/>
            <w:right w:val="none" w:sz="0" w:space="0" w:color="auto"/>
          </w:divBdr>
        </w:div>
        <w:div w:id="1652563009">
          <w:marLeft w:val="240"/>
          <w:marRight w:val="0"/>
          <w:marTop w:val="0"/>
          <w:marBottom w:val="0"/>
          <w:divBdr>
            <w:top w:val="none" w:sz="0" w:space="0" w:color="auto"/>
            <w:left w:val="none" w:sz="0" w:space="0" w:color="auto"/>
            <w:bottom w:val="none" w:sz="0" w:space="0" w:color="auto"/>
            <w:right w:val="none" w:sz="0" w:space="0" w:color="auto"/>
          </w:divBdr>
        </w:div>
        <w:div w:id="1652754088">
          <w:marLeft w:val="240"/>
          <w:marRight w:val="0"/>
          <w:marTop w:val="0"/>
          <w:marBottom w:val="0"/>
          <w:divBdr>
            <w:top w:val="none" w:sz="0" w:space="0" w:color="auto"/>
            <w:left w:val="none" w:sz="0" w:space="0" w:color="auto"/>
            <w:bottom w:val="none" w:sz="0" w:space="0" w:color="auto"/>
            <w:right w:val="none" w:sz="0" w:space="0" w:color="auto"/>
          </w:divBdr>
        </w:div>
        <w:div w:id="1653675679">
          <w:marLeft w:val="240"/>
          <w:marRight w:val="0"/>
          <w:marTop w:val="0"/>
          <w:marBottom w:val="0"/>
          <w:divBdr>
            <w:top w:val="none" w:sz="0" w:space="0" w:color="auto"/>
            <w:left w:val="none" w:sz="0" w:space="0" w:color="auto"/>
            <w:bottom w:val="none" w:sz="0" w:space="0" w:color="auto"/>
            <w:right w:val="none" w:sz="0" w:space="0" w:color="auto"/>
          </w:divBdr>
        </w:div>
        <w:div w:id="1654917782">
          <w:marLeft w:val="240"/>
          <w:marRight w:val="0"/>
          <w:marTop w:val="0"/>
          <w:marBottom w:val="0"/>
          <w:divBdr>
            <w:top w:val="none" w:sz="0" w:space="0" w:color="auto"/>
            <w:left w:val="none" w:sz="0" w:space="0" w:color="auto"/>
            <w:bottom w:val="none" w:sz="0" w:space="0" w:color="auto"/>
            <w:right w:val="none" w:sz="0" w:space="0" w:color="auto"/>
          </w:divBdr>
        </w:div>
        <w:div w:id="1655455336">
          <w:marLeft w:val="240"/>
          <w:marRight w:val="0"/>
          <w:marTop w:val="0"/>
          <w:marBottom w:val="0"/>
          <w:divBdr>
            <w:top w:val="none" w:sz="0" w:space="0" w:color="auto"/>
            <w:left w:val="none" w:sz="0" w:space="0" w:color="auto"/>
            <w:bottom w:val="none" w:sz="0" w:space="0" w:color="auto"/>
            <w:right w:val="none" w:sz="0" w:space="0" w:color="auto"/>
          </w:divBdr>
        </w:div>
        <w:div w:id="1658268051">
          <w:marLeft w:val="240"/>
          <w:marRight w:val="0"/>
          <w:marTop w:val="0"/>
          <w:marBottom w:val="0"/>
          <w:divBdr>
            <w:top w:val="none" w:sz="0" w:space="0" w:color="auto"/>
            <w:left w:val="none" w:sz="0" w:space="0" w:color="auto"/>
            <w:bottom w:val="none" w:sz="0" w:space="0" w:color="auto"/>
            <w:right w:val="none" w:sz="0" w:space="0" w:color="auto"/>
          </w:divBdr>
        </w:div>
        <w:div w:id="1660301982">
          <w:marLeft w:val="240"/>
          <w:marRight w:val="0"/>
          <w:marTop w:val="0"/>
          <w:marBottom w:val="0"/>
          <w:divBdr>
            <w:top w:val="none" w:sz="0" w:space="0" w:color="auto"/>
            <w:left w:val="none" w:sz="0" w:space="0" w:color="auto"/>
            <w:bottom w:val="none" w:sz="0" w:space="0" w:color="auto"/>
            <w:right w:val="none" w:sz="0" w:space="0" w:color="auto"/>
          </w:divBdr>
        </w:div>
        <w:div w:id="1661957153">
          <w:marLeft w:val="240"/>
          <w:marRight w:val="0"/>
          <w:marTop w:val="0"/>
          <w:marBottom w:val="0"/>
          <w:divBdr>
            <w:top w:val="none" w:sz="0" w:space="0" w:color="auto"/>
            <w:left w:val="none" w:sz="0" w:space="0" w:color="auto"/>
            <w:bottom w:val="none" w:sz="0" w:space="0" w:color="auto"/>
            <w:right w:val="none" w:sz="0" w:space="0" w:color="auto"/>
          </w:divBdr>
        </w:div>
        <w:div w:id="1663192925">
          <w:marLeft w:val="240"/>
          <w:marRight w:val="0"/>
          <w:marTop w:val="0"/>
          <w:marBottom w:val="0"/>
          <w:divBdr>
            <w:top w:val="none" w:sz="0" w:space="0" w:color="auto"/>
            <w:left w:val="none" w:sz="0" w:space="0" w:color="auto"/>
            <w:bottom w:val="none" w:sz="0" w:space="0" w:color="auto"/>
            <w:right w:val="none" w:sz="0" w:space="0" w:color="auto"/>
          </w:divBdr>
        </w:div>
        <w:div w:id="1664314913">
          <w:marLeft w:val="240"/>
          <w:marRight w:val="0"/>
          <w:marTop w:val="0"/>
          <w:marBottom w:val="0"/>
          <w:divBdr>
            <w:top w:val="none" w:sz="0" w:space="0" w:color="auto"/>
            <w:left w:val="none" w:sz="0" w:space="0" w:color="auto"/>
            <w:bottom w:val="none" w:sz="0" w:space="0" w:color="auto"/>
            <w:right w:val="none" w:sz="0" w:space="0" w:color="auto"/>
          </w:divBdr>
        </w:div>
        <w:div w:id="1664504932">
          <w:marLeft w:val="240"/>
          <w:marRight w:val="0"/>
          <w:marTop w:val="0"/>
          <w:marBottom w:val="0"/>
          <w:divBdr>
            <w:top w:val="none" w:sz="0" w:space="0" w:color="auto"/>
            <w:left w:val="none" w:sz="0" w:space="0" w:color="auto"/>
            <w:bottom w:val="none" w:sz="0" w:space="0" w:color="auto"/>
            <w:right w:val="none" w:sz="0" w:space="0" w:color="auto"/>
          </w:divBdr>
        </w:div>
        <w:div w:id="1669361513">
          <w:marLeft w:val="240"/>
          <w:marRight w:val="0"/>
          <w:marTop w:val="0"/>
          <w:marBottom w:val="0"/>
          <w:divBdr>
            <w:top w:val="none" w:sz="0" w:space="0" w:color="auto"/>
            <w:left w:val="none" w:sz="0" w:space="0" w:color="auto"/>
            <w:bottom w:val="none" w:sz="0" w:space="0" w:color="auto"/>
            <w:right w:val="none" w:sz="0" w:space="0" w:color="auto"/>
          </w:divBdr>
        </w:div>
        <w:div w:id="1671374437">
          <w:marLeft w:val="240"/>
          <w:marRight w:val="0"/>
          <w:marTop w:val="0"/>
          <w:marBottom w:val="0"/>
          <w:divBdr>
            <w:top w:val="none" w:sz="0" w:space="0" w:color="auto"/>
            <w:left w:val="none" w:sz="0" w:space="0" w:color="auto"/>
            <w:bottom w:val="none" w:sz="0" w:space="0" w:color="auto"/>
            <w:right w:val="none" w:sz="0" w:space="0" w:color="auto"/>
          </w:divBdr>
        </w:div>
        <w:div w:id="1672220445">
          <w:marLeft w:val="240"/>
          <w:marRight w:val="0"/>
          <w:marTop w:val="0"/>
          <w:marBottom w:val="0"/>
          <w:divBdr>
            <w:top w:val="none" w:sz="0" w:space="0" w:color="auto"/>
            <w:left w:val="none" w:sz="0" w:space="0" w:color="auto"/>
            <w:bottom w:val="none" w:sz="0" w:space="0" w:color="auto"/>
            <w:right w:val="none" w:sz="0" w:space="0" w:color="auto"/>
          </w:divBdr>
        </w:div>
        <w:div w:id="1676300407">
          <w:marLeft w:val="240"/>
          <w:marRight w:val="0"/>
          <w:marTop w:val="0"/>
          <w:marBottom w:val="0"/>
          <w:divBdr>
            <w:top w:val="none" w:sz="0" w:space="0" w:color="auto"/>
            <w:left w:val="none" w:sz="0" w:space="0" w:color="auto"/>
            <w:bottom w:val="none" w:sz="0" w:space="0" w:color="auto"/>
            <w:right w:val="none" w:sz="0" w:space="0" w:color="auto"/>
          </w:divBdr>
        </w:div>
        <w:div w:id="1676686566">
          <w:marLeft w:val="240"/>
          <w:marRight w:val="0"/>
          <w:marTop w:val="0"/>
          <w:marBottom w:val="0"/>
          <w:divBdr>
            <w:top w:val="none" w:sz="0" w:space="0" w:color="auto"/>
            <w:left w:val="none" w:sz="0" w:space="0" w:color="auto"/>
            <w:bottom w:val="none" w:sz="0" w:space="0" w:color="auto"/>
            <w:right w:val="none" w:sz="0" w:space="0" w:color="auto"/>
          </w:divBdr>
        </w:div>
        <w:div w:id="1681078627">
          <w:marLeft w:val="240"/>
          <w:marRight w:val="0"/>
          <w:marTop w:val="0"/>
          <w:marBottom w:val="0"/>
          <w:divBdr>
            <w:top w:val="none" w:sz="0" w:space="0" w:color="auto"/>
            <w:left w:val="none" w:sz="0" w:space="0" w:color="auto"/>
            <w:bottom w:val="none" w:sz="0" w:space="0" w:color="auto"/>
            <w:right w:val="none" w:sz="0" w:space="0" w:color="auto"/>
          </w:divBdr>
        </w:div>
        <w:div w:id="1682856970">
          <w:marLeft w:val="240"/>
          <w:marRight w:val="0"/>
          <w:marTop w:val="0"/>
          <w:marBottom w:val="0"/>
          <w:divBdr>
            <w:top w:val="none" w:sz="0" w:space="0" w:color="auto"/>
            <w:left w:val="none" w:sz="0" w:space="0" w:color="auto"/>
            <w:bottom w:val="none" w:sz="0" w:space="0" w:color="auto"/>
            <w:right w:val="none" w:sz="0" w:space="0" w:color="auto"/>
          </w:divBdr>
        </w:div>
        <w:div w:id="1683971757">
          <w:marLeft w:val="240"/>
          <w:marRight w:val="0"/>
          <w:marTop w:val="0"/>
          <w:marBottom w:val="0"/>
          <w:divBdr>
            <w:top w:val="none" w:sz="0" w:space="0" w:color="auto"/>
            <w:left w:val="none" w:sz="0" w:space="0" w:color="auto"/>
            <w:bottom w:val="none" w:sz="0" w:space="0" w:color="auto"/>
            <w:right w:val="none" w:sz="0" w:space="0" w:color="auto"/>
          </w:divBdr>
        </w:div>
        <w:div w:id="1684238935">
          <w:marLeft w:val="240"/>
          <w:marRight w:val="0"/>
          <w:marTop w:val="0"/>
          <w:marBottom w:val="0"/>
          <w:divBdr>
            <w:top w:val="none" w:sz="0" w:space="0" w:color="auto"/>
            <w:left w:val="none" w:sz="0" w:space="0" w:color="auto"/>
            <w:bottom w:val="none" w:sz="0" w:space="0" w:color="auto"/>
            <w:right w:val="none" w:sz="0" w:space="0" w:color="auto"/>
          </w:divBdr>
        </w:div>
        <w:div w:id="1688170417">
          <w:marLeft w:val="240"/>
          <w:marRight w:val="0"/>
          <w:marTop w:val="0"/>
          <w:marBottom w:val="0"/>
          <w:divBdr>
            <w:top w:val="none" w:sz="0" w:space="0" w:color="auto"/>
            <w:left w:val="none" w:sz="0" w:space="0" w:color="auto"/>
            <w:bottom w:val="none" w:sz="0" w:space="0" w:color="auto"/>
            <w:right w:val="none" w:sz="0" w:space="0" w:color="auto"/>
          </w:divBdr>
        </w:div>
        <w:div w:id="1688828221">
          <w:marLeft w:val="240"/>
          <w:marRight w:val="0"/>
          <w:marTop w:val="0"/>
          <w:marBottom w:val="0"/>
          <w:divBdr>
            <w:top w:val="none" w:sz="0" w:space="0" w:color="auto"/>
            <w:left w:val="none" w:sz="0" w:space="0" w:color="auto"/>
            <w:bottom w:val="none" w:sz="0" w:space="0" w:color="auto"/>
            <w:right w:val="none" w:sz="0" w:space="0" w:color="auto"/>
          </w:divBdr>
        </w:div>
        <w:div w:id="1697074075">
          <w:marLeft w:val="240"/>
          <w:marRight w:val="0"/>
          <w:marTop w:val="0"/>
          <w:marBottom w:val="0"/>
          <w:divBdr>
            <w:top w:val="none" w:sz="0" w:space="0" w:color="auto"/>
            <w:left w:val="none" w:sz="0" w:space="0" w:color="auto"/>
            <w:bottom w:val="none" w:sz="0" w:space="0" w:color="auto"/>
            <w:right w:val="none" w:sz="0" w:space="0" w:color="auto"/>
          </w:divBdr>
        </w:div>
        <w:div w:id="1697730461">
          <w:marLeft w:val="240"/>
          <w:marRight w:val="0"/>
          <w:marTop w:val="0"/>
          <w:marBottom w:val="0"/>
          <w:divBdr>
            <w:top w:val="none" w:sz="0" w:space="0" w:color="auto"/>
            <w:left w:val="none" w:sz="0" w:space="0" w:color="auto"/>
            <w:bottom w:val="none" w:sz="0" w:space="0" w:color="auto"/>
            <w:right w:val="none" w:sz="0" w:space="0" w:color="auto"/>
          </w:divBdr>
        </w:div>
        <w:div w:id="1700742566">
          <w:marLeft w:val="240"/>
          <w:marRight w:val="0"/>
          <w:marTop w:val="0"/>
          <w:marBottom w:val="0"/>
          <w:divBdr>
            <w:top w:val="none" w:sz="0" w:space="0" w:color="auto"/>
            <w:left w:val="none" w:sz="0" w:space="0" w:color="auto"/>
            <w:bottom w:val="none" w:sz="0" w:space="0" w:color="auto"/>
            <w:right w:val="none" w:sz="0" w:space="0" w:color="auto"/>
          </w:divBdr>
        </w:div>
        <w:div w:id="1701584744">
          <w:marLeft w:val="240"/>
          <w:marRight w:val="0"/>
          <w:marTop w:val="0"/>
          <w:marBottom w:val="0"/>
          <w:divBdr>
            <w:top w:val="none" w:sz="0" w:space="0" w:color="auto"/>
            <w:left w:val="none" w:sz="0" w:space="0" w:color="auto"/>
            <w:bottom w:val="none" w:sz="0" w:space="0" w:color="auto"/>
            <w:right w:val="none" w:sz="0" w:space="0" w:color="auto"/>
          </w:divBdr>
        </w:div>
        <w:div w:id="1701782122">
          <w:marLeft w:val="240"/>
          <w:marRight w:val="0"/>
          <w:marTop w:val="0"/>
          <w:marBottom w:val="0"/>
          <w:divBdr>
            <w:top w:val="none" w:sz="0" w:space="0" w:color="auto"/>
            <w:left w:val="none" w:sz="0" w:space="0" w:color="auto"/>
            <w:bottom w:val="none" w:sz="0" w:space="0" w:color="auto"/>
            <w:right w:val="none" w:sz="0" w:space="0" w:color="auto"/>
          </w:divBdr>
        </w:div>
        <w:div w:id="1701857502">
          <w:marLeft w:val="240"/>
          <w:marRight w:val="0"/>
          <w:marTop w:val="0"/>
          <w:marBottom w:val="0"/>
          <w:divBdr>
            <w:top w:val="none" w:sz="0" w:space="0" w:color="auto"/>
            <w:left w:val="none" w:sz="0" w:space="0" w:color="auto"/>
            <w:bottom w:val="none" w:sz="0" w:space="0" w:color="auto"/>
            <w:right w:val="none" w:sz="0" w:space="0" w:color="auto"/>
          </w:divBdr>
        </w:div>
        <w:div w:id="1704163511">
          <w:marLeft w:val="240"/>
          <w:marRight w:val="0"/>
          <w:marTop w:val="0"/>
          <w:marBottom w:val="0"/>
          <w:divBdr>
            <w:top w:val="none" w:sz="0" w:space="0" w:color="auto"/>
            <w:left w:val="none" w:sz="0" w:space="0" w:color="auto"/>
            <w:bottom w:val="none" w:sz="0" w:space="0" w:color="auto"/>
            <w:right w:val="none" w:sz="0" w:space="0" w:color="auto"/>
          </w:divBdr>
        </w:div>
        <w:div w:id="1704548753">
          <w:marLeft w:val="240"/>
          <w:marRight w:val="0"/>
          <w:marTop w:val="0"/>
          <w:marBottom w:val="0"/>
          <w:divBdr>
            <w:top w:val="none" w:sz="0" w:space="0" w:color="auto"/>
            <w:left w:val="none" w:sz="0" w:space="0" w:color="auto"/>
            <w:bottom w:val="none" w:sz="0" w:space="0" w:color="auto"/>
            <w:right w:val="none" w:sz="0" w:space="0" w:color="auto"/>
          </w:divBdr>
        </w:div>
        <w:div w:id="1706443849">
          <w:marLeft w:val="240"/>
          <w:marRight w:val="0"/>
          <w:marTop w:val="0"/>
          <w:marBottom w:val="0"/>
          <w:divBdr>
            <w:top w:val="none" w:sz="0" w:space="0" w:color="auto"/>
            <w:left w:val="none" w:sz="0" w:space="0" w:color="auto"/>
            <w:bottom w:val="none" w:sz="0" w:space="0" w:color="auto"/>
            <w:right w:val="none" w:sz="0" w:space="0" w:color="auto"/>
          </w:divBdr>
        </w:div>
        <w:div w:id="1713118942">
          <w:marLeft w:val="240"/>
          <w:marRight w:val="0"/>
          <w:marTop w:val="0"/>
          <w:marBottom w:val="0"/>
          <w:divBdr>
            <w:top w:val="none" w:sz="0" w:space="0" w:color="auto"/>
            <w:left w:val="none" w:sz="0" w:space="0" w:color="auto"/>
            <w:bottom w:val="none" w:sz="0" w:space="0" w:color="auto"/>
            <w:right w:val="none" w:sz="0" w:space="0" w:color="auto"/>
          </w:divBdr>
        </w:div>
        <w:div w:id="1714767461">
          <w:marLeft w:val="240"/>
          <w:marRight w:val="0"/>
          <w:marTop w:val="0"/>
          <w:marBottom w:val="0"/>
          <w:divBdr>
            <w:top w:val="none" w:sz="0" w:space="0" w:color="auto"/>
            <w:left w:val="none" w:sz="0" w:space="0" w:color="auto"/>
            <w:bottom w:val="none" w:sz="0" w:space="0" w:color="auto"/>
            <w:right w:val="none" w:sz="0" w:space="0" w:color="auto"/>
          </w:divBdr>
        </w:div>
        <w:div w:id="1718698699">
          <w:marLeft w:val="240"/>
          <w:marRight w:val="0"/>
          <w:marTop w:val="0"/>
          <w:marBottom w:val="0"/>
          <w:divBdr>
            <w:top w:val="none" w:sz="0" w:space="0" w:color="auto"/>
            <w:left w:val="none" w:sz="0" w:space="0" w:color="auto"/>
            <w:bottom w:val="none" w:sz="0" w:space="0" w:color="auto"/>
            <w:right w:val="none" w:sz="0" w:space="0" w:color="auto"/>
          </w:divBdr>
        </w:div>
        <w:div w:id="1719281259">
          <w:marLeft w:val="240"/>
          <w:marRight w:val="0"/>
          <w:marTop w:val="0"/>
          <w:marBottom w:val="0"/>
          <w:divBdr>
            <w:top w:val="none" w:sz="0" w:space="0" w:color="auto"/>
            <w:left w:val="none" w:sz="0" w:space="0" w:color="auto"/>
            <w:bottom w:val="none" w:sz="0" w:space="0" w:color="auto"/>
            <w:right w:val="none" w:sz="0" w:space="0" w:color="auto"/>
          </w:divBdr>
        </w:div>
        <w:div w:id="1719282940">
          <w:marLeft w:val="240"/>
          <w:marRight w:val="0"/>
          <w:marTop w:val="0"/>
          <w:marBottom w:val="0"/>
          <w:divBdr>
            <w:top w:val="none" w:sz="0" w:space="0" w:color="auto"/>
            <w:left w:val="none" w:sz="0" w:space="0" w:color="auto"/>
            <w:bottom w:val="none" w:sz="0" w:space="0" w:color="auto"/>
            <w:right w:val="none" w:sz="0" w:space="0" w:color="auto"/>
          </w:divBdr>
        </w:div>
        <w:div w:id="1723599648">
          <w:marLeft w:val="240"/>
          <w:marRight w:val="0"/>
          <w:marTop w:val="0"/>
          <w:marBottom w:val="0"/>
          <w:divBdr>
            <w:top w:val="none" w:sz="0" w:space="0" w:color="auto"/>
            <w:left w:val="none" w:sz="0" w:space="0" w:color="auto"/>
            <w:bottom w:val="none" w:sz="0" w:space="0" w:color="auto"/>
            <w:right w:val="none" w:sz="0" w:space="0" w:color="auto"/>
          </w:divBdr>
        </w:div>
        <w:div w:id="1725984912">
          <w:marLeft w:val="240"/>
          <w:marRight w:val="0"/>
          <w:marTop w:val="0"/>
          <w:marBottom w:val="0"/>
          <w:divBdr>
            <w:top w:val="none" w:sz="0" w:space="0" w:color="auto"/>
            <w:left w:val="none" w:sz="0" w:space="0" w:color="auto"/>
            <w:bottom w:val="none" w:sz="0" w:space="0" w:color="auto"/>
            <w:right w:val="none" w:sz="0" w:space="0" w:color="auto"/>
          </w:divBdr>
        </w:div>
        <w:div w:id="1725986232">
          <w:marLeft w:val="240"/>
          <w:marRight w:val="0"/>
          <w:marTop w:val="0"/>
          <w:marBottom w:val="0"/>
          <w:divBdr>
            <w:top w:val="none" w:sz="0" w:space="0" w:color="auto"/>
            <w:left w:val="none" w:sz="0" w:space="0" w:color="auto"/>
            <w:bottom w:val="none" w:sz="0" w:space="0" w:color="auto"/>
            <w:right w:val="none" w:sz="0" w:space="0" w:color="auto"/>
          </w:divBdr>
        </w:div>
        <w:div w:id="1727604999">
          <w:marLeft w:val="240"/>
          <w:marRight w:val="0"/>
          <w:marTop w:val="0"/>
          <w:marBottom w:val="0"/>
          <w:divBdr>
            <w:top w:val="none" w:sz="0" w:space="0" w:color="auto"/>
            <w:left w:val="none" w:sz="0" w:space="0" w:color="auto"/>
            <w:bottom w:val="none" w:sz="0" w:space="0" w:color="auto"/>
            <w:right w:val="none" w:sz="0" w:space="0" w:color="auto"/>
          </w:divBdr>
        </w:div>
        <w:div w:id="1730880583">
          <w:marLeft w:val="240"/>
          <w:marRight w:val="0"/>
          <w:marTop w:val="0"/>
          <w:marBottom w:val="0"/>
          <w:divBdr>
            <w:top w:val="none" w:sz="0" w:space="0" w:color="auto"/>
            <w:left w:val="none" w:sz="0" w:space="0" w:color="auto"/>
            <w:bottom w:val="none" w:sz="0" w:space="0" w:color="auto"/>
            <w:right w:val="none" w:sz="0" w:space="0" w:color="auto"/>
          </w:divBdr>
        </w:div>
        <w:div w:id="1732726534">
          <w:marLeft w:val="240"/>
          <w:marRight w:val="0"/>
          <w:marTop w:val="0"/>
          <w:marBottom w:val="0"/>
          <w:divBdr>
            <w:top w:val="none" w:sz="0" w:space="0" w:color="auto"/>
            <w:left w:val="none" w:sz="0" w:space="0" w:color="auto"/>
            <w:bottom w:val="none" w:sz="0" w:space="0" w:color="auto"/>
            <w:right w:val="none" w:sz="0" w:space="0" w:color="auto"/>
          </w:divBdr>
        </w:div>
        <w:div w:id="1732773004">
          <w:marLeft w:val="240"/>
          <w:marRight w:val="0"/>
          <w:marTop w:val="0"/>
          <w:marBottom w:val="0"/>
          <w:divBdr>
            <w:top w:val="none" w:sz="0" w:space="0" w:color="auto"/>
            <w:left w:val="none" w:sz="0" w:space="0" w:color="auto"/>
            <w:bottom w:val="none" w:sz="0" w:space="0" w:color="auto"/>
            <w:right w:val="none" w:sz="0" w:space="0" w:color="auto"/>
          </w:divBdr>
        </w:div>
        <w:div w:id="1737390405">
          <w:marLeft w:val="240"/>
          <w:marRight w:val="0"/>
          <w:marTop w:val="0"/>
          <w:marBottom w:val="0"/>
          <w:divBdr>
            <w:top w:val="none" w:sz="0" w:space="0" w:color="auto"/>
            <w:left w:val="none" w:sz="0" w:space="0" w:color="auto"/>
            <w:bottom w:val="none" w:sz="0" w:space="0" w:color="auto"/>
            <w:right w:val="none" w:sz="0" w:space="0" w:color="auto"/>
          </w:divBdr>
        </w:div>
        <w:div w:id="1743210554">
          <w:marLeft w:val="240"/>
          <w:marRight w:val="0"/>
          <w:marTop w:val="0"/>
          <w:marBottom w:val="0"/>
          <w:divBdr>
            <w:top w:val="none" w:sz="0" w:space="0" w:color="auto"/>
            <w:left w:val="none" w:sz="0" w:space="0" w:color="auto"/>
            <w:bottom w:val="none" w:sz="0" w:space="0" w:color="auto"/>
            <w:right w:val="none" w:sz="0" w:space="0" w:color="auto"/>
          </w:divBdr>
        </w:div>
        <w:div w:id="1745368995">
          <w:marLeft w:val="240"/>
          <w:marRight w:val="0"/>
          <w:marTop w:val="0"/>
          <w:marBottom w:val="0"/>
          <w:divBdr>
            <w:top w:val="none" w:sz="0" w:space="0" w:color="auto"/>
            <w:left w:val="none" w:sz="0" w:space="0" w:color="auto"/>
            <w:bottom w:val="none" w:sz="0" w:space="0" w:color="auto"/>
            <w:right w:val="none" w:sz="0" w:space="0" w:color="auto"/>
          </w:divBdr>
        </w:div>
        <w:div w:id="1746488619">
          <w:marLeft w:val="240"/>
          <w:marRight w:val="0"/>
          <w:marTop w:val="0"/>
          <w:marBottom w:val="0"/>
          <w:divBdr>
            <w:top w:val="none" w:sz="0" w:space="0" w:color="auto"/>
            <w:left w:val="none" w:sz="0" w:space="0" w:color="auto"/>
            <w:bottom w:val="none" w:sz="0" w:space="0" w:color="auto"/>
            <w:right w:val="none" w:sz="0" w:space="0" w:color="auto"/>
          </w:divBdr>
        </w:div>
        <w:div w:id="1748573327">
          <w:marLeft w:val="240"/>
          <w:marRight w:val="0"/>
          <w:marTop w:val="0"/>
          <w:marBottom w:val="0"/>
          <w:divBdr>
            <w:top w:val="none" w:sz="0" w:space="0" w:color="auto"/>
            <w:left w:val="none" w:sz="0" w:space="0" w:color="auto"/>
            <w:bottom w:val="none" w:sz="0" w:space="0" w:color="auto"/>
            <w:right w:val="none" w:sz="0" w:space="0" w:color="auto"/>
          </w:divBdr>
        </w:div>
        <w:div w:id="1749695095">
          <w:marLeft w:val="240"/>
          <w:marRight w:val="0"/>
          <w:marTop w:val="0"/>
          <w:marBottom w:val="0"/>
          <w:divBdr>
            <w:top w:val="none" w:sz="0" w:space="0" w:color="auto"/>
            <w:left w:val="none" w:sz="0" w:space="0" w:color="auto"/>
            <w:bottom w:val="none" w:sz="0" w:space="0" w:color="auto"/>
            <w:right w:val="none" w:sz="0" w:space="0" w:color="auto"/>
          </w:divBdr>
        </w:div>
        <w:div w:id="1751466449">
          <w:marLeft w:val="240"/>
          <w:marRight w:val="0"/>
          <w:marTop w:val="0"/>
          <w:marBottom w:val="0"/>
          <w:divBdr>
            <w:top w:val="none" w:sz="0" w:space="0" w:color="auto"/>
            <w:left w:val="none" w:sz="0" w:space="0" w:color="auto"/>
            <w:bottom w:val="none" w:sz="0" w:space="0" w:color="auto"/>
            <w:right w:val="none" w:sz="0" w:space="0" w:color="auto"/>
          </w:divBdr>
        </w:div>
        <w:div w:id="1754164866">
          <w:marLeft w:val="240"/>
          <w:marRight w:val="0"/>
          <w:marTop w:val="0"/>
          <w:marBottom w:val="0"/>
          <w:divBdr>
            <w:top w:val="none" w:sz="0" w:space="0" w:color="auto"/>
            <w:left w:val="none" w:sz="0" w:space="0" w:color="auto"/>
            <w:bottom w:val="none" w:sz="0" w:space="0" w:color="auto"/>
            <w:right w:val="none" w:sz="0" w:space="0" w:color="auto"/>
          </w:divBdr>
        </w:div>
        <w:div w:id="1754623322">
          <w:marLeft w:val="240"/>
          <w:marRight w:val="0"/>
          <w:marTop w:val="0"/>
          <w:marBottom w:val="0"/>
          <w:divBdr>
            <w:top w:val="none" w:sz="0" w:space="0" w:color="auto"/>
            <w:left w:val="none" w:sz="0" w:space="0" w:color="auto"/>
            <w:bottom w:val="none" w:sz="0" w:space="0" w:color="auto"/>
            <w:right w:val="none" w:sz="0" w:space="0" w:color="auto"/>
          </w:divBdr>
        </w:div>
        <w:div w:id="1754663841">
          <w:marLeft w:val="240"/>
          <w:marRight w:val="0"/>
          <w:marTop w:val="0"/>
          <w:marBottom w:val="0"/>
          <w:divBdr>
            <w:top w:val="none" w:sz="0" w:space="0" w:color="auto"/>
            <w:left w:val="none" w:sz="0" w:space="0" w:color="auto"/>
            <w:bottom w:val="none" w:sz="0" w:space="0" w:color="auto"/>
            <w:right w:val="none" w:sz="0" w:space="0" w:color="auto"/>
          </w:divBdr>
        </w:div>
        <w:div w:id="1757558952">
          <w:marLeft w:val="240"/>
          <w:marRight w:val="0"/>
          <w:marTop w:val="0"/>
          <w:marBottom w:val="0"/>
          <w:divBdr>
            <w:top w:val="none" w:sz="0" w:space="0" w:color="auto"/>
            <w:left w:val="none" w:sz="0" w:space="0" w:color="auto"/>
            <w:bottom w:val="none" w:sz="0" w:space="0" w:color="auto"/>
            <w:right w:val="none" w:sz="0" w:space="0" w:color="auto"/>
          </w:divBdr>
        </w:div>
        <w:div w:id="1757747438">
          <w:marLeft w:val="240"/>
          <w:marRight w:val="0"/>
          <w:marTop w:val="0"/>
          <w:marBottom w:val="0"/>
          <w:divBdr>
            <w:top w:val="none" w:sz="0" w:space="0" w:color="auto"/>
            <w:left w:val="none" w:sz="0" w:space="0" w:color="auto"/>
            <w:bottom w:val="none" w:sz="0" w:space="0" w:color="auto"/>
            <w:right w:val="none" w:sz="0" w:space="0" w:color="auto"/>
          </w:divBdr>
        </w:div>
        <w:div w:id="1765414140">
          <w:marLeft w:val="240"/>
          <w:marRight w:val="0"/>
          <w:marTop w:val="0"/>
          <w:marBottom w:val="0"/>
          <w:divBdr>
            <w:top w:val="none" w:sz="0" w:space="0" w:color="auto"/>
            <w:left w:val="none" w:sz="0" w:space="0" w:color="auto"/>
            <w:bottom w:val="none" w:sz="0" w:space="0" w:color="auto"/>
            <w:right w:val="none" w:sz="0" w:space="0" w:color="auto"/>
          </w:divBdr>
        </w:div>
        <w:div w:id="1765688407">
          <w:marLeft w:val="240"/>
          <w:marRight w:val="0"/>
          <w:marTop w:val="0"/>
          <w:marBottom w:val="0"/>
          <w:divBdr>
            <w:top w:val="none" w:sz="0" w:space="0" w:color="auto"/>
            <w:left w:val="none" w:sz="0" w:space="0" w:color="auto"/>
            <w:bottom w:val="none" w:sz="0" w:space="0" w:color="auto"/>
            <w:right w:val="none" w:sz="0" w:space="0" w:color="auto"/>
          </w:divBdr>
        </w:div>
        <w:div w:id="1768959749">
          <w:marLeft w:val="240"/>
          <w:marRight w:val="0"/>
          <w:marTop w:val="0"/>
          <w:marBottom w:val="0"/>
          <w:divBdr>
            <w:top w:val="none" w:sz="0" w:space="0" w:color="auto"/>
            <w:left w:val="none" w:sz="0" w:space="0" w:color="auto"/>
            <w:bottom w:val="none" w:sz="0" w:space="0" w:color="auto"/>
            <w:right w:val="none" w:sz="0" w:space="0" w:color="auto"/>
          </w:divBdr>
        </w:div>
        <w:div w:id="1771778602">
          <w:marLeft w:val="240"/>
          <w:marRight w:val="0"/>
          <w:marTop w:val="0"/>
          <w:marBottom w:val="0"/>
          <w:divBdr>
            <w:top w:val="none" w:sz="0" w:space="0" w:color="auto"/>
            <w:left w:val="none" w:sz="0" w:space="0" w:color="auto"/>
            <w:bottom w:val="none" w:sz="0" w:space="0" w:color="auto"/>
            <w:right w:val="none" w:sz="0" w:space="0" w:color="auto"/>
          </w:divBdr>
        </w:div>
        <w:div w:id="1774281830">
          <w:marLeft w:val="240"/>
          <w:marRight w:val="0"/>
          <w:marTop w:val="0"/>
          <w:marBottom w:val="0"/>
          <w:divBdr>
            <w:top w:val="none" w:sz="0" w:space="0" w:color="auto"/>
            <w:left w:val="none" w:sz="0" w:space="0" w:color="auto"/>
            <w:bottom w:val="none" w:sz="0" w:space="0" w:color="auto"/>
            <w:right w:val="none" w:sz="0" w:space="0" w:color="auto"/>
          </w:divBdr>
        </w:div>
        <w:div w:id="1774471272">
          <w:marLeft w:val="240"/>
          <w:marRight w:val="0"/>
          <w:marTop w:val="0"/>
          <w:marBottom w:val="0"/>
          <w:divBdr>
            <w:top w:val="none" w:sz="0" w:space="0" w:color="auto"/>
            <w:left w:val="none" w:sz="0" w:space="0" w:color="auto"/>
            <w:bottom w:val="none" w:sz="0" w:space="0" w:color="auto"/>
            <w:right w:val="none" w:sz="0" w:space="0" w:color="auto"/>
          </w:divBdr>
        </w:div>
        <w:div w:id="1780180789">
          <w:marLeft w:val="240"/>
          <w:marRight w:val="0"/>
          <w:marTop w:val="0"/>
          <w:marBottom w:val="0"/>
          <w:divBdr>
            <w:top w:val="none" w:sz="0" w:space="0" w:color="auto"/>
            <w:left w:val="none" w:sz="0" w:space="0" w:color="auto"/>
            <w:bottom w:val="none" w:sz="0" w:space="0" w:color="auto"/>
            <w:right w:val="none" w:sz="0" w:space="0" w:color="auto"/>
          </w:divBdr>
        </w:div>
        <w:div w:id="1784107866">
          <w:marLeft w:val="240"/>
          <w:marRight w:val="0"/>
          <w:marTop w:val="0"/>
          <w:marBottom w:val="0"/>
          <w:divBdr>
            <w:top w:val="none" w:sz="0" w:space="0" w:color="auto"/>
            <w:left w:val="none" w:sz="0" w:space="0" w:color="auto"/>
            <w:bottom w:val="none" w:sz="0" w:space="0" w:color="auto"/>
            <w:right w:val="none" w:sz="0" w:space="0" w:color="auto"/>
          </w:divBdr>
        </w:div>
        <w:div w:id="1786458211">
          <w:marLeft w:val="240"/>
          <w:marRight w:val="0"/>
          <w:marTop w:val="0"/>
          <w:marBottom w:val="0"/>
          <w:divBdr>
            <w:top w:val="none" w:sz="0" w:space="0" w:color="auto"/>
            <w:left w:val="none" w:sz="0" w:space="0" w:color="auto"/>
            <w:bottom w:val="none" w:sz="0" w:space="0" w:color="auto"/>
            <w:right w:val="none" w:sz="0" w:space="0" w:color="auto"/>
          </w:divBdr>
        </w:div>
        <w:div w:id="1787655681">
          <w:marLeft w:val="240"/>
          <w:marRight w:val="0"/>
          <w:marTop w:val="0"/>
          <w:marBottom w:val="0"/>
          <w:divBdr>
            <w:top w:val="none" w:sz="0" w:space="0" w:color="auto"/>
            <w:left w:val="none" w:sz="0" w:space="0" w:color="auto"/>
            <w:bottom w:val="none" w:sz="0" w:space="0" w:color="auto"/>
            <w:right w:val="none" w:sz="0" w:space="0" w:color="auto"/>
          </w:divBdr>
        </w:div>
        <w:div w:id="1788967965">
          <w:marLeft w:val="240"/>
          <w:marRight w:val="0"/>
          <w:marTop w:val="0"/>
          <w:marBottom w:val="0"/>
          <w:divBdr>
            <w:top w:val="none" w:sz="0" w:space="0" w:color="auto"/>
            <w:left w:val="none" w:sz="0" w:space="0" w:color="auto"/>
            <w:bottom w:val="none" w:sz="0" w:space="0" w:color="auto"/>
            <w:right w:val="none" w:sz="0" w:space="0" w:color="auto"/>
          </w:divBdr>
        </w:div>
        <w:div w:id="1790275758">
          <w:marLeft w:val="240"/>
          <w:marRight w:val="0"/>
          <w:marTop w:val="0"/>
          <w:marBottom w:val="0"/>
          <w:divBdr>
            <w:top w:val="none" w:sz="0" w:space="0" w:color="auto"/>
            <w:left w:val="none" w:sz="0" w:space="0" w:color="auto"/>
            <w:bottom w:val="none" w:sz="0" w:space="0" w:color="auto"/>
            <w:right w:val="none" w:sz="0" w:space="0" w:color="auto"/>
          </w:divBdr>
        </w:div>
        <w:div w:id="1790314895">
          <w:marLeft w:val="240"/>
          <w:marRight w:val="0"/>
          <w:marTop w:val="0"/>
          <w:marBottom w:val="0"/>
          <w:divBdr>
            <w:top w:val="none" w:sz="0" w:space="0" w:color="auto"/>
            <w:left w:val="none" w:sz="0" w:space="0" w:color="auto"/>
            <w:bottom w:val="none" w:sz="0" w:space="0" w:color="auto"/>
            <w:right w:val="none" w:sz="0" w:space="0" w:color="auto"/>
          </w:divBdr>
        </w:div>
        <w:div w:id="1790318322">
          <w:marLeft w:val="240"/>
          <w:marRight w:val="0"/>
          <w:marTop w:val="0"/>
          <w:marBottom w:val="0"/>
          <w:divBdr>
            <w:top w:val="none" w:sz="0" w:space="0" w:color="auto"/>
            <w:left w:val="none" w:sz="0" w:space="0" w:color="auto"/>
            <w:bottom w:val="none" w:sz="0" w:space="0" w:color="auto"/>
            <w:right w:val="none" w:sz="0" w:space="0" w:color="auto"/>
          </w:divBdr>
        </w:div>
        <w:div w:id="1790706066">
          <w:marLeft w:val="240"/>
          <w:marRight w:val="0"/>
          <w:marTop w:val="0"/>
          <w:marBottom w:val="0"/>
          <w:divBdr>
            <w:top w:val="none" w:sz="0" w:space="0" w:color="auto"/>
            <w:left w:val="none" w:sz="0" w:space="0" w:color="auto"/>
            <w:bottom w:val="none" w:sz="0" w:space="0" w:color="auto"/>
            <w:right w:val="none" w:sz="0" w:space="0" w:color="auto"/>
          </w:divBdr>
          <w:divsChild>
            <w:div w:id="219168911">
              <w:marLeft w:val="240"/>
              <w:marRight w:val="0"/>
              <w:marTop w:val="0"/>
              <w:marBottom w:val="0"/>
              <w:divBdr>
                <w:top w:val="none" w:sz="0" w:space="0" w:color="auto"/>
                <w:left w:val="none" w:sz="0" w:space="0" w:color="auto"/>
                <w:bottom w:val="none" w:sz="0" w:space="0" w:color="auto"/>
                <w:right w:val="none" w:sz="0" w:space="0" w:color="auto"/>
              </w:divBdr>
            </w:div>
            <w:div w:id="438262289">
              <w:marLeft w:val="240"/>
              <w:marRight w:val="0"/>
              <w:marTop w:val="0"/>
              <w:marBottom w:val="0"/>
              <w:divBdr>
                <w:top w:val="none" w:sz="0" w:space="0" w:color="auto"/>
                <w:left w:val="none" w:sz="0" w:space="0" w:color="auto"/>
                <w:bottom w:val="none" w:sz="0" w:space="0" w:color="auto"/>
                <w:right w:val="none" w:sz="0" w:space="0" w:color="auto"/>
              </w:divBdr>
            </w:div>
            <w:div w:id="474644140">
              <w:marLeft w:val="240"/>
              <w:marRight w:val="0"/>
              <w:marTop w:val="0"/>
              <w:marBottom w:val="0"/>
              <w:divBdr>
                <w:top w:val="none" w:sz="0" w:space="0" w:color="auto"/>
                <w:left w:val="none" w:sz="0" w:space="0" w:color="auto"/>
                <w:bottom w:val="none" w:sz="0" w:space="0" w:color="auto"/>
                <w:right w:val="none" w:sz="0" w:space="0" w:color="auto"/>
              </w:divBdr>
            </w:div>
            <w:div w:id="517426525">
              <w:marLeft w:val="240"/>
              <w:marRight w:val="0"/>
              <w:marTop w:val="0"/>
              <w:marBottom w:val="0"/>
              <w:divBdr>
                <w:top w:val="none" w:sz="0" w:space="0" w:color="auto"/>
                <w:left w:val="none" w:sz="0" w:space="0" w:color="auto"/>
                <w:bottom w:val="none" w:sz="0" w:space="0" w:color="auto"/>
                <w:right w:val="none" w:sz="0" w:space="0" w:color="auto"/>
              </w:divBdr>
            </w:div>
            <w:div w:id="807474375">
              <w:marLeft w:val="240"/>
              <w:marRight w:val="0"/>
              <w:marTop w:val="0"/>
              <w:marBottom w:val="0"/>
              <w:divBdr>
                <w:top w:val="none" w:sz="0" w:space="0" w:color="auto"/>
                <w:left w:val="none" w:sz="0" w:space="0" w:color="auto"/>
                <w:bottom w:val="none" w:sz="0" w:space="0" w:color="auto"/>
                <w:right w:val="none" w:sz="0" w:space="0" w:color="auto"/>
              </w:divBdr>
            </w:div>
            <w:div w:id="821242455">
              <w:marLeft w:val="240"/>
              <w:marRight w:val="0"/>
              <w:marTop w:val="0"/>
              <w:marBottom w:val="0"/>
              <w:divBdr>
                <w:top w:val="none" w:sz="0" w:space="0" w:color="auto"/>
                <w:left w:val="none" w:sz="0" w:space="0" w:color="auto"/>
                <w:bottom w:val="none" w:sz="0" w:space="0" w:color="auto"/>
                <w:right w:val="none" w:sz="0" w:space="0" w:color="auto"/>
              </w:divBdr>
            </w:div>
            <w:div w:id="1034578817">
              <w:marLeft w:val="240"/>
              <w:marRight w:val="0"/>
              <w:marTop w:val="0"/>
              <w:marBottom w:val="0"/>
              <w:divBdr>
                <w:top w:val="none" w:sz="0" w:space="0" w:color="auto"/>
                <w:left w:val="none" w:sz="0" w:space="0" w:color="auto"/>
                <w:bottom w:val="none" w:sz="0" w:space="0" w:color="auto"/>
                <w:right w:val="none" w:sz="0" w:space="0" w:color="auto"/>
              </w:divBdr>
            </w:div>
            <w:div w:id="1052465125">
              <w:marLeft w:val="240"/>
              <w:marRight w:val="0"/>
              <w:marTop w:val="0"/>
              <w:marBottom w:val="0"/>
              <w:divBdr>
                <w:top w:val="none" w:sz="0" w:space="0" w:color="auto"/>
                <w:left w:val="none" w:sz="0" w:space="0" w:color="auto"/>
                <w:bottom w:val="none" w:sz="0" w:space="0" w:color="auto"/>
                <w:right w:val="none" w:sz="0" w:space="0" w:color="auto"/>
              </w:divBdr>
            </w:div>
            <w:div w:id="1147279984">
              <w:marLeft w:val="240"/>
              <w:marRight w:val="0"/>
              <w:marTop w:val="0"/>
              <w:marBottom w:val="0"/>
              <w:divBdr>
                <w:top w:val="none" w:sz="0" w:space="0" w:color="auto"/>
                <w:left w:val="none" w:sz="0" w:space="0" w:color="auto"/>
                <w:bottom w:val="none" w:sz="0" w:space="0" w:color="auto"/>
                <w:right w:val="none" w:sz="0" w:space="0" w:color="auto"/>
              </w:divBdr>
            </w:div>
            <w:div w:id="1167356464">
              <w:marLeft w:val="240"/>
              <w:marRight w:val="0"/>
              <w:marTop w:val="0"/>
              <w:marBottom w:val="0"/>
              <w:divBdr>
                <w:top w:val="none" w:sz="0" w:space="0" w:color="auto"/>
                <w:left w:val="none" w:sz="0" w:space="0" w:color="auto"/>
                <w:bottom w:val="none" w:sz="0" w:space="0" w:color="auto"/>
                <w:right w:val="none" w:sz="0" w:space="0" w:color="auto"/>
              </w:divBdr>
            </w:div>
            <w:div w:id="1222013217">
              <w:marLeft w:val="240"/>
              <w:marRight w:val="0"/>
              <w:marTop w:val="0"/>
              <w:marBottom w:val="0"/>
              <w:divBdr>
                <w:top w:val="none" w:sz="0" w:space="0" w:color="auto"/>
                <w:left w:val="none" w:sz="0" w:space="0" w:color="auto"/>
                <w:bottom w:val="none" w:sz="0" w:space="0" w:color="auto"/>
                <w:right w:val="none" w:sz="0" w:space="0" w:color="auto"/>
              </w:divBdr>
            </w:div>
            <w:div w:id="1237786935">
              <w:marLeft w:val="240"/>
              <w:marRight w:val="0"/>
              <w:marTop w:val="0"/>
              <w:marBottom w:val="0"/>
              <w:divBdr>
                <w:top w:val="none" w:sz="0" w:space="0" w:color="auto"/>
                <w:left w:val="none" w:sz="0" w:space="0" w:color="auto"/>
                <w:bottom w:val="none" w:sz="0" w:space="0" w:color="auto"/>
                <w:right w:val="none" w:sz="0" w:space="0" w:color="auto"/>
              </w:divBdr>
            </w:div>
            <w:div w:id="1292058650">
              <w:marLeft w:val="240"/>
              <w:marRight w:val="0"/>
              <w:marTop w:val="0"/>
              <w:marBottom w:val="0"/>
              <w:divBdr>
                <w:top w:val="none" w:sz="0" w:space="0" w:color="auto"/>
                <w:left w:val="none" w:sz="0" w:space="0" w:color="auto"/>
                <w:bottom w:val="none" w:sz="0" w:space="0" w:color="auto"/>
                <w:right w:val="none" w:sz="0" w:space="0" w:color="auto"/>
              </w:divBdr>
            </w:div>
            <w:div w:id="1318223756">
              <w:marLeft w:val="240"/>
              <w:marRight w:val="0"/>
              <w:marTop w:val="0"/>
              <w:marBottom w:val="0"/>
              <w:divBdr>
                <w:top w:val="none" w:sz="0" w:space="0" w:color="auto"/>
                <w:left w:val="none" w:sz="0" w:space="0" w:color="auto"/>
                <w:bottom w:val="none" w:sz="0" w:space="0" w:color="auto"/>
                <w:right w:val="none" w:sz="0" w:space="0" w:color="auto"/>
              </w:divBdr>
            </w:div>
            <w:div w:id="1389767342">
              <w:marLeft w:val="240"/>
              <w:marRight w:val="0"/>
              <w:marTop w:val="0"/>
              <w:marBottom w:val="0"/>
              <w:divBdr>
                <w:top w:val="none" w:sz="0" w:space="0" w:color="auto"/>
                <w:left w:val="none" w:sz="0" w:space="0" w:color="auto"/>
                <w:bottom w:val="none" w:sz="0" w:space="0" w:color="auto"/>
                <w:right w:val="none" w:sz="0" w:space="0" w:color="auto"/>
              </w:divBdr>
            </w:div>
            <w:div w:id="1534999674">
              <w:marLeft w:val="240"/>
              <w:marRight w:val="0"/>
              <w:marTop w:val="0"/>
              <w:marBottom w:val="0"/>
              <w:divBdr>
                <w:top w:val="none" w:sz="0" w:space="0" w:color="auto"/>
                <w:left w:val="none" w:sz="0" w:space="0" w:color="auto"/>
                <w:bottom w:val="none" w:sz="0" w:space="0" w:color="auto"/>
                <w:right w:val="none" w:sz="0" w:space="0" w:color="auto"/>
              </w:divBdr>
            </w:div>
            <w:div w:id="1912621533">
              <w:marLeft w:val="240"/>
              <w:marRight w:val="0"/>
              <w:marTop w:val="0"/>
              <w:marBottom w:val="0"/>
              <w:divBdr>
                <w:top w:val="none" w:sz="0" w:space="0" w:color="auto"/>
                <w:left w:val="none" w:sz="0" w:space="0" w:color="auto"/>
                <w:bottom w:val="none" w:sz="0" w:space="0" w:color="auto"/>
                <w:right w:val="none" w:sz="0" w:space="0" w:color="auto"/>
              </w:divBdr>
            </w:div>
            <w:div w:id="1917469082">
              <w:marLeft w:val="240"/>
              <w:marRight w:val="0"/>
              <w:marTop w:val="0"/>
              <w:marBottom w:val="0"/>
              <w:divBdr>
                <w:top w:val="none" w:sz="0" w:space="0" w:color="auto"/>
                <w:left w:val="none" w:sz="0" w:space="0" w:color="auto"/>
                <w:bottom w:val="none" w:sz="0" w:space="0" w:color="auto"/>
                <w:right w:val="none" w:sz="0" w:space="0" w:color="auto"/>
              </w:divBdr>
            </w:div>
          </w:divsChild>
        </w:div>
        <w:div w:id="1792823729">
          <w:marLeft w:val="240"/>
          <w:marRight w:val="0"/>
          <w:marTop w:val="0"/>
          <w:marBottom w:val="0"/>
          <w:divBdr>
            <w:top w:val="none" w:sz="0" w:space="0" w:color="auto"/>
            <w:left w:val="none" w:sz="0" w:space="0" w:color="auto"/>
            <w:bottom w:val="none" w:sz="0" w:space="0" w:color="auto"/>
            <w:right w:val="none" w:sz="0" w:space="0" w:color="auto"/>
          </w:divBdr>
        </w:div>
        <w:div w:id="1793788421">
          <w:marLeft w:val="240"/>
          <w:marRight w:val="0"/>
          <w:marTop w:val="0"/>
          <w:marBottom w:val="0"/>
          <w:divBdr>
            <w:top w:val="none" w:sz="0" w:space="0" w:color="auto"/>
            <w:left w:val="none" w:sz="0" w:space="0" w:color="auto"/>
            <w:bottom w:val="none" w:sz="0" w:space="0" w:color="auto"/>
            <w:right w:val="none" w:sz="0" w:space="0" w:color="auto"/>
          </w:divBdr>
        </w:div>
        <w:div w:id="1796483773">
          <w:marLeft w:val="240"/>
          <w:marRight w:val="0"/>
          <w:marTop w:val="0"/>
          <w:marBottom w:val="0"/>
          <w:divBdr>
            <w:top w:val="none" w:sz="0" w:space="0" w:color="auto"/>
            <w:left w:val="none" w:sz="0" w:space="0" w:color="auto"/>
            <w:bottom w:val="none" w:sz="0" w:space="0" w:color="auto"/>
            <w:right w:val="none" w:sz="0" w:space="0" w:color="auto"/>
          </w:divBdr>
        </w:div>
        <w:div w:id="1800953838">
          <w:marLeft w:val="240"/>
          <w:marRight w:val="0"/>
          <w:marTop w:val="0"/>
          <w:marBottom w:val="0"/>
          <w:divBdr>
            <w:top w:val="none" w:sz="0" w:space="0" w:color="auto"/>
            <w:left w:val="none" w:sz="0" w:space="0" w:color="auto"/>
            <w:bottom w:val="none" w:sz="0" w:space="0" w:color="auto"/>
            <w:right w:val="none" w:sz="0" w:space="0" w:color="auto"/>
          </w:divBdr>
        </w:div>
        <w:div w:id="1801338603">
          <w:marLeft w:val="240"/>
          <w:marRight w:val="0"/>
          <w:marTop w:val="0"/>
          <w:marBottom w:val="0"/>
          <w:divBdr>
            <w:top w:val="none" w:sz="0" w:space="0" w:color="auto"/>
            <w:left w:val="none" w:sz="0" w:space="0" w:color="auto"/>
            <w:bottom w:val="none" w:sz="0" w:space="0" w:color="auto"/>
            <w:right w:val="none" w:sz="0" w:space="0" w:color="auto"/>
          </w:divBdr>
        </w:div>
        <w:div w:id="1803838354">
          <w:marLeft w:val="240"/>
          <w:marRight w:val="0"/>
          <w:marTop w:val="0"/>
          <w:marBottom w:val="0"/>
          <w:divBdr>
            <w:top w:val="none" w:sz="0" w:space="0" w:color="auto"/>
            <w:left w:val="none" w:sz="0" w:space="0" w:color="auto"/>
            <w:bottom w:val="none" w:sz="0" w:space="0" w:color="auto"/>
            <w:right w:val="none" w:sz="0" w:space="0" w:color="auto"/>
          </w:divBdr>
        </w:div>
        <w:div w:id="1807164253">
          <w:marLeft w:val="240"/>
          <w:marRight w:val="0"/>
          <w:marTop w:val="0"/>
          <w:marBottom w:val="0"/>
          <w:divBdr>
            <w:top w:val="none" w:sz="0" w:space="0" w:color="auto"/>
            <w:left w:val="none" w:sz="0" w:space="0" w:color="auto"/>
            <w:bottom w:val="none" w:sz="0" w:space="0" w:color="auto"/>
            <w:right w:val="none" w:sz="0" w:space="0" w:color="auto"/>
          </w:divBdr>
        </w:div>
        <w:div w:id="1808667699">
          <w:marLeft w:val="240"/>
          <w:marRight w:val="0"/>
          <w:marTop w:val="0"/>
          <w:marBottom w:val="0"/>
          <w:divBdr>
            <w:top w:val="none" w:sz="0" w:space="0" w:color="auto"/>
            <w:left w:val="none" w:sz="0" w:space="0" w:color="auto"/>
            <w:bottom w:val="none" w:sz="0" w:space="0" w:color="auto"/>
            <w:right w:val="none" w:sz="0" w:space="0" w:color="auto"/>
          </w:divBdr>
        </w:div>
        <w:div w:id="1830631173">
          <w:marLeft w:val="240"/>
          <w:marRight w:val="0"/>
          <w:marTop w:val="0"/>
          <w:marBottom w:val="0"/>
          <w:divBdr>
            <w:top w:val="none" w:sz="0" w:space="0" w:color="auto"/>
            <w:left w:val="none" w:sz="0" w:space="0" w:color="auto"/>
            <w:bottom w:val="none" w:sz="0" w:space="0" w:color="auto"/>
            <w:right w:val="none" w:sz="0" w:space="0" w:color="auto"/>
          </w:divBdr>
        </w:div>
        <w:div w:id="1836266799">
          <w:marLeft w:val="240"/>
          <w:marRight w:val="0"/>
          <w:marTop w:val="0"/>
          <w:marBottom w:val="0"/>
          <w:divBdr>
            <w:top w:val="none" w:sz="0" w:space="0" w:color="auto"/>
            <w:left w:val="none" w:sz="0" w:space="0" w:color="auto"/>
            <w:bottom w:val="none" w:sz="0" w:space="0" w:color="auto"/>
            <w:right w:val="none" w:sz="0" w:space="0" w:color="auto"/>
          </w:divBdr>
        </w:div>
        <w:div w:id="1844199416">
          <w:marLeft w:val="240"/>
          <w:marRight w:val="0"/>
          <w:marTop w:val="0"/>
          <w:marBottom w:val="0"/>
          <w:divBdr>
            <w:top w:val="none" w:sz="0" w:space="0" w:color="auto"/>
            <w:left w:val="none" w:sz="0" w:space="0" w:color="auto"/>
            <w:bottom w:val="none" w:sz="0" w:space="0" w:color="auto"/>
            <w:right w:val="none" w:sz="0" w:space="0" w:color="auto"/>
          </w:divBdr>
        </w:div>
        <w:div w:id="1845392651">
          <w:marLeft w:val="240"/>
          <w:marRight w:val="0"/>
          <w:marTop w:val="0"/>
          <w:marBottom w:val="0"/>
          <w:divBdr>
            <w:top w:val="none" w:sz="0" w:space="0" w:color="auto"/>
            <w:left w:val="none" w:sz="0" w:space="0" w:color="auto"/>
            <w:bottom w:val="none" w:sz="0" w:space="0" w:color="auto"/>
            <w:right w:val="none" w:sz="0" w:space="0" w:color="auto"/>
          </w:divBdr>
        </w:div>
        <w:div w:id="1852571920">
          <w:marLeft w:val="240"/>
          <w:marRight w:val="0"/>
          <w:marTop w:val="0"/>
          <w:marBottom w:val="0"/>
          <w:divBdr>
            <w:top w:val="none" w:sz="0" w:space="0" w:color="auto"/>
            <w:left w:val="none" w:sz="0" w:space="0" w:color="auto"/>
            <w:bottom w:val="none" w:sz="0" w:space="0" w:color="auto"/>
            <w:right w:val="none" w:sz="0" w:space="0" w:color="auto"/>
          </w:divBdr>
        </w:div>
        <w:div w:id="1853062973">
          <w:marLeft w:val="240"/>
          <w:marRight w:val="0"/>
          <w:marTop w:val="0"/>
          <w:marBottom w:val="0"/>
          <w:divBdr>
            <w:top w:val="none" w:sz="0" w:space="0" w:color="auto"/>
            <w:left w:val="none" w:sz="0" w:space="0" w:color="auto"/>
            <w:bottom w:val="none" w:sz="0" w:space="0" w:color="auto"/>
            <w:right w:val="none" w:sz="0" w:space="0" w:color="auto"/>
          </w:divBdr>
        </w:div>
        <w:div w:id="1861778728">
          <w:marLeft w:val="240"/>
          <w:marRight w:val="0"/>
          <w:marTop w:val="0"/>
          <w:marBottom w:val="0"/>
          <w:divBdr>
            <w:top w:val="none" w:sz="0" w:space="0" w:color="auto"/>
            <w:left w:val="none" w:sz="0" w:space="0" w:color="auto"/>
            <w:bottom w:val="none" w:sz="0" w:space="0" w:color="auto"/>
            <w:right w:val="none" w:sz="0" w:space="0" w:color="auto"/>
          </w:divBdr>
        </w:div>
        <w:div w:id="1866937212">
          <w:marLeft w:val="240"/>
          <w:marRight w:val="0"/>
          <w:marTop w:val="0"/>
          <w:marBottom w:val="0"/>
          <w:divBdr>
            <w:top w:val="none" w:sz="0" w:space="0" w:color="auto"/>
            <w:left w:val="none" w:sz="0" w:space="0" w:color="auto"/>
            <w:bottom w:val="none" w:sz="0" w:space="0" w:color="auto"/>
            <w:right w:val="none" w:sz="0" w:space="0" w:color="auto"/>
          </w:divBdr>
        </w:div>
        <w:div w:id="1868059863">
          <w:marLeft w:val="240"/>
          <w:marRight w:val="0"/>
          <w:marTop w:val="0"/>
          <w:marBottom w:val="0"/>
          <w:divBdr>
            <w:top w:val="none" w:sz="0" w:space="0" w:color="auto"/>
            <w:left w:val="none" w:sz="0" w:space="0" w:color="auto"/>
            <w:bottom w:val="none" w:sz="0" w:space="0" w:color="auto"/>
            <w:right w:val="none" w:sz="0" w:space="0" w:color="auto"/>
          </w:divBdr>
        </w:div>
        <w:div w:id="1868135102">
          <w:marLeft w:val="240"/>
          <w:marRight w:val="0"/>
          <w:marTop w:val="0"/>
          <w:marBottom w:val="0"/>
          <w:divBdr>
            <w:top w:val="none" w:sz="0" w:space="0" w:color="auto"/>
            <w:left w:val="none" w:sz="0" w:space="0" w:color="auto"/>
            <w:bottom w:val="none" w:sz="0" w:space="0" w:color="auto"/>
            <w:right w:val="none" w:sz="0" w:space="0" w:color="auto"/>
          </w:divBdr>
        </w:div>
        <w:div w:id="1869442619">
          <w:marLeft w:val="240"/>
          <w:marRight w:val="0"/>
          <w:marTop w:val="0"/>
          <w:marBottom w:val="0"/>
          <w:divBdr>
            <w:top w:val="none" w:sz="0" w:space="0" w:color="auto"/>
            <w:left w:val="none" w:sz="0" w:space="0" w:color="auto"/>
            <w:bottom w:val="none" w:sz="0" w:space="0" w:color="auto"/>
            <w:right w:val="none" w:sz="0" w:space="0" w:color="auto"/>
          </w:divBdr>
        </w:div>
        <w:div w:id="1874149685">
          <w:marLeft w:val="240"/>
          <w:marRight w:val="0"/>
          <w:marTop w:val="0"/>
          <w:marBottom w:val="0"/>
          <w:divBdr>
            <w:top w:val="none" w:sz="0" w:space="0" w:color="auto"/>
            <w:left w:val="none" w:sz="0" w:space="0" w:color="auto"/>
            <w:bottom w:val="none" w:sz="0" w:space="0" w:color="auto"/>
            <w:right w:val="none" w:sz="0" w:space="0" w:color="auto"/>
          </w:divBdr>
        </w:div>
        <w:div w:id="1874729347">
          <w:marLeft w:val="240"/>
          <w:marRight w:val="0"/>
          <w:marTop w:val="0"/>
          <w:marBottom w:val="0"/>
          <w:divBdr>
            <w:top w:val="none" w:sz="0" w:space="0" w:color="auto"/>
            <w:left w:val="none" w:sz="0" w:space="0" w:color="auto"/>
            <w:bottom w:val="none" w:sz="0" w:space="0" w:color="auto"/>
            <w:right w:val="none" w:sz="0" w:space="0" w:color="auto"/>
          </w:divBdr>
        </w:div>
        <w:div w:id="1877035825">
          <w:marLeft w:val="240"/>
          <w:marRight w:val="0"/>
          <w:marTop w:val="0"/>
          <w:marBottom w:val="0"/>
          <w:divBdr>
            <w:top w:val="none" w:sz="0" w:space="0" w:color="auto"/>
            <w:left w:val="none" w:sz="0" w:space="0" w:color="auto"/>
            <w:bottom w:val="none" w:sz="0" w:space="0" w:color="auto"/>
            <w:right w:val="none" w:sz="0" w:space="0" w:color="auto"/>
          </w:divBdr>
        </w:div>
        <w:div w:id="1882202800">
          <w:marLeft w:val="240"/>
          <w:marRight w:val="0"/>
          <w:marTop w:val="0"/>
          <w:marBottom w:val="0"/>
          <w:divBdr>
            <w:top w:val="none" w:sz="0" w:space="0" w:color="auto"/>
            <w:left w:val="none" w:sz="0" w:space="0" w:color="auto"/>
            <w:bottom w:val="none" w:sz="0" w:space="0" w:color="auto"/>
            <w:right w:val="none" w:sz="0" w:space="0" w:color="auto"/>
          </w:divBdr>
        </w:div>
        <w:div w:id="1885559627">
          <w:marLeft w:val="240"/>
          <w:marRight w:val="0"/>
          <w:marTop w:val="0"/>
          <w:marBottom w:val="0"/>
          <w:divBdr>
            <w:top w:val="none" w:sz="0" w:space="0" w:color="auto"/>
            <w:left w:val="none" w:sz="0" w:space="0" w:color="auto"/>
            <w:bottom w:val="none" w:sz="0" w:space="0" w:color="auto"/>
            <w:right w:val="none" w:sz="0" w:space="0" w:color="auto"/>
          </w:divBdr>
        </w:div>
        <w:div w:id="1887985528">
          <w:marLeft w:val="240"/>
          <w:marRight w:val="0"/>
          <w:marTop w:val="0"/>
          <w:marBottom w:val="0"/>
          <w:divBdr>
            <w:top w:val="none" w:sz="0" w:space="0" w:color="auto"/>
            <w:left w:val="none" w:sz="0" w:space="0" w:color="auto"/>
            <w:bottom w:val="none" w:sz="0" w:space="0" w:color="auto"/>
            <w:right w:val="none" w:sz="0" w:space="0" w:color="auto"/>
          </w:divBdr>
        </w:div>
        <w:div w:id="1888880149">
          <w:marLeft w:val="240"/>
          <w:marRight w:val="0"/>
          <w:marTop w:val="0"/>
          <w:marBottom w:val="0"/>
          <w:divBdr>
            <w:top w:val="none" w:sz="0" w:space="0" w:color="auto"/>
            <w:left w:val="none" w:sz="0" w:space="0" w:color="auto"/>
            <w:bottom w:val="none" w:sz="0" w:space="0" w:color="auto"/>
            <w:right w:val="none" w:sz="0" w:space="0" w:color="auto"/>
          </w:divBdr>
        </w:div>
        <w:div w:id="1890648280">
          <w:marLeft w:val="240"/>
          <w:marRight w:val="0"/>
          <w:marTop w:val="0"/>
          <w:marBottom w:val="0"/>
          <w:divBdr>
            <w:top w:val="none" w:sz="0" w:space="0" w:color="auto"/>
            <w:left w:val="none" w:sz="0" w:space="0" w:color="auto"/>
            <w:bottom w:val="none" w:sz="0" w:space="0" w:color="auto"/>
            <w:right w:val="none" w:sz="0" w:space="0" w:color="auto"/>
          </w:divBdr>
        </w:div>
        <w:div w:id="1891958950">
          <w:marLeft w:val="240"/>
          <w:marRight w:val="0"/>
          <w:marTop w:val="0"/>
          <w:marBottom w:val="0"/>
          <w:divBdr>
            <w:top w:val="none" w:sz="0" w:space="0" w:color="auto"/>
            <w:left w:val="none" w:sz="0" w:space="0" w:color="auto"/>
            <w:bottom w:val="none" w:sz="0" w:space="0" w:color="auto"/>
            <w:right w:val="none" w:sz="0" w:space="0" w:color="auto"/>
          </w:divBdr>
        </w:div>
        <w:div w:id="1895043573">
          <w:marLeft w:val="240"/>
          <w:marRight w:val="0"/>
          <w:marTop w:val="0"/>
          <w:marBottom w:val="0"/>
          <w:divBdr>
            <w:top w:val="none" w:sz="0" w:space="0" w:color="auto"/>
            <w:left w:val="none" w:sz="0" w:space="0" w:color="auto"/>
            <w:bottom w:val="none" w:sz="0" w:space="0" w:color="auto"/>
            <w:right w:val="none" w:sz="0" w:space="0" w:color="auto"/>
          </w:divBdr>
        </w:div>
        <w:div w:id="1899659184">
          <w:marLeft w:val="240"/>
          <w:marRight w:val="0"/>
          <w:marTop w:val="0"/>
          <w:marBottom w:val="0"/>
          <w:divBdr>
            <w:top w:val="none" w:sz="0" w:space="0" w:color="auto"/>
            <w:left w:val="none" w:sz="0" w:space="0" w:color="auto"/>
            <w:bottom w:val="none" w:sz="0" w:space="0" w:color="auto"/>
            <w:right w:val="none" w:sz="0" w:space="0" w:color="auto"/>
          </w:divBdr>
        </w:div>
        <w:div w:id="1901549906">
          <w:marLeft w:val="240"/>
          <w:marRight w:val="0"/>
          <w:marTop w:val="0"/>
          <w:marBottom w:val="0"/>
          <w:divBdr>
            <w:top w:val="none" w:sz="0" w:space="0" w:color="auto"/>
            <w:left w:val="none" w:sz="0" w:space="0" w:color="auto"/>
            <w:bottom w:val="none" w:sz="0" w:space="0" w:color="auto"/>
            <w:right w:val="none" w:sz="0" w:space="0" w:color="auto"/>
          </w:divBdr>
        </w:div>
        <w:div w:id="1901819931">
          <w:marLeft w:val="240"/>
          <w:marRight w:val="0"/>
          <w:marTop w:val="0"/>
          <w:marBottom w:val="0"/>
          <w:divBdr>
            <w:top w:val="none" w:sz="0" w:space="0" w:color="auto"/>
            <w:left w:val="none" w:sz="0" w:space="0" w:color="auto"/>
            <w:bottom w:val="none" w:sz="0" w:space="0" w:color="auto"/>
            <w:right w:val="none" w:sz="0" w:space="0" w:color="auto"/>
          </w:divBdr>
        </w:div>
        <w:div w:id="1906258990">
          <w:marLeft w:val="240"/>
          <w:marRight w:val="0"/>
          <w:marTop w:val="0"/>
          <w:marBottom w:val="0"/>
          <w:divBdr>
            <w:top w:val="none" w:sz="0" w:space="0" w:color="auto"/>
            <w:left w:val="none" w:sz="0" w:space="0" w:color="auto"/>
            <w:bottom w:val="none" w:sz="0" w:space="0" w:color="auto"/>
            <w:right w:val="none" w:sz="0" w:space="0" w:color="auto"/>
          </w:divBdr>
        </w:div>
        <w:div w:id="1907296877">
          <w:marLeft w:val="240"/>
          <w:marRight w:val="0"/>
          <w:marTop w:val="0"/>
          <w:marBottom w:val="0"/>
          <w:divBdr>
            <w:top w:val="none" w:sz="0" w:space="0" w:color="auto"/>
            <w:left w:val="none" w:sz="0" w:space="0" w:color="auto"/>
            <w:bottom w:val="none" w:sz="0" w:space="0" w:color="auto"/>
            <w:right w:val="none" w:sz="0" w:space="0" w:color="auto"/>
          </w:divBdr>
        </w:div>
        <w:div w:id="1907380192">
          <w:marLeft w:val="240"/>
          <w:marRight w:val="0"/>
          <w:marTop w:val="0"/>
          <w:marBottom w:val="0"/>
          <w:divBdr>
            <w:top w:val="none" w:sz="0" w:space="0" w:color="auto"/>
            <w:left w:val="none" w:sz="0" w:space="0" w:color="auto"/>
            <w:bottom w:val="none" w:sz="0" w:space="0" w:color="auto"/>
            <w:right w:val="none" w:sz="0" w:space="0" w:color="auto"/>
          </w:divBdr>
        </w:div>
        <w:div w:id="1909681339">
          <w:marLeft w:val="240"/>
          <w:marRight w:val="0"/>
          <w:marTop w:val="0"/>
          <w:marBottom w:val="0"/>
          <w:divBdr>
            <w:top w:val="none" w:sz="0" w:space="0" w:color="auto"/>
            <w:left w:val="none" w:sz="0" w:space="0" w:color="auto"/>
            <w:bottom w:val="none" w:sz="0" w:space="0" w:color="auto"/>
            <w:right w:val="none" w:sz="0" w:space="0" w:color="auto"/>
          </w:divBdr>
        </w:div>
        <w:div w:id="1909684887">
          <w:marLeft w:val="240"/>
          <w:marRight w:val="0"/>
          <w:marTop w:val="0"/>
          <w:marBottom w:val="0"/>
          <w:divBdr>
            <w:top w:val="none" w:sz="0" w:space="0" w:color="auto"/>
            <w:left w:val="none" w:sz="0" w:space="0" w:color="auto"/>
            <w:bottom w:val="none" w:sz="0" w:space="0" w:color="auto"/>
            <w:right w:val="none" w:sz="0" w:space="0" w:color="auto"/>
          </w:divBdr>
        </w:div>
        <w:div w:id="1911305406">
          <w:marLeft w:val="240"/>
          <w:marRight w:val="0"/>
          <w:marTop w:val="0"/>
          <w:marBottom w:val="0"/>
          <w:divBdr>
            <w:top w:val="none" w:sz="0" w:space="0" w:color="auto"/>
            <w:left w:val="none" w:sz="0" w:space="0" w:color="auto"/>
            <w:bottom w:val="none" w:sz="0" w:space="0" w:color="auto"/>
            <w:right w:val="none" w:sz="0" w:space="0" w:color="auto"/>
          </w:divBdr>
        </w:div>
        <w:div w:id="1914503968">
          <w:marLeft w:val="240"/>
          <w:marRight w:val="0"/>
          <w:marTop w:val="0"/>
          <w:marBottom w:val="0"/>
          <w:divBdr>
            <w:top w:val="none" w:sz="0" w:space="0" w:color="auto"/>
            <w:left w:val="none" w:sz="0" w:space="0" w:color="auto"/>
            <w:bottom w:val="none" w:sz="0" w:space="0" w:color="auto"/>
            <w:right w:val="none" w:sz="0" w:space="0" w:color="auto"/>
          </w:divBdr>
        </w:div>
        <w:div w:id="1915356730">
          <w:marLeft w:val="240"/>
          <w:marRight w:val="0"/>
          <w:marTop w:val="0"/>
          <w:marBottom w:val="0"/>
          <w:divBdr>
            <w:top w:val="none" w:sz="0" w:space="0" w:color="auto"/>
            <w:left w:val="none" w:sz="0" w:space="0" w:color="auto"/>
            <w:bottom w:val="none" w:sz="0" w:space="0" w:color="auto"/>
            <w:right w:val="none" w:sz="0" w:space="0" w:color="auto"/>
          </w:divBdr>
        </w:div>
        <w:div w:id="1915431400">
          <w:marLeft w:val="240"/>
          <w:marRight w:val="0"/>
          <w:marTop w:val="0"/>
          <w:marBottom w:val="0"/>
          <w:divBdr>
            <w:top w:val="none" w:sz="0" w:space="0" w:color="auto"/>
            <w:left w:val="none" w:sz="0" w:space="0" w:color="auto"/>
            <w:bottom w:val="none" w:sz="0" w:space="0" w:color="auto"/>
            <w:right w:val="none" w:sz="0" w:space="0" w:color="auto"/>
          </w:divBdr>
        </w:div>
        <w:div w:id="1916210016">
          <w:marLeft w:val="240"/>
          <w:marRight w:val="0"/>
          <w:marTop w:val="0"/>
          <w:marBottom w:val="0"/>
          <w:divBdr>
            <w:top w:val="none" w:sz="0" w:space="0" w:color="auto"/>
            <w:left w:val="none" w:sz="0" w:space="0" w:color="auto"/>
            <w:bottom w:val="none" w:sz="0" w:space="0" w:color="auto"/>
            <w:right w:val="none" w:sz="0" w:space="0" w:color="auto"/>
          </w:divBdr>
        </w:div>
        <w:div w:id="1929147992">
          <w:marLeft w:val="240"/>
          <w:marRight w:val="0"/>
          <w:marTop w:val="0"/>
          <w:marBottom w:val="0"/>
          <w:divBdr>
            <w:top w:val="none" w:sz="0" w:space="0" w:color="auto"/>
            <w:left w:val="none" w:sz="0" w:space="0" w:color="auto"/>
            <w:bottom w:val="none" w:sz="0" w:space="0" w:color="auto"/>
            <w:right w:val="none" w:sz="0" w:space="0" w:color="auto"/>
          </w:divBdr>
        </w:div>
        <w:div w:id="1929925402">
          <w:marLeft w:val="240"/>
          <w:marRight w:val="0"/>
          <w:marTop w:val="0"/>
          <w:marBottom w:val="0"/>
          <w:divBdr>
            <w:top w:val="none" w:sz="0" w:space="0" w:color="auto"/>
            <w:left w:val="none" w:sz="0" w:space="0" w:color="auto"/>
            <w:bottom w:val="none" w:sz="0" w:space="0" w:color="auto"/>
            <w:right w:val="none" w:sz="0" w:space="0" w:color="auto"/>
          </w:divBdr>
        </w:div>
        <w:div w:id="1932464778">
          <w:marLeft w:val="240"/>
          <w:marRight w:val="0"/>
          <w:marTop w:val="0"/>
          <w:marBottom w:val="0"/>
          <w:divBdr>
            <w:top w:val="none" w:sz="0" w:space="0" w:color="auto"/>
            <w:left w:val="none" w:sz="0" w:space="0" w:color="auto"/>
            <w:bottom w:val="none" w:sz="0" w:space="0" w:color="auto"/>
            <w:right w:val="none" w:sz="0" w:space="0" w:color="auto"/>
          </w:divBdr>
        </w:div>
        <w:div w:id="1935893527">
          <w:marLeft w:val="240"/>
          <w:marRight w:val="0"/>
          <w:marTop w:val="0"/>
          <w:marBottom w:val="0"/>
          <w:divBdr>
            <w:top w:val="none" w:sz="0" w:space="0" w:color="auto"/>
            <w:left w:val="none" w:sz="0" w:space="0" w:color="auto"/>
            <w:bottom w:val="none" w:sz="0" w:space="0" w:color="auto"/>
            <w:right w:val="none" w:sz="0" w:space="0" w:color="auto"/>
          </w:divBdr>
        </w:div>
        <w:div w:id="1941060270">
          <w:marLeft w:val="240"/>
          <w:marRight w:val="0"/>
          <w:marTop w:val="0"/>
          <w:marBottom w:val="0"/>
          <w:divBdr>
            <w:top w:val="none" w:sz="0" w:space="0" w:color="auto"/>
            <w:left w:val="none" w:sz="0" w:space="0" w:color="auto"/>
            <w:bottom w:val="none" w:sz="0" w:space="0" w:color="auto"/>
            <w:right w:val="none" w:sz="0" w:space="0" w:color="auto"/>
          </w:divBdr>
        </w:div>
        <w:div w:id="1949047186">
          <w:marLeft w:val="240"/>
          <w:marRight w:val="0"/>
          <w:marTop w:val="0"/>
          <w:marBottom w:val="0"/>
          <w:divBdr>
            <w:top w:val="none" w:sz="0" w:space="0" w:color="auto"/>
            <w:left w:val="none" w:sz="0" w:space="0" w:color="auto"/>
            <w:bottom w:val="none" w:sz="0" w:space="0" w:color="auto"/>
            <w:right w:val="none" w:sz="0" w:space="0" w:color="auto"/>
          </w:divBdr>
          <w:divsChild>
            <w:div w:id="418330388">
              <w:marLeft w:val="240"/>
              <w:marRight w:val="0"/>
              <w:marTop w:val="0"/>
              <w:marBottom w:val="0"/>
              <w:divBdr>
                <w:top w:val="none" w:sz="0" w:space="0" w:color="auto"/>
                <w:left w:val="none" w:sz="0" w:space="0" w:color="auto"/>
                <w:bottom w:val="none" w:sz="0" w:space="0" w:color="auto"/>
                <w:right w:val="none" w:sz="0" w:space="0" w:color="auto"/>
              </w:divBdr>
            </w:div>
            <w:div w:id="533809360">
              <w:marLeft w:val="240"/>
              <w:marRight w:val="0"/>
              <w:marTop w:val="0"/>
              <w:marBottom w:val="0"/>
              <w:divBdr>
                <w:top w:val="none" w:sz="0" w:space="0" w:color="auto"/>
                <w:left w:val="none" w:sz="0" w:space="0" w:color="auto"/>
                <w:bottom w:val="none" w:sz="0" w:space="0" w:color="auto"/>
                <w:right w:val="none" w:sz="0" w:space="0" w:color="auto"/>
              </w:divBdr>
            </w:div>
          </w:divsChild>
        </w:div>
        <w:div w:id="1949237978">
          <w:marLeft w:val="240"/>
          <w:marRight w:val="0"/>
          <w:marTop w:val="0"/>
          <w:marBottom w:val="0"/>
          <w:divBdr>
            <w:top w:val="none" w:sz="0" w:space="0" w:color="auto"/>
            <w:left w:val="none" w:sz="0" w:space="0" w:color="auto"/>
            <w:bottom w:val="none" w:sz="0" w:space="0" w:color="auto"/>
            <w:right w:val="none" w:sz="0" w:space="0" w:color="auto"/>
          </w:divBdr>
        </w:div>
        <w:div w:id="1955362727">
          <w:marLeft w:val="240"/>
          <w:marRight w:val="0"/>
          <w:marTop w:val="0"/>
          <w:marBottom w:val="0"/>
          <w:divBdr>
            <w:top w:val="none" w:sz="0" w:space="0" w:color="auto"/>
            <w:left w:val="none" w:sz="0" w:space="0" w:color="auto"/>
            <w:bottom w:val="none" w:sz="0" w:space="0" w:color="auto"/>
            <w:right w:val="none" w:sz="0" w:space="0" w:color="auto"/>
          </w:divBdr>
        </w:div>
        <w:div w:id="1956518133">
          <w:marLeft w:val="240"/>
          <w:marRight w:val="0"/>
          <w:marTop w:val="0"/>
          <w:marBottom w:val="0"/>
          <w:divBdr>
            <w:top w:val="none" w:sz="0" w:space="0" w:color="auto"/>
            <w:left w:val="none" w:sz="0" w:space="0" w:color="auto"/>
            <w:bottom w:val="none" w:sz="0" w:space="0" w:color="auto"/>
            <w:right w:val="none" w:sz="0" w:space="0" w:color="auto"/>
          </w:divBdr>
        </w:div>
        <w:div w:id="1957132038">
          <w:marLeft w:val="240"/>
          <w:marRight w:val="0"/>
          <w:marTop w:val="0"/>
          <w:marBottom w:val="0"/>
          <w:divBdr>
            <w:top w:val="none" w:sz="0" w:space="0" w:color="auto"/>
            <w:left w:val="none" w:sz="0" w:space="0" w:color="auto"/>
            <w:bottom w:val="none" w:sz="0" w:space="0" w:color="auto"/>
            <w:right w:val="none" w:sz="0" w:space="0" w:color="auto"/>
          </w:divBdr>
        </w:div>
        <w:div w:id="1957448092">
          <w:marLeft w:val="240"/>
          <w:marRight w:val="0"/>
          <w:marTop w:val="0"/>
          <w:marBottom w:val="0"/>
          <w:divBdr>
            <w:top w:val="none" w:sz="0" w:space="0" w:color="auto"/>
            <w:left w:val="none" w:sz="0" w:space="0" w:color="auto"/>
            <w:bottom w:val="none" w:sz="0" w:space="0" w:color="auto"/>
            <w:right w:val="none" w:sz="0" w:space="0" w:color="auto"/>
          </w:divBdr>
        </w:div>
        <w:div w:id="1959679082">
          <w:marLeft w:val="240"/>
          <w:marRight w:val="0"/>
          <w:marTop w:val="0"/>
          <w:marBottom w:val="0"/>
          <w:divBdr>
            <w:top w:val="none" w:sz="0" w:space="0" w:color="auto"/>
            <w:left w:val="none" w:sz="0" w:space="0" w:color="auto"/>
            <w:bottom w:val="none" w:sz="0" w:space="0" w:color="auto"/>
            <w:right w:val="none" w:sz="0" w:space="0" w:color="auto"/>
          </w:divBdr>
        </w:div>
        <w:div w:id="1967926531">
          <w:marLeft w:val="240"/>
          <w:marRight w:val="0"/>
          <w:marTop w:val="0"/>
          <w:marBottom w:val="0"/>
          <w:divBdr>
            <w:top w:val="none" w:sz="0" w:space="0" w:color="auto"/>
            <w:left w:val="none" w:sz="0" w:space="0" w:color="auto"/>
            <w:bottom w:val="none" w:sz="0" w:space="0" w:color="auto"/>
            <w:right w:val="none" w:sz="0" w:space="0" w:color="auto"/>
          </w:divBdr>
        </w:div>
        <w:div w:id="1969626584">
          <w:marLeft w:val="240"/>
          <w:marRight w:val="0"/>
          <w:marTop w:val="0"/>
          <w:marBottom w:val="0"/>
          <w:divBdr>
            <w:top w:val="none" w:sz="0" w:space="0" w:color="auto"/>
            <w:left w:val="none" w:sz="0" w:space="0" w:color="auto"/>
            <w:bottom w:val="none" w:sz="0" w:space="0" w:color="auto"/>
            <w:right w:val="none" w:sz="0" w:space="0" w:color="auto"/>
          </w:divBdr>
        </w:div>
        <w:div w:id="1969890718">
          <w:marLeft w:val="240"/>
          <w:marRight w:val="0"/>
          <w:marTop w:val="0"/>
          <w:marBottom w:val="0"/>
          <w:divBdr>
            <w:top w:val="none" w:sz="0" w:space="0" w:color="auto"/>
            <w:left w:val="none" w:sz="0" w:space="0" w:color="auto"/>
            <w:bottom w:val="none" w:sz="0" w:space="0" w:color="auto"/>
            <w:right w:val="none" w:sz="0" w:space="0" w:color="auto"/>
          </w:divBdr>
        </w:div>
        <w:div w:id="1969974272">
          <w:marLeft w:val="240"/>
          <w:marRight w:val="0"/>
          <w:marTop w:val="0"/>
          <w:marBottom w:val="0"/>
          <w:divBdr>
            <w:top w:val="none" w:sz="0" w:space="0" w:color="auto"/>
            <w:left w:val="none" w:sz="0" w:space="0" w:color="auto"/>
            <w:bottom w:val="none" w:sz="0" w:space="0" w:color="auto"/>
            <w:right w:val="none" w:sz="0" w:space="0" w:color="auto"/>
          </w:divBdr>
        </w:div>
        <w:div w:id="1971202678">
          <w:marLeft w:val="240"/>
          <w:marRight w:val="0"/>
          <w:marTop w:val="0"/>
          <w:marBottom w:val="0"/>
          <w:divBdr>
            <w:top w:val="none" w:sz="0" w:space="0" w:color="auto"/>
            <w:left w:val="none" w:sz="0" w:space="0" w:color="auto"/>
            <w:bottom w:val="none" w:sz="0" w:space="0" w:color="auto"/>
            <w:right w:val="none" w:sz="0" w:space="0" w:color="auto"/>
          </w:divBdr>
        </w:div>
        <w:div w:id="1971284613">
          <w:marLeft w:val="240"/>
          <w:marRight w:val="0"/>
          <w:marTop w:val="0"/>
          <w:marBottom w:val="0"/>
          <w:divBdr>
            <w:top w:val="none" w:sz="0" w:space="0" w:color="auto"/>
            <w:left w:val="none" w:sz="0" w:space="0" w:color="auto"/>
            <w:bottom w:val="none" w:sz="0" w:space="0" w:color="auto"/>
            <w:right w:val="none" w:sz="0" w:space="0" w:color="auto"/>
          </w:divBdr>
        </w:div>
        <w:div w:id="1971813295">
          <w:marLeft w:val="240"/>
          <w:marRight w:val="0"/>
          <w:marTop w:val="0"/>
          <w:marBottom w:val="0"/>
          <w:divBdr>
            <w:top w:val="none" w:sz="0" w:space="0" w:color="auto"/>
            <w:left w:val="none" w:sz="0" w:space="0" w:color="auto"/>
            <w:bottom w:val="none" w:sz="0" w:space="0" w:color="auto"/>
            <w:right w:val="none" w:sz="0" w:space="0" w:color="auto"/>
          </w:divBdr>
        </w:div>
        <w:div w:id="1978098525">
          <w:marLeft w:val="240"/>
          <w:marRight w:val="0"/>
          <w:marTop w:val="0"/>
          <w:marBottom w:val="0"/>
          <w:divBdr>
            <w:top w:val="none" w:sz="0" w:space="0" w:color="auto"/>
            <w:left w:val="none" w:sz="0" w:space="0" w:color="auto"/>
            <w:bottom w:val="none" w:sz="0" w:space="0" w:color="auto"/>
            <w:right w:val="none" w:sz="0" w:space="0" w:color="auto"/>
          </w:divBdr>
        </w:div>
        <w:div w:id="1986735817">
          <w:marLeft w:val="240"/>
          <w:marRight w:val="0"/>
          <w:marTop w:val="0"/>
          <w:marBottom w:val="0"/>
          <w:divBdr>
            <w:top w:val="none" w:sz="0" w:space="0" w:color="auto"/>
            <w:left w:val="none" w:sz="0" w:space="0" w:color="auto"/>
            <w:bottom w:val="none" w:sz="0" w:space="0" w:color="auto"/>
            <w:right w:val="none" w:sz="0" w:space="0" w:color="auto"/>
          </w:divBdr>
        </w:div>
        <w:div w:id="1990554517">
          <w:marLeft w:val="240"/>
          <w:marRight w:val="0"/>
          <w:marTop w:val="0"/>
          <w:marBottom w:val="0"/>
          <w:divBdr>
            <w:top w:val="none" w:sz="0" w:space="0" w:color="auto"/>
            <w:left w:val="none" w:sz="0" w:space="0" w:color="auto"/>
            <w:bottom w:val="none" w:sz="0" w:space="0" w:color="auto"/>
            <w:right w:val="none" w:sz="0" w:space="0" w:color="auto"/>
          </w:divBdr>
        </w:div>
        <w:div w:id="1992365446">
          <w:marLeft w:val="240"/>
          <w:marRight w:val="0"/>
          <w:marTop w:val="0"/>
          <w:marBottom w:val="0"/>
          <w:divBdr>
            <w:top w:val="none" w:sz="0" w:space="0" w:color="auto"/>
            <w:left w:val="none" w:sz="0" w:space="0" w:color="auto"/>
            <w:bottom w:val="none" w:sz="0" w:space="0" w:color="auto"/>
            <w:right w:val="none" w:sz="0" w:space="0" w:color="auto"/>
          </w:divBdr>
          <w:divsChild>
            <w:div w:id="167908677">
              <w:marLeft w:val="240"/>
              <w:marRight w:val="0"/>
              <w:marTop w:val="0"/>
              <w:marBottom w:val="0"/>
              <w:divBdr>
                <w:top w:val="none" w:sz="0" w:space="0" w:color="auto"/>
                <w:left w:val="none" w:sz="0" w:space="0" w:color="auto"/>
                <w:bottom w:val="none" w:sz="0" w:space="0" w:color="auto"/>
                <w:right w:val="none" w:sz="0" w:space="0" w:color="auto"/>
              </w:divBdr>
            </w:div>
            <w:div w:id="379402530">
              <w:marLeft w:val="240"/>
              <w:marRight w:val="0"/>
              <w:marTop w:val="0"/>
              <w:marBottom w:val="0"/>
              <w:divBdr>
                <w:top w:val="none" w:sz="0" w:space="0" w:color="auto"/>
                <w:left w:val="none" w:sz="0" w:space="0" w:color="auto"/>
                <w:bottom w:val="none" w:sz="0" w:space="0" w:color="auto"/>
                <w:right w:val="none" w:sz="0" w:space="0" w:color="auto"/>
              </w:divBdr>
            </w:div>
            <w:div w:id="1524587056">
              <w:marLeft w:val="240"/>
              <w:marRight w:val="0"/>
              <w:marTop w:val="0"/>
              <w:marBottom w:val="0"/>
              <w:divBdr>
                <w:top w:val="none" w:sz="0" w:space="0" w:color="auto"/>
                <w:left w:val="none" w:sz="0" w:space="0" w:color="auto"/>
                <w:bottom w:val="none" w:sz="0" w:space="0" w:color="auto"/>
                <w:right w:val="none" w:sz="0" w:space="0" w:color="auto"/>
              </w:divBdr>
            </w:div>
          </w:divsChild>
        </w:div>
        <w:div w:id="1995798718">
          <w:marLeft w:val="240"/>
          <w:marRight w:val="0"/>
          <w:marTop w:val="0"/>
          <w:marBottom w:val="0"/>
          <w:divBdr>
            <w:top w:val="none" w:sz="0" w:space="0" w:color="auto"/>
            <w:left w:val="none" w:sz="0" w:space="0" w:color="auto"/>
            <w:bottom w:val="none" w:sz="0" w:space="0" w:color="auto"/>
            <w:right w:val="none" w:sz="0" w:space="0" w:color="auto"/>
          </w:divBdr>
        </w:div>
        <w:div w:id="1996714064">
          <w:marLeft w:val="240"/>
          <w:marRight w:val="0"/>
          <w:marTop w:val="0"/>
          <w:marBottom w:val="0"/>
          <w:divBdr>
            <w:top w:val="none" w:sz="0" w:space="0" w:color="auto"/>
            <w:left w:val="none" w:sz="0" w:space="0" w:color="auto"/>
            <w:bottom w:val="none" w:sz="0" w:space="0" w:color="auto"/>
            <w:right w:val="none" w:sz="0" w:space="0" w:color="auto"/>
          </w:divBdr>
        </w:div>
        <w:div w:id="2000764539">
          <w:marLeft w:val="240"/>
          <w:marRight w:val="0"/>
          <w:marTop w:val="0"/>
          <w:marBottom w:val="0"/>
          <w:divBdr>
            <w:top w:val="none" w:sz="0" w:space="0" w:color="auto"/>
            <w:left w:val="none" w:sz="0" w:space="0" w:color="auto"/>
            <w:bottom w:val="none" w:sz="0" w:space="0" w:color="auto"/>
            <w:right w:val="none" w:sz="0" w:space="0" w:color="auto"/>
          </w:divBdr>
        </w:div>
        <w:div w:id="2010523370">
          <w:marLeft w:val="240"/>
          <w:marRight w:val="0"/>
          <w:marTop w:val="0"/>
          <w:marBottom w:val="0"/>
          <w:divBdr>
            <w:top w:val="none" w:sz="0" w:space="0" w:color="auto"/>
            <w:left w:val="none" w:sz="0" w:space="0" w:color="auto"/>
            <w:bottom w:val="none" w:sz="0" w:space="0" w:color="auto"/>
            <w:right w:val="none" w:sz="0" w:space="0" w:color="auto"/>
          </w:divBdr>
          <w:divsChild>
            <w:div w:id="584341224">
              <w:marLeft w:val="240"/>
              <w:marRight w:val="0"/>
              <w:marTop w:val="0"/>
              <w:marBottom w:val="0"/>
              <w:divBdr>
                <w:top w:val="none" w:sz="0" w:space="0" w:color="auto"/>
                <w:left w:val="none" w:sz="0" w:space="0" w:color="auto"/>
                <w:bottom w:val="none" w:sz="0" w:space="0" w:color="auto"/>
                <w:right w:val="none" w:sz="0" w:space="0" w:color="auto"/>
              </w:divBdr>
            </w:div>
            <w:div w:id="829104947">
              <w:marLeft w:val="240"/>
              <w:marRight w:val="0"/>
              <w:marTop w:val="0"/>
              <w:marBottom w:val="0"/>
              <w:divBdr>
                <w:top w:val="none" w:sz="0" w:space="0" w:color="auto"/>
                <w:left w:val="none" w:sz="0" w:space="0" w:color="auto"/>
                <w:bottom w:val="none" w:sz="0" w:space="0" w:color="auto"/>
                <w:right w:val="none" w:sz="0" w:space="0" w:color="auto"/>
              </w:divBdr>
            </w:div>
            <w:div w:id="916863791">
              <w:marLeft w:val="240"/>
              <w:marRight w:val="0"/>
              <w:marTop w:val="0"/>
              <w:marBottom w:val="0"/>
              <w:divBdr>
                <w:top w:val="none" w:sz="0" w:space="0" w:color="auto"/>
                <w:left w:val="none" w:sz="0" w:space="0" w:color="auto"/>
                <w:bottom w:val="none" w:sz="0" w:space="0" w:color="auto"/>
                <w:right w:val="none" w:sz="0" w:space="0" w:color="auto"/>
              </w:divBdr>
            </w:div>
            <w:div w:id="1054428013">
              <w:marLeft w:val="240"/>
              <w:marRight w:val="0"/>
              <w:marTop w:val="0"/>
              <w:marBottom w:val="0"/>
              <w:divBdr>
                <w:top w:val="none" w:sz="0" w:space="0" w:color="auto"/>
                <w:left w:val="none" w:sz="0" w:space="0" w:color="auto"/>
                <w:bottom w:val="none" w:sz="0" w:space="0" w:color="auto"/>
                <w:right w:val="none" w:sz="0" w:space="0" w:color="auto"/>
              </w:divBdr>
            </w:div>
            <w:div w:id="1937593905">
              <w:marLeft w:val="240"/>
              <w:marRight w:val="0"/>
              <w:marTop w:val="0"/>
              <w:marBottom w:val="0"/>
              <w:divBdr>
                <w:top w:val="none" w:sz="0" w:space="0" w:color="auto"/>
                <w:left w:val="none" w:sz="0" w:space="0" w:color="auto"/>
                <w:bottom w:val="none" w:sz="0" w:space="0" w:color="auto"/>
                <w:right w:val="none" w:sz="0" w:space="0" w:color="auto"/>
              </w:divBdr>
            </w:div>
          </w:divsChild>
        </w:div>
        <w:div w:id="2013415299">
          <w:marLeft w:val="240"/>
          <w:marRight w:val="0"/>
          <w:marTop w:val="0"/>
          <w:marBottom w:val="0"/>
          <w:divBdr>
            <w:top w:val="none" w:sz="0" w:space="0" w:color="auto"/>
            <w:left w:val="none" w:sz="0" w:space="0" w:color="auto"/>
            <w:bottom w:val="none" w:sz="0" w:space="0" w:color="auto"/>
            <w:right w:val="none" w:sz="0" w:space="0" w:color="auto"/>
          </w:divBdr>
        </w:div>
        <w:div w:id="2015499323">
          <w:marLeft w:val="240"/>
          <w:marRight w:val="0"/>
          <w:marTop w:val="0"/>
          <w:marBottom w:val="0"/>
          <w:divBdr>
            <w:top w:val="none" w:sz="0" w:space="0" w:color="auto"/>
            <w:left w:val="none" w:sz="0" w:space="0" w:color="auto"/>
            <w:bottom w:val="none" w:sz="0" w:space="0" w:color="auto"/>
            <w:right w:val="none" w:sz="0" w:space="0" w:color="auto"/>
          </w:divBdr>
        </w:div>
        <w:div w:id="2021589991">
          <w:marLeft w:val="240"/>
          <w:marRight w:val="0"/>
          <w:marTop w:val="0"/>
          <w:marBottom w:val="0"/>
          <w:divBdr>
            <w:top w:val="none" w:sz="0" w:space="0" w:color="auto"/>
            <w:left w:val="none" w:sz="0" w:space="0" w:color="auto"/>
            <w:bottom w:val="none" w:sz="0" w:space="0" w:color="auto"/>
            <w:right w:val="none" w:sz="0" w:space="0" w:color="auto"/>
          </w:divBdr>
        </w:div>
        <w:div w:id="2022389148">
          <w:marLeft w:val="240"/>
          <w:marRight w:val="0"/>
          <w:marTop w:val="0"/>
          <w:marBottom w:val="0"/>
          <w:divBdr>
            <w:top w:val="none" w:sz="0" w:space="0" w:color="auto"/>
            <w:left w:val="none" w:sz="0" w:space="0" w:color="auto"/>
            <w:bottom w:val="none" w:sz="0" w:space="0" w:color="auto"/>
            <w:right w:val="none" w:sz="0" w:space="0" w:color="auto"/>
          </w:divBdr>
        </w:div>
        <w:div w:id="2029132614">
          <w:marLeft w:val="240"/>
          <w:marRight w:val="0"/>
          <w:marTop w:val="0"/>
          <w:marBottom w:val="0"/>
          <w:divBdr>
            <w:top w:val="none" w:sz="0" w:space="0" w:color="auto"/>
            <w:left w:val="none" w:sz="0" w:space="0" w:color="auto"/>
            <w:bottom w:val="none" w:sz="0" w:space="0" w:color="auto"/>
            <w:right w:val="none" w:sz="0" w:space="0" w:color="auto"/>
          </w:divBdr>
        </w:div>
        <w:div w:id="2030835950">
          <w:marLeft w:val="240"/>
          <w:marRight w:val="0"/>
          <w:marTop w:val="0"/>
          <w:marBottom w:val="0"/>
          <w:divBdr>
            <w:top w:val="none" w:sz="0" w:space="0" w:color="auto"/>
            <w:left w:val="none" w:sz="0" w:space="0" w:color="auto"/>
            <w:bottom w:val="none" w:sz="0" w:space="0" w:color="auto"/>
            <w:right w:val="none" w:sz="0" w:space="0" w:color="auto"/>
          </w:divBdr>
        </w:div>
        <w:div w:id="2032560176">
          <w:marLeft w:val="240"/>
          <w:marRight w:val="0"/>
          <w:marTop w:val="0"/>
          <w:marBottom w:val="0"/>
          <w:divBdr>
            <w:top w:val="none" w:sz="0" w:space="0" w:color="auto"/>
            <w:left w:val="none" w:sz="0" w:space="0" w:color="auto"/>
            <w:bottom w:val="none" w:sz="0" w:space="0" w:color="auto"/>
            <w:right w:val="none" w:sz="0" w:space="0" w:color="auto"/>
          </w:divBdr>
        </w:div>
        <w:div w:id="2036032479">
          <w:marLeft w:val="240"/>
          <w:marRight w:val="0"/>
          <w:marTop w:val="0"/>
          <w:marBottom w:val="0"/>
          <w:divBdr>
            <w:top w:val="none" w:sz="0" w:space="0" w:color="auto"/>
            <w:left w:val="none" w:sz="0" w:space="0" w:color="auto"/>
            <w:bottom w:val="none" w:sz="0" w:space="0" w:color="auto"/>
            <w:right w:val="none" w:sz="0" w:space="0" w:color="auto"/>
          </w:divBdr>
        </w:div>
        <w:div w:id="2036493268">
          <w:marLeft w:val="240"/>
          <w:marRight w:val="0"/>
          <w:marTop w:val="0"/>
          <w:marBottom w:val="0"/>
          <w:divBdr>
            <w:top w:val="none" w:sz="0" w:space="0" w:color="auto"/>
            <w:left w:val="none" w:sz="0" w:space="0" w:color="auto"/>
            <w:bottom w:val="none" w:sz="0" w:space="0" w:color="auto"/>
            <w:right w:val="none" w:sz="0" w:space="0" w:color="auto"/>
          </w:divBdr>
        </w:div>
        <w:div w:id="2037655370">
          <w:marLeft w:val="240"/>
          <w:marRight w:val="0"/>
          <w:marTop w:val="0"/>
          <w:marBottom w:val="0"/>
          <w:divBdr>
            <w:top w:val="none" w:sz="0" w:space="0" w:color="auto"/>
            <w:left w:val="none" w:sz="0" w:space="0" w:color="auto"/>
            <w:bottom w:val="none" w:sz="0" w:space="0" w:color="auto"/>
            <w:right w:val="none" w:sz="0" w:space="0" w:color="auto"/>
          </w:divBdr>
        </w:div>
        <w:div w:id="2040399371">
          <w:marLeft w:val="240"/>
          <w:marRight w:val="0"/>
          <w:marTop w:val="0"/>
          <w:marBottom w:val="0"/>
          <w:divBdr>
            <w:top w:val="none" w:sz="0" w:space="0" w:color="auto"/>
            <w:left w:val="none" w:sz="0" w:space="0" w:color="auto"/>
            <w:bottom w:val="none" w:sz="0" w:space="0" w:color="auto"/>
            <w:right w:val="none" w:sz="0" w:space="0" w:color="auto"/>
          </w:divBdr>
        </w:div>
        <w:div w:id="2040928434">
          <w:marLeft w:val="240"/>
          <w:marRight w:val="0"/>
          <w:marTop w:val="0"/>
          <w:marBottom w:val="0"/>
          <w:divBdr>
            <w:top w:val="none" w:sz="0" w:space="0" w:color="auto"/>
            <w:left w:val="none" w:sz="0" w:space="0" w:color="auto"/>
            <w:bottom w:val="none" w:sz="0" w:space="0" w:color="auto"/>
            <w:right w:val="none" w:sz="0" w:space="0" w:color="auto"/>
          </w:divBdr>
        </w:div>
        <w:div w:id="2043045997">
          <w:marLeft w:val="240"/>
          <w:marRight w:val="0"/>
          <w:marTop w:val="0"/>
          <w:marBottom w:val="0"/>
          <w:divBdr>
            <w:top w:val="none" w:sz="0" w:space="0" w:color="auto"/>
            <w:left w:val="none" w:sz="0" w:space="0" w:color="auto"/>
            <w:bottom w:val="none" w:sz="0" w:space="0" w:color="auto"/>
            <w:right w:val="none" w:sz="0" w:space="0" w:color="auto"/>
          </w:divBdr>
        </w:div>
        <w:div w:id="2045211275">
          <w:marLeft w:val="240"/>
          <w:marRight w:val="0"/>
          <w:marTop w:val="0"/>
          <w:marBottom w:val="0"/>
          <w:divBdr>
            <w:top w:val="none" w:sz="0" w:space="0" w:color="auto"/>
            <w:left w:val="none" w:sz="0" w:space="0" w:color="auto"/>
            <w:bottom w:val="none" w:sz="0" w:space="0" w:color="auto"/>
            <w:right w:val="none" w:sz="0" w:space="0" w:color="auto"/>
          </w:divBdr>
        </w:div>
        <w:div w:id="2046516335">
          <w:marLeft w:val="240"/>
          <w:marRight w:val="0"/>
          <w:marTop w:val="0"/>
          <w:marBottom w:val="0"/>
          <w:divBdr>
            <w:top w:val="none" w:sz="0" w:space="0" w:color="auto"/>
            <w:left w:val="none" w:sz="0" w:space="0" w:color="auto"/>
            <w:bottom w:val="none" w:sz="0" w:space="0" w:color="auto"/>
            <w:right w:val="none" w:sz="0" w:space="0" w:color="auto"/>
          </w:divBdr>
        </w:div>
        <w:div w:id="2047441664">
          <w:marLeft w:val="240"/>
          <w:marRight w:val="0"/>
          <w:marTop w:val="0"/>
          <w:marBottom w:val="0"/>
          <w:divBdr>
            <w:top w:val="none" w:sz="0" w:space="0" w:color="auto"/>
            <w:left w:val="none" w:sz="0" w:space="0" w:color="auto"/>
            <w:bottom w:val="none" w:sz="0" w:space="0" w:color="auto"/>
            <w:right w:val="none" w:sz="0" w:space="0" w:color="auto"/>
          </w:divBdr>
        </w:div>
        <w:div w:id="2048337073">
          <w:marLeft w:val="240"/>
          <w:marRight w:val="0"/>
          <w:marTop w:val="0"/>
          <w:marBottom w:val="0"/>
          <w:divBdr>
            <w:top w:val="none" w:sz="0" w:space="0" w:color="auto"/>
            <w:left w:val="none" w:sz="0" w:space="0" w:color="auto"/>
            <w:bottom w:val="none" w:sz="0" w:space="0" w:color="auto"/>
            <w:right w:val="none" w:sz="0" w:space="0" w:color="auto"/>
          </w:divBdr>
          <w:divsChild>
            <w:div w:id="816923134">
              <w:marLeft w:val="240"/>
              <w:marRight w:val="0"/>
              <w:marTop w:val="0"/>
              <w:marBottom w:val="0"/>
              <w:divBdr>
                <w:top w:val="none" w:sz="0" w:space="0" w:color="auto"/>
                <w:left w:val="none" w:sz="0" w:space="0" w:color="auto"/>
                <w:bottom w:val="none" w:sz="0" w:space="0" w:color="auto"/>
                <w:right w:val="none" w:sz="0" w:space="0" w:color="auto"/>
              </w:divBdr>
            </w:div>
            <w:div w:id="1071923650">
              <w:marLeft w:val="240"/>
              <w:marRight w:val="0"/>
              <w:marTop w:val="0"/>
              <w:marBottom w:val="0"/>
              <w:divBdr>
                <w:top w:val="none" w:sz="0" w:space="0" w:color="auto"/>
                <w:left w:val="none" w:sz="0" w:space="0" w:color="auto"/>
                <w:bottom w:val="none" w:sz="0" w:space="0" w:color="auto"/>
                <w:right w:val="none" w:sz="0" w:space="0" w:color="auto"/>
              </w:divBdr>
            </w:div>
            <w:div w:id="1438519710">
              <w:marLeft w:val="240"/>
              <w:marRight w:val="0"/>
              <w:marTop w:val="0"/>
              <w:marBottom w:val="0"/>
              <w:divBdr>
                <w:top w:val="none" w:sz="0" w:space="0" w:color="auto"/>
                <w:left w:val="none" w:sz="0" w:space="0" w:color="auto"/>
                <w:bottom w:val="none" w:sz="0" w:space="0" w:color="auto"/>
                <w:right w:val="none" w:sz="0" w:space="0" w:color="auto"/>
              </w:divBdr>
            </w:div>
          </w:divsChild>
        </w:div>
        <w:div w:id="2048555149">
          <w:marLeft w:val="240"/>
          <w:marRight w:val="0"/>
          <w:marTop w:val="0"/>
          <w:marBottom w:val="0"/>
          <w:divBdr>
            <w:top w:val="none" w:sz="0" w:space="0" w:color="auto"/>
            <w:left w:val="none" w:sz="0" w:space="0" w:color="auto"/>
            <w:bottom w:val="none" w:sz="0" w:space="0" w:color="auto"/>
            <w:right w:val="none" w:sz="0" w:space="0" w:color="auto"/>
          </w:divBdr>
        </w:div>
        <w:div w:id="2049991219">
          <w:marLeft w:val="240"/>
          <w:marRight w:val="0"/>
          <w:marTop w:val="0"/>
          <w:marBottom w:val="0"/>
          <w:divBdr>
            <w:top w:val="none" w:sz="0" w:space="0" w:color="auto"/>
            <w:left w:val="none" w:sz="0" w:space="0" w:color="auto"/>
            <w:bottom w:val="none" w:sz="0" w:space="0" w:color="auto"/>
            <w:right w:val="none" w:sz="0" w:space="0" w:color="auto"/>
          </w:divBdr>
        </w:div>
        <w:div w:id="2054966157">
          <w:marLeft w:val="240"/>
          <w:marRight w:val="0"/>
          <w:marTop w:val="0"/>
          <w:marBottom w:val="0"/>
          <w:divBdr>
            <w:top w:val="none" w:sz="0" w:space="0" w:color="auto"/>
            <w:left w:val="none" w:sz="0" w:space="0" w:color="auto"/>
            <w:bottom w:val="none" w:sz="0" w:space="0" w:color="auto"/>
            <w:right w:val="none" w:sz="0" w:space="0" w:color="auto"/>
          </w:divBdr>
        </w:div>
        <w:div w:id="2059014220">
          <w:marLeft w:val="240"/>
          <w:marRight w:val="0"/>
          <w:marTop w:val="0"/>
          <w:marBottom w:val="0"/>
          <w:divBdr>
            <w:top w:val="none" w:sz="0" w:space="0" w:color="auto"/>
            <w:left w:val="none" w:sz="0" w:space="0" w:color="auto"/>
            <w:bottom w:val="none" w:sz="0" w:space="0" w:color="auto"/>
            <w:right w:val="none" w:sz="0" w:space="0" w:color="auto"/>
          </w:divBdr>
        </w:div>
        <w:div w:id="2061592785">
          <w:marLeft w:val="240"/>
          <w:marRight w:val="0"/>
          <w:marTop w:val="0"/>
          <w:marBottom w:val="0"/>
          <w:divBdr>
            <w:top w:val="none" w:sz="0" w:space="0" w:color="auto"/>
            <w:left w:val="none" w:sz="0" w:space="0" w:color="auto"/>
            <w:bottom w:val="none" w:sz="0" w:space="0" w:color="auto"/>
            <w:right w:val="none" w:sz="0" w:space="0" w:color="auto"/>
          </w:divBdr>
        </w:div>
        <w:div w:id="2061780783">
          <w:marLeft w:val="240"/>
          <w:marRight w:val="0"/>
          <w:marTop w:val="0"/>
          <w:marBottom w:val="0"/>
          <w:divBdr>
            <w:top w:val="none" w:sz="0" w:space="0" w:color="auto"/>
            <w:left w:val="none" w:sz="0" w:space="0" w:color="auto"/>
            <w:bottom w:val="none" w:sz="0" w:space="0" w:color="auto"/>
            <w:right w:val="none" w:sz="0" w:space="0" w:color="auto"/>
          </w:divBdr>
        </w:div>
        <w:div w:id="2063794956">
          <w:marLeft w:val="240"/>
          <w:marRight w:val="0"/>
          <w:marTop w:val="0"/>
          <w:marBottom w:val="0"/>
          <w:divBdr>
            <w:top w:val="none" w:sz="0" w:space="0" w:color="auto"/>
            <w:left w:val="none" w:sz="0" w:space="0" w:color="auto"/>
            <w:bottom w:val="none" w:sz="0" w:space="0" w:color="auto"/>
            <w:right w:val="none" w:sz="0" w:space="0" w:color="auto"/>
          </w:divBdr>
          <w:divsChild>
            <w:div w:id="809714052">
              <w:marLeft w:val="240"/>
              <w:marRight w:val="0"/>
              <w:marTop w:val="0"/>
              <w:marBottom w:val="0"/>
              <w:divBdr>
                <w:top w:val="none" w:sz="0" w:space="0" w:color="auto"/>
                <w:left w:val="none" w:sz="0" w:space="0" w:color="auto"/>
                <w:bottom w:val="none" w:sz="0" w:space="0" w:color="auto"/>
                <w:right w:val="none" w:sz="0" w:space="0" w:color="auto"/>
              </w:divBdr>
            </w:div>
            <w:div w:id="1559366710">
              <w:marLeft w:val="240"/>
              <w:marRight w:val="0"/>
              <w:marTop w:val="0"/>
              <w:marBottom w:val="0"/>
              <w:divBdr>
                <w:top w:val="none" w:sz="0" w:space="0" w:color="auto"/>
                <w:left w:val="none" w:sz="0" w:space="0" w:color="auto"/>
                <w:bottom w:val="none" w:sz="0" w:space="0" w:color="auto"/>
                <w:right w:val="none" w:sz="0" w:space="0" w:color="auto"/>
              </w:divBdr>
            </w:div>
            <w:div w:id="1932738303">
              <w:marLeft w:val="240"/>
              <w:marRight w:val="0"/>
              <w:marTop w:val="0"/>
              <w:marBottom w:val="0"/>
              <w:divBdr>
                <w:top w:val="none" w:sz="0" w:space="0" w:color="auto"/>
                <w:left w:val="none" w:sz="0" w:space="0" w:color="auto"/>
                <w:bottom w:val="none" w:sz="0" w:space="0" w:color="auto"/>
                <w:right w:val="none" w:sz="0" w:space="0" w:color="auto"/>
              </w:divBdr>
            </w:div>
            <w:div w:id="2084791641">
              <w:marLeft w:val="240"/>
              <w:marRight w:val="0"/>
              <w:marTop w:val="0"/>
              <w:marBottom w:val="0"/>
              <w:divBdr>
                <w:top w:val="none" w:sz="0" w:space="0" w:color="auto"/>
                <w:left w:val="none" w:sz="0" w:space="0" w:color="auto"/>
                <w:bottom w:val="none" w:sz="0" w:space="0" w:color="auto"/>
                <w:right w:val="none" w:sz="0" w:space="0" w:color="auto"/>
              </w:divBdr>
            </w:div>
          </w:divsChild>
        </w:div>
        <w:div w:id="2065982841">
          <w:marLeft w:val="240"/>
          <w:marRight w:val="0"/>
          <w:marTop w:val="0"/>
          <w:marBottom w:val="0"/>
          <w:divBdr>
            <w:top w:val="none" w:sz="0" w:space="0" w:color="auto"/>
            <w:left w:val="none" w:sz="0" w:space="0" w:color="auto"/>
            <w:bottom w:val="none" w:sz="0" w:space="0" w:color="auto"/>
            <w:right w:val="none" w:sz="0" w:space="0" w:color="auto"/>
          </w:divBdr>
        </w:div>
        <w:div w:id="2068407957">
          <w:marLeft w:val="240"/>
          <w:marRight w:val="0"/>
          <w:marTop w:val="0"/>
          <w:marBottom w:val="0"/>
          <w:divBdr>
            <w:top w:val="none" w:sz="0" w:space="0" w:color="auto"/>
            <w:left w:val="none" w:sz="0" w:space="0" w:color="auto"/>
            <w:bottom w:val="none" w:sz="0" w:space="0" w:color="auto"/>
            <w:right w:val="none" w:sz="0" w:space="0" w:color="auto"/>
          </w:divBdr>
        </w:div>
        <w:div w:id="2069764990">
          <w:marLeft w:val="240"/>
          <w:marRight w:val="0"/>
          <w:marTop w:val="0"/>
          <w:marBottom w:val="0"/>
          <w:divBdr>
            <w:top w:val="none" w:sz="0" w:space="0" w:color="auto"/>
            <w:left w:val="none" w:sz="0" w:space="0" w:color="auto"/>
            <w:bottom w:val="none" w:sz="0" w:space="0" w:color="auto"/>
            <w:right w:val="none" w:sz="0" w:space="0" w:color="auto"/>
          </w:divBdr>
        </w:div>
        <w:div w:id="2071152482">
          <w:marLeft w:val="240"/>
          <w:marRight w:val="0"/>
          <w:marTop w:val="0"/>
          <w:marBottom w:val="0"/>
          <w:divBdr>
            <w:top w:val="none" w:sz="0" w:space="0" w:color="auto"/>
            <w:left w:val="none" w:sz="0" w:space="0" w:color="auto"/>
            <w:bottom w:val="none" w:sz="0" w:space="0" w:color="auto"/>
            <w:right w:val="none" w:sz="0" w:space="0" w:color="auto"/>
          </w:divBdr>
        </w:div>
        <w:div w:id="2072459433">
          <w:marLeft w:val="240"/>
          <w:marRight w:val="0"/>
          <w:marTop w:val="0"/>
          <w:marBottom w:val="0"/>
          <w:divBdr>
            <w:top w:val="none" w:sz="0" w:space="0" w:color="auto"/>
            <w:left w:val="none" w:sz="0" w:space="0" w:color="auto"/>
            <w:bottom w:val="none" w:sz="0" w:space="0" w:color="auto"/>
            <w:right w:val="none" w:sz="0" w:space="0" w:color="auto"/>
          </w:divBdr>
        </w:div>
        <w:div w:id="2078629259">
          <w:marLeft w:val="240"/>
          <w:marRight w:val="0"/>
          <w:marTop w:val="0"/>
          <w:marBottom w:val="0"/>
          <w:divBdr>
            <w:top w:val="none" w:sz="0" w:space="0" w:color="auto"/>
            <w:left w:val="none" w:sz="0" w:space="0" w:color="auto"/>
            <w:bottom w:val="none" w:sz="0" w:space="0" w:color="auto"/>
            <w:right w:val="none" w:sz="0" w:space="0" w:color="auto"/>
          </w:divBdr>
        </w:div>
        <w:div w:id="2085372459">
          <w:marLeft w:val="240"/>
          <w:marRight w:val="0"/>
          <w:marTop w:val="0"/>
          <w:marBottom w:val="0"/>
          <w:divBdr>
            <w:top w:val="none" w:sz="0" w:space="0" w:color="auto"/>
            <w:left w:val="none" w:sz="0" w:space="0" w:color="auto"/>
            <w:bottom w:val="none" w:sz="0" w:space="0" w:color="auto"/>
            <w:right w:val="none" w:sz="0" w:space="0" w:color="auto"/>
          </w:divBdr>
        </w:div>
        <w:div w:id="2086292255">
          <w:marLeft w:val="240"/>
          <w:marRight w:val="0"/>
          <w:marTop w:val="0"/>
          <w:marBottom w:val="0"/>
          <w:divBdr>
            <w:top w:val="none" w:sz="0" w:space="0" w:color="auto"/>
            <w:left w:val="none" w:sz="0" w:space="0" w:color="auto"/>
            <w:bottom w:val="none" w:sz="0" w:space="0" w:color="auto"/>
            <w:right w:val="none" w:sz="0" w:space="0" w:color="auto"/>
          </w:divBdr>
        </w:div>
        <w:div w:id="2086753831">
          <w:marLeft w:val="240"/>
          <w:marRight w:val="0"/>
          <w:marTop w:val="0"/>
          <w:marBottom w:val="0"/>
          <w:divBdr>
            <w:top w:val="none" w:sz="0" w:space="0" w:color="auto"/>
            <w:left w:val="none" w:sz="0" w:space="0" w:color="auto"/>
            <w:bottom w:val="none" w:sz="0" w:space="0" w:color="auto"/>
            <w:right w:val="none" w:sz="0" w:space="0" w:color="auto"/>
          </w:divBdr>
        </w:div>
        <w:div w:id="2086758816">
          <w:marLeft w:val="240"/>
          <w:marRight w:val="0"/>
          <w:marTop w:val="0"/>
          <w:marBottom w:val="0"/>
          <w:divBdr>
            <w:top w:val="none" w:sz="0" w:space="0" w:color="auto"/>
            <w:left w:val="none" w:sz="0" w:space="0" w:color="auto"/>
            <w:bottom w:val="none" w:sz="0" w:space="0" w:color="auto"/>
            <w:right w:val="none" w:sz="0" w:space="0" w:color="auto"/>
          </w:divBdr>
        </w:div>
        <w:div w:id="2094087263">
          <w:marLeft w:val="240"/>
          <w:marRight w:val="0"/>
          <w:marTop w:val="0"/>
          <w:marBottom w:val="0"/>
          <w:divBdr>
            <w:top w:val="none" w:sz="0" w:space="0" w:color="auto"/>
            <w:left w:val="none" w:sz="0" w:space="0" w:color="auto"/>
            <w:bottom w:val="none" w:sz="0" w:space="0" w:color="auto"/>
            <w:right w:val="none" w:sz="0" w:space="0" w:color="auto"/>
          </w:divBdr>
        </w:div>
        <w:div w:id="2096660072">
          <w:marLeft w:val="240"/>
          <w:marRight w:val="0"/>
          <w:marTop w:val="0"/>
          <w:marBottom w:val="0"/>
          <w:divBdr>
            <w:top w:val="none" w:sz="0" w:space="0" w:color="auto"/>
            <w:left w:val="none" w:sz="0" w:space="0" w:color="auto"/>
            <w:bottom w:val="none" w:sz="0" w:space="0" w:color="auto"/>
            <w:right w:val="none" w:sz="0" w:space="0" w:color="auto"/>
          </w:divBdr>
        </w:div>
        <w:div w:id="2103450715">
          <w:marLeft w:val="240"/>
          <w:marRight w:val="0"/>
          <w:marTop w:val="0"/>
          <w:marBottom w:val="0"/>
          <w:divBdr>
            <w:top w:val="none" w:sz="0" w:space="0" w:color="auto"/>
            <w:left w:val="none" w:sz="0" w:space="0" w:color="auto"/>
            <w:bottom w:val="none" w:sz="0" w:space="0" w:color="auto"/>
            <w:right w:val="none" w:sz="0" w:space="0" w:color="auto"/>
          </w:divBdr>
        </w:div>
        <w:div w:id="2104912568">
          <w:marLeft w:val="240"/>
          <w:marRight w:val="0"/>
          <w:marTop w:val="0"/>
          <w:marBottom w:val="0"/>
          <w:divBdr>
            <w:top w:val="none" w:sz="0" w:space="0" w:color="auto"/>
            <w:left w:val="none" w:sz="0" w:space="0" w:color="auto"/>
            <w:bottom w:val="none" w:sz="0" w:space="0" w:color="auto"/>
            <w:right w:val="none" w:sz="0" w:space="0" w:color="auto"/>
          </w:divBdr>
        </w:div>
        <w:div w:id="2106145812">
          <w:marLeft w:val="240"/>
          <w:marRight w:val="0"/>
          <w:marTop w:val="0"/>
          <w:marBottom w:val="0"/>
          <w:divBdr>
            <w:top w:val="none" w:sz="0" w:space="0" w:color="auto"/>
            <w:left w:val="none" w:sz="0" w:space="0" w:color="auto"/>
            <w:bottom w:val="none" w:sz="0" w:space="0" w:color="auto"/>
            <w:right w:val="none" w:sz="0" w:space="0" w:color="auto"/>
          </w:divBdr>
        </w:div>
        <w:div w:id="2111703013">
          <w:marLeft w:val="240"/>
          <w:marRight w:val="0"/>
          <w:marTop w:val="0"/>
          <w:marBottom w:val="0"/>
          <w:divBdr>
            <w:top w:val="none" w:sz="0" w:space="0" w:color="auto"/>
            <w:left w:val="none" w:sz="0" w:space="0" w:color="auto"/>
            <w:bottom w:val="none" w:sz="0" w:space="0" w:color="auto"/>
            <w:right w:val="none" w:sz="0" w:space="0" w:color="auto"/>
          </w:divBdr>
        </w:div>
        <w:div w:id="2114208841">
          <w:marLeft w:val="240"/>
          <w:marRight w:val="0"/>
          <w:marTop w:val="0"/>
          <w:marBottom w:val="0"/>
          <w:divBdr>
            <w:top w:val="none" w:sz="0" w:space="0" w:color="auto"/>
            <w:left w:val="none" w:sz="0" w:space="0" w:color="auto"/>
            <w:bottom w:val="none" w:sz="0" w:space="0" w:color="auto"/>
            <w:right w:val="none" w:sz="0" w:space="0" w:color="auto"/>
          </w:divBdr>
        </w:div>
        <w:div w:id="2117479398">
          <w:marLeft w:val="240"/>
          <w:marRight w:val="0"/>
          <w:marTop w:val="0"/>
          <w:marBottom w:val="0"/>
          <w:divBdr>
            <w:top w:val="none" w:sz="0" w:space="0" w:color="auto"/>
            <w:left w:val="none" w:sz="0" w:space="0" w:color="auto"/>
            <w:bottom w:val="none" w:sz="0" w:space="0" w:color="auto"/>
            <w:right w:val="none" w:sz="0" w:space="0" w:color="auto"/>
          </w:divBdr>
        </w:div>
        <w:div w:id="2124032309">
          <w:marLeft w:val="240"/>
          <w:marRight w:val="0"/>
          <w:marTop w:val="0"/>
          <w:marBottom w:val="0"/>
          <w:divBdr>
            <w:top w:val="none" w:sz="0" w:space="0" w:color="auto"/>
            <w:left w:val="none" w:sz="0" w:space="0" w:color="auto"/>
            <w:bottom w:val="none" w:sz="0" w:space="0" w:color="auto"/>
            <w:right w:val="none" w:sz="0" w:space="0" w:color="auto"/>
          </w:divBdr>
        </w:div>
        <w:div w:id="2126193937">
          <w:marLeft w:val="240"/>
          <w:marRight w:val="0"/>
          <w:marTop w:val="0"/>
          <w:marBottom w:val="0"/>
          <w:divBdr>
            <w:top w:val="none" w:sz="0" w:space="0" w:color="auto"/>
            <w:left w:val="none" w:sz="0" w:space="0" w:color="auto"/>
            <w:bottom w:val="none" w:sz="0" w:space="0" w:color="auto"/>
            <w:right w:val="none" w:sz="0" w:space="0" w:color="auto"/>
          </w:divBdr>
        </w:div>
        <w:div w:id="2127190909">
          <w:marLeft w:val="240"/>
          <w:marRight w:val="0"/>
          <w:marTop w:val="0"/>
          <w:marBottom w:val="0"/>
          <w:divBdr>
            <w:top w:val="none" w:sz="0" w:space="0" w:color="auto"/>
            <w:left w:val="none" w:sz="0" w:space="0" w:color="auto"/>
            <w:bottom w:val="none" w:sz="0" w:space="0" w:color="auto"/>
            <w:right w:val="none" w:sz="0" w:space="0" w:color="auto"/>
          </w:divBdr>
        </w:div>
        <w:div w:id="2127581155">
          <w:marLeft w:val="240"/>
          <w:marRight w:val="0"/>
          <w:marTop w:val="0"/>
          <w:marBottom w:val="0"/>
          <w:divBdr>
            <w:top w:val="none" w:sz="0" w:space="0" w:color="auto"/>
            <w:left w:val="none" w:sz="0" w:space="0" w:color="auto"/>
            <w:bottom w:val="none" w:sz="0" w:space="0" w:color="auto"/>
            <w:right w:val="none" w:sz="0" w:space="0" w:color="auto"/>
          </w:divBdr>
        </w:div>
        <w:div w:id="2128042906">
          <w:marLeft w:val="240"/>
          <w:marRight w:val="0"/>
          <w:marTop w:val="0"/>
          <w:marBottom w:val="0"/>
          <w:divBdr>
            <w:top w:val="none" w:sz="0" w:space="0" w:color="auto"/>
            <w:left w:val="none" w:sz="0" w:space="0" w:color="auto"/>
            <w:bottom w:val="none" w:sz="0" w:space="0" w:color="auto"/>
            <w:right w:val="none" w:sz="0" w:space="0" w:color="auto"/>
          </w:divBdr>
        </w:div>
        <w:div w:id="2128113092">
          <w:marLeft w:val="240"/>
          <w:marRight w:val="0"/>
          <w:marTop w:val="0"/>
          <w:marBottom w:val="0"/>
          <w:divBdr>
            <w:top w:val="none" w:sz="0" w:space="0" w:color="auto"/>
            <w:left w:val="none" w:sz="0" w:space="0" w:color="auto"/>
            <w:bottom w:val="none" w:sz="0" w:space="0" w:color="auto"/>
            <w:right w:val="none" w:sz="0" w:space="0" w:color="auto"/>
          </w:divBdr>
        </w:div>
        <w:div w:id="2129810661">
          <w:marLeft w:val="240"/>
          <w:marRight w:val="0"/>
          <w:marTop w:val="0"/>
          <w:marBottom w:val="0"/>
          <w:divBdr>
            <w:top w:val="none" w:sz="0" w:space="0" w:color="auto"/>
            <w:left w:val="none" w:sz="0" w:space="0" w:color="auto"/>
            <w:bottom w:val="none" w:sz="0" w:space="0" w:color="auto"/>
            <w:right w:val="none" w:sz="0" w:space="0" w:color="auto"/>
          </w:divBdr>
        </w:div>
        <w:div w:id="2136294275">
          <w:marLeft w:val="240"/>
          <w:marRight w:val="0"/>
          <w:marTop w:val="0"/>
          <w:marBottom w:val="0"/>
          <w:divBdr>
            <w:top w:val="none" w:sz="0" w:space="0" w:color="auto"/>
            <w:left w:val="none" w:sz="0" w:space="0" w:color="auto"/>
            <w:bottom w:val="none" w:sz="0" w:space="0" w:color="auto"/>
            <w:right w:val="none" w:sz="0" w:space="0" w:color="auto"/>
          </w:divBdr>
        </w:div>
        <w:div w:id="2140800126">
          <w:marLeft w:val="240"/>
          <w:marRight w:val="0"/>
          <w:marTop w:val="0"/>
          <w:marBottom w:val="0"/>
          <w:divBdr>
            <w:top w:val="none" w:sz="0" w:space="0" w:color="auto"/>
            <w:left w:val="none" w:sz="0" w:space="0" w:color="auto"/>
            <w:bottom w:val="none" w:sz="0" w:space="0" w:color="auto"/>
            <w:right w:val="none" w:sz="0" w:space="0" w:color="auto"/>
          </w:divBdr>
        </w:div>
        <w:div w:id="2146697378">
          <w:marLeft w:val="240"/>
          <w:marRight w:val="0"/>
          <w:marTop w:val="0"/>
          <w:marBottom w:val="0"/>
          <w:divBdr>
            <w:top w:val="none" w:sz="0" w:space="0" w:color="auto"/>
            <w:left w:val="none" w:sz="0" w:space="0" w:color="auto"/>
            <w:bottom w:val="none" w:sz="0" w:space="0" w:color="auto"/>
            <w:right w:val="none" w:sz="0" w:space="0" w:color="auto"/>
          </w:divBdr>
        </w:div>
      </w:divsChild>
    </w:div>
    <w:div w:id="654342008">
      <w:bodyDiv w:val="1"/>
      <w:marLeft w:val="0"/>
      <w:marRight w:val="0"/>
      <w:marTop w:val="0"/>
      <w:marBottom w:val="0"/>
      <w:divBdr>
        <w:top w:val="none" w:sz="0" w:space="0" w:color="auto"/>
        <w:left w:val="none" w:sz="0" w:space="0" w:color="auto"/>
        <w:bottom w:val="none" w:sz="0" w:space="0" w:color="auto"/>
        <w:right w:val="none" w:sz="0" w:space="0" w:color="auto"/>
      </w:divBdr>
      <w:divsChild>
        <w:div w:id="4745438">
          <w:marLeft w:val="240"/>
          <w:marRight w:val="0"/>
          <w:marTop w:val="0"/>
          <w:marBottom w:val="0"/>
          <w:divBdr>
            <w:top w:val="none" w:sz="0" w:space="0" w:color="auto"/>
            <w:left w:val="none" w:sz="0" w:space="0" w:color="auto"/>
            <w:bottom w:val="none" w:sz="0" w:space="0" w:color="auto"/>
            <w:right w:val="none" w:sz="0" w:space="0" w:color="auto"/>
          </w:divBdr>
        </w:div>
        <w:div w:id="64769386">
          <w:marLeft w:val="240"/>
          <w:marRight w:val="0"/>
          <w:marTop w:val="0"/>
          <w:marBottom w:val="0"/>
          <w:divBdr>
            <w:top w:val="none" w:sz="0" w:space="0" w:color="auto"/>
            <w:left w:val="none" w:sz="0" w:space="0" w:color="auto"/>
            <w:bottom w:val="none" w:sz="0" w:space="0" w:color="auto"/>
            <w:right w:val="none" w:sz="0" w:space="0" w:color="auto"/>
          </w:divBdr>
          <w:divsChild>
            <w:div w:id="51928091">
              <w:marLeft w:val="240"/>
              <w:marRight w:val="0"/>
              <w:marTop w:val="0"/>
              <w:marBottom w:val="0"/>
              <w:divBdr>
                <w:top w:val="none" w:sz="0" w:space="0" w:color="auto"/>
                <w:left w:val="none" w:sz="0" w:space="0" w:color="auto"/>
                <w:bottom w:val="none" w:sz="0" w:space="0" w:color="auto"/>
                <w:right w:val="none" w:sz="0" w:space="0" w:color="auto"/>
              </w:divBdr>
            </w:div>
            <w:div w:id="58986389">
              <w:marLeft w:val="240"/>
              <w:marRight w:val="0"/>
              <w:marTop w:val="0"/>
              <w:marBottom w:val="0"/>
              <w:divBdr>
                <w:top w:val="none" w:sz="0" w:space="0" w:color="auto"/>
                <w:left w:val="none" w:sz="0" w:space="0" w:color="auto"/>
                <w:bottom w:val="none" w:sz="0" w:space="0" w:color="auto"/>
                <w:right w:val="none" w:sz="0" w:space="0" w:color="auto"/>
              </w:divBdr>
            </w:div>
            <w:div w:id="80763288">
              <w:marLeft w:val="240"/>
              <w:marRight w:val="0"/>
              <w:marTop w:val="0"/>
              <w:marBottom w:val="0"/>
              <w:divBdr>
                <w:top w:val="none" w:sz="0" w:space="0" w:color="auto"/>
                <w:left w:val="none" w:sz="0" w:space="0" w:color="auto"/>
                <w:bottom w:val="none" w:sz="0" w:space="0" w:color="auto"/>
                <w:right w:val="none" w:sz="0" w:space="0" w:color="auto"/>
              </w:divBdr>
            </w:div>
            <w:div w:id="125317855">
              <w:marLeft w:val="240"/>
              <w:marRight w:val="0"/>
              <w:marTop w:val="0"/>
              <w:marBottom w:val="0"/>
              <w:divBdr>
                <w:top w:val="none" w:sz="0" w:space="0" w:color="auto"/>
                <w:left w:val="none" w:sz="0" w:space="0" w:color="auto"/>
                <w:bottom w:val="none" w:sz="0" w:space="0" w:color="auto"/>
                <w:right w:val="none" w:sz="0" w:space="0" w:color="auto"/>
              </w:divBdr>
            </w:div>
            <w:div w:id="128744149">
              <w:marLeft w:val="240"/>
              <w:marRight w:val="0"/>
              <w:marTop w:val="0"/>
              <w:marBottom w:val="0"/>
              <w:divBdr>
                <w:top w:val="none" w:sz="0" w:space="0" w:color="auto"/>
                <w:left w:val="none" w:sz="0" w:space="0" w:color="auto"/>
                <w:bottom w:val="none" w:sz="0" w:space="0" w:color="auto"/>
                <w:right w:val="none" w:sz="0" w:space="0" w:color="auto"/>
              </w:divBdr>
            </w:div>
            <w:div w:id="159203333">
              <w:marLeft w:val="240"/>
              <w:marRight w:val="0"/>
              <w:marTop w:val="0"/>
              <w:marBottom w:val="0"/>
              <w:divBdr>
                <w:top w:val="none" w:sz="0" w:space="0" w:color="auto"/>
                <w:left w:val="none" w:sz="0" w:space="0" w:color="auto"/>
                <w:bottom w:val="none" w:sz="0" w:space="0" w:color="auto"/>
                <w:right w:val="none" w:sz="0" w:space="0" w:color="auto"/>
              </w:divBdr>
            </w:div>
            <w:div w:id="172844375">
              <w:marLeft w:val="240"/>
              <w:marRight w:val="0"/>
              <w:marTop w:val="0"/>
              <w:marBottom w:val="0"/>
              <w:divBdr>
                <w:top w:val="none" w:sz="0" w:space="0" w:color="auto"/>
                <w:left w:val="none" w:sz="0" w:space="0" w:color="auto"/>
                <w:bottom w:val="none" w:sz="0" w:space="0" w:color="auto"/>
                <w:right w:val="none" w:sz="0" w:space="0" w:color="auto"/>
              </w:divBdr>
            </w:div>
            <w:div w:id="176890886">
              <w:marLeft w:val="240"/>
              <w:marRight w:val="0"/>
              <w:marTop w:val="0"/>
              <w:marBottom w:val="0"/>
              <w:divBdr>
                <w:top w:val="none" w:sz="0" w:space="0" w:color="auto"/>
                <w:left w:val="none" w:sz="0" w:space="0" w:color="auto"/>
                <w:bottom w:val="none" w:sz="0" w:space="0" w:color="auto"/>
                <w:right w:val="none" w:sz="0" w:space="0" w:color="auto"/>
              </w:divBdr>
            </w:div>
            <w:div w:id="225726542">
              <w:marLeft w:val="240"/>
              <w:marRight w:val="0"/>
              <w:marTop w:val="0"/>
              <w:marBottom w:val="0"/>
              <w:divBdr>
                <w:top w:val="none" w:sz="0" w:space="0" w:color="auto"/>
                <w:left w:val="none" w:sz="0" w:space="0" w:color="auto"/>
                <w:bottom w:val="none" w:sz="0" w:space="0" w:color="auto"/>
                <w:right w:val="none" w:sz="0" w:space="0" w:color="auto"/>
              </w:divBdr>
            </w:div>
            <w:div w:id="247886295">
              <w:marLeft w:val="240"/>
              <w:marRight w:val="0"/>
              <w:marTop w:val="0"/>
              <w:marBottom w:val="0"/>
              <w:divBdr>
                <w:top w:val="none" w:sz="0" w:space="0" w:color="auto"/>
                <w:left w:val="none" w:sz="0" w:space="0" w:color="auto"/>
                <w:bottom w:val="none" w:sz="0" w:space="0" w:color="auto"/>
                <w:right w:val="none" w:sz="0" w:space="0" w:color="auto"/>
              </w:divBdr>
            </w:div>
            <w:div w:id="248393514">
              <w:marLeft w:val="240"/>
              <w:marRight w:val="0"/>
              <w:marTop w:val="0"/>
              <w:marBottom w:val="0"/>
              <w:divBdr>
                <w:top w:val="none" w:sz="0" w:space="0" w:color="auto"/>
                <w:left w:val="none" w:sz="0" w:space="0" w:color="auto"/>
                <w:bottom w:val="none" w:sz="0" w:space="0" w:color="auto"/>
                <w:right w:val="none" w:sz="0" w:space="0" w:color="auto"/>
              </w:divBdr>
            </w:div>
            <w:div w:id="290980251">
              <w:marLeft w:val="240"/>
              <w:marRight w:val="0"/>
              <w:marTop w:val="0"/>
              <w:marBottom w:val="0"/>
              <w:divBdr>
                <w:top w:val="none" w:sz="0" w:space="0" w:color="auto"/>
                <w:left w:val="none" w:sz="0" w:space="0" w:color="auto"/>
                <w:bottom w:val="none" w:sz="0" w:space="0" w:color="auto"/>
                <w:right w:val="none" w:sz="0" w:space="0" w:color="auto"/>
              </w:divBdr>
            </w:div>
            <w:div w:id="309093080">
              <w:marLeft w:val="240"/>
              <w:marRight w:val="0"/>
              <w:marTop w:val="0"/>
              <w:marBottom w:val="0"/>
              <w:divBdr>
                <w:top w:val="none" w:sz="0" w:space="0" w:color="auto"/>
                <w:left w:val="none" w:sz="0" w:space="0" w:color="auto"/>
                <w:bottom w:val="none" w:sz="0" w:space="0" w:color="auto"/>
                <w:right w:val="none" w:sz="0" w:space="0" w:color="auto"/>
              </w:divBdr>
            </w:div>
            <w:div w:id="328679221">
              <w:marLeft w:val="240"/>
              <w:marRight w:val="0"/>
              <w:marTop w:val="0"/>
              <w:marBottom w:val="0"/>
              <w:divBdr>
                <w:top w:val="none" w:sz="0" w:space="0" w:color="auto"/>
                <w:left w:val="none" w:sz="0" w:space="0" w:color="auto"/>
                <w:bottom w:val="none" w:sz="0" w:space="0" w:color="auto"/>
                <w:right w:val="none" w:sz="0" w:space="0" w:color="auto"/>
              </w:divBdr>
            </w:div>
            <w:div w:id="329260166">
              <w:marLeft w:val="240"/>
              <w:marRight w:val="0"/>
              <w:marTop w:val="0"/>
              <w:marBottom w:val="0"/>
              <w:divBdr>
                <w:top w:val="none" w:sz="0" w:space="0" w:color="auto"/>
                <w:left w:val="none" w:sz="0" w:space="0" w:color="auto"/>
                <w:bottom w:val="none" w:sz="0" w:space="0" w:color="auto"/>
                <w:right w:val="none" w:sz="0" w:space="0" w:color="auto"/>
              </w:divBdr>
            </w:div>
            <w:div w:id="331565527">
              <w:marLeft w:val="240"/>
              <w:marRight w:val="0"/>
              <w:marTop w:val="0"/>
              <w:marBottom w:val="0"/>
              <w:divBdr>
                <w:top w:val="none" w:sz="0" w:space="0" w:color="auto"/>
                <w:left w:val="none" w:sz="0" w:space="0" w:color="auto"/>
                <w:bottom w:val="none" w:sz="0" w:space="0" w:color="auto"/>
                <w:right w:val="none" w:sz="0" w:space="0" w:color="auto"/>
              </w:divBdr>
            </w:div>
            <w:div w:id="344409731">
              <w:marLeft w:val="240"/>
              <w:marRight w:val="0"/>
              <w:marTop w:val="0"/>
              <w:marBottom w:val="0"/>
              <w:divBdr>
                <w:top w:val="none" w:sz="0" w:space="0" w:color="auto"/>
                <w:left w:val="none" w:sz="0" w:space="0" w:color="auto"/>
                <w:bottom w:val="none" w:sz="0" w:space="0" w:color="auto"/>
                <w:right w:val="none" w:sz="0" w:space="0" w:color="auto"/>
              </w:divBdr>
            </w:div>
            <w:div w:id="344987161">
              <w:marLeft w:val="240"/>
              <w:marRight w:val="0"/>
              <w:marTop w:val="0"/>
              <w:marBottom w:val="0"/>
              <w:divBdr>
                <w:top w:val="none" w:sz="0" w:space="0" w:color="auto"/>
                <w:left w:val="none" w:sz="0" w:space="0" w:color="auto"/>
                <w:bottom w:val="none" w:sz="0" w:space="0" w:color="auto"/>
                <w:right w:val="none" w:sz="0" w:space="0" w:color="auto"/>
              </w:divBdr>
            </w:div>
            <w:div w:id="371271545">
              <w:marLeft w:val="240"/>
              <w:marRight w:val="0"/>
              <w:marTop w:val="0"/>
              <w:marBottom w:val="0"/>
              <w:divBdr>
                <w:top w:val="none" w:sz="0" w:space="0" w:color="auto"/>
                <w:left w:val="none" w:sz="0" w:space="0" w:color="auto"/>
                <w:bottom w:val="none" w:sz="0" w:space="0" w:color="auto"/>
                <w:right w:val="none" w:sz="0" w:space="0" w:color="auto"/>
              </w:divBdr>
            </w:div>
            <w:div w:id="373388618">
              <w:marLeft w:val="240"/>
              <w:marRight w:val="0"/>
              <w:marTop w:val="0"/>
              <w:marBottom w:val="0"/>
              <w:divBdr>
                <w:top w:val="none" w:sz="0" w:space="0" w:color="auto"/>
                <w:left w:val="none" w:sz="0" w:space="0" w:color="auto"/>
                <w:bottom w:val="none" w:sz="0" w:space="0" w:color="auto"/>
                <w:right w:val="none" w:sz="0" w:space="0" w:color="auto"/>
              </w:divBdr>
            </w:div>
            <w:div w:id="376391099">
              <w:marLeft w:val="240"/>
              <w:marRight w:val="0"/>
              <w:marTop w:val="0"/>
              <w:marBottom w:val="0"/>
              <w:divBdr>
                <w:top w:val="none" w:sz="0" w:space="0" w:color="auto"/>
                <w:left w:val="none" w:sz="0" w:space="0" w:color="auto"/>
                <w:bottom w:val="none" w:sz="0" w:space="0" w:color="auto"/>
                <w:right w:val="none" w:sz="0" w:space="0" w:color="auto"/>
              </w:divBdr>
            </w:div>
            <w:div w:id="401295646">
              <w:marLeft w:val="240"/>
              <w:marRight w:val="0"/>
              <w:marTop w:val="0"/>
              <w:marBottom w:val="0"/>
              <w:divBdr>
                <w:top w:val="none" w:sz="0" w:space="0" w:color="auto"/>
                <w:left w:val="none" w:sz="0" w:space="0" w:color="auto"/>
                <w:bottom w:val="none" w:sz="0" w:space="0" w:color="auto"/>
                <w:right w:val="none" w:sz="0" w:space="0" w:color="auto"/>
              </w:divBdr>
            </w:div>
            <w:div w:id="417606106">
              <w:marLeft w:val="240"/>
              <w:marRight w:val="0"/>
              <w:marTop w:val="0"/>
              <w:marBottom w:val="0"/>
              <w:divBdr>
                <w:top w:val="none" w:sz="0" w:space="0" w:color="auto"/>
                <w:left w:val="none" w:sz="0" w:space="0" w:color="auto"/>
                <w:bottom w:val="none" w:sz="0" w:space="0" w:color="auto"/>
                <w:right w:val="none" w:sz="0" w:space="0" w:color="auto"/>
              </w:divBdr>
            </w:div>
            <w:div w:id="423451861">
              <w:marLeft w:val="240"/>
              <w:marRight w:val="0"/>
              <w:marTop w:val="0"/>
              <w:marBottom w:val="0"/>
              <w:divBdr>
                <w:top w:val="none" w:sz="0" w:space="0" w:color="auto"/>
                <w:left w:val="none" w:sz="0" w:space="0" w:color="auto"/>
                <w:bottom w:val="none" w:sz="0" w:space="0" w:color="auto"/>
                <w:right w:val="none" w:sz="0" w:space="0" w:color="auto"/>
              </w:divBdr>
            </w:div>
            <w:div w:id="429161981">
              <w:marLeft w:val="240"/>
              <w:marRight w:val="0"/>
              <w:marTop w:val="0"/>
              <w:marBottom w:val="0"/>
              <w:divBdr>
                <w:top w:val="none" w:sz="0" w:space="0" w:color="auto"/>
                <w:left w:val="none" w:sz="0" w:space="0" w:color="auto"/>
                <w:bottom w:val="none" w:sz="0" w:space="0" w:color="auto"/>
                <w:right w:val="none" w:sz="0" w:space="0" w:color="auto"/>
              </w:divBdr>
            </w:div>
            <w:div w:id="450058486">
              <w:marLeft w:val="240"/>
              <w:marRight w:val="0"/>
              <w:marTop w:val="0"/>
              <w:marBottom w:val="0"/>
              <w:divBdr>
                <w:top w:val="none" w:sz="0" w:space="0" w:color="auto"/>
                <w:left w:val="none" w:sz="0" w:space="0" w:color="auto"/>
                <w:bottom w:val="none" w:sz="0" w:space="0" w:color="auto"/>
                <w:right w:val="none" w:sz="0" w:space="0" w:color="auto"/>
              </w:divBdr>
            </w:div>
            <w:div w:id="454180465">
              <w:marLeft w:val="240"/>
              <w:marRight w:val="0"/>
              <w:marTop w:val="0"/>
              <w:marBottom w:val="0"/>
              <w:divBdr>
                <w:top w:val="none" w:sz="0" w:space="0" w:color="auto"/>
                <w:left w:val="none" w:sz="0" w:space="0" w:color="auto"/>
                <w:bottom w:val="none" w:sz="0" w:space="0" w:color="auto"/>
                <w:right w:val="none" w:sz="0" w:space="0" w:color="auto"/>
              </w:divBdr>
            </w:div>
            <w:div w:id="464469484">
              <w:marLeft w:val="240"/>
              <w:marRight w:val="0"/>
              <w:marTop w:val="0"/>
              <w:marBottom w:val="0"/>
              <w:divBdr>
                <w:top w:val="none" w:sz="0" w:space="0" w:color="auto"/>
                <w:left w:val="none" w:sz="0" w:space="0" w:color="auto"/>
                <w:bottom w:val="none" w:sz="0" w:space="0" w:color="auto"/>
                <w:right w:val="none" w:sz="0" w:space="0" w:color="auto"/>
              </w:divBdr>
            </w:div>
            <w:div w:id="490216989">
              <w:marLeft w:val="240"/>
              <w:marRight w:val="0"/>
              <w:marTop w:val="0"/>
              <w:marBottom w:val="0"/>
              <w:divBdr>
                <w:top w:val="none" w:sz="0" w:space="0" w:color="auto"/>
                <w:left w:val="none" w:sz="0" w:space="0" w:color="auto"/>
                <w:bottom w:val="none" w:sz="0" w:space="0" w:color="auto"/>
                <w:right w:val="none" w:sz="0" w:space="0" w:color="auto"/>
              </w:divBdr>
            </w:div>
            <w:div w:id="535311483">
              <w:marLeft w:val="240"/>
              <w:marRight w:val="0"/>
              <w:marTop w:val="0"/>
              <w:marBottom w:val="0"/>
              <w:divBdr>
                <w:top w:val="none" w:sz="0" w:space="0" w:color="auto"/>
                <w:left w:val="none" w:sz="0" w:space="0" w:color="auto"/>
                <w:bottom w:val="none" w:sz="0" w:space="0" w:color="auto"/>
                <w:right w:val="none" w:sz="0" w:space="0" w:color="auto"/>
              </w:divBdr>
            </w:div>
            <w:div w:id="547953973">
              <w:marLeft w:val="240"/>
              <w:marRight w:val="0"/>
              <w:marTop w:val="0"/>
              <w:marBottom w:val="0"/>
              <w:divBdr>
                <w:top w:val="none" w:sz="0" w:space="0" w:color="auto"/>
                <w:left w:val="none" w:sz="0" w:space="0" w:color="auto"/>
                <w:bottom w:val="none" w:sz="0" w:space="0" w:color="auto"/>
                <w:right w:val="none" w:sz="0" w:space="0" w:color="auto"/>
              </w:divBdr>
            </w:div>
            <w:div w:id="547958914">
              <w:marLeft w:val="240"/>
              <w:marRight w:val="0"/>
              <w:marTop w:val="0"/>
              <w:marBottom w:val="0"/>
              <w:divBdr>
                <w:top w:val="none" w:sz="0" w:space="0" w:color="auto"/>
                <w:left w:val="none" w:sz="0" w:space="0" w:color="auto"/>
                <w:bottom w:val="none" w:sz="0" w:space="0" w:color="auto"/>
                <w:right w:val="none" w:sz="0" w:space="0" w:color="auto"/>
              </w:divBdr>
            </w:div>
            <w:div w:id="554197721">
              <w:marLeft w:val="240"/>
              <w:marRight w:val="0"/>
              <w:marTop w:val="0"/>
              <w:marBottom w:val="0"/>
              <w:divBdr>
                <w:top w:val="none" w:sz="0" w:space="0" w:color="auto"/>
                <w:left w:val="none" w:sz="0" w:space="0" w:color="auto"/>
                <w:bottom w:val="none" w:sz="0" w:space="0" w:color="auto"/>
                <w:right w:val="none" w:sz="0" w:space="0" w:color="auto"/>
              </w:divBdr>
            </w:div>
            <w:div w:id="554588704">
              <w:marLeft w:val="240"/>
              <w:marRight w:val="0"/>
              <w:marTop w:val="0"/>
              <w:marBottom w:val="0"/>
              <w:divBdr>
                <w:top w:val="none" w:sz="0" w:space="0" w:color="auto"/>
                <w:left w:val="none" w:sz="0" w:space="0" w:color="auto"/>
                <w:bottom w:val="none" w:sz="0" w:space="0" w:color="auto"/>
                <w:right w:val="none" w:sz="0" w:space="0" w:color="auto"/>
              </w:divBdr>
            </w:div>
            <w:div w:id="583733309">
              <w:marLeft w:val="240"/>
              <w:marRight w:val="0"/>
              <w:marTop w:val="0"/>
              <w:marBottom w:val="0"/>
              <w:divBdr>
                <w:top w:val="none" w:sz="0" w:space="0" w:color="auto"/>
                <w:left w:val="none" w:sz="0" w:space="0" w:color="auto"/>
                <w:bottom w:val="none" w:sz="0" w:space="0" w:color="auto"/>
                <w:right w:val="none" w:sz="0" w:space="0" w:color="auto"/>
              </w:divBdr>
            </w:div>
            <w:div w:id="586233021">
              <w:marLeft w:val="240"/>
              <w:marRight w:val="0"/>
              <w:marTop w:val="0"/>
              <w:marBottom w:val="0"/>
              <w:divBdr>
                <w:top w:val="none" w:sz="0" w:space="0" w:color="auto"/>
                <w:left w:val="none" w:sz="0" w:space="0" w:color="auto"/>
                <w:bottom w:val="none" w:sz="0" w:space="0" w:color="auto"/>
                <w:right w:val="none" w:sz="0" w:space="0" w:color="auto"/>
              </w:divBdr>
            </w:div>
            <w:div w:id="588537360">
              <w:marLeft w:val="240"/>
              <w:marRight w:val="0"/>
              <w:marTop w:val="0"/>
              <w:marBottom w:val="0"/>
              <w:divBdr>
                <w:top w:val="none" w:sz="0" w:space="0" w:color="auto"/>
                <w:left w:val="none" w:sz="0" w:space="0" w:color="auto"/>
                <w:bottom w:val="none" w:sz="0" w:space="0" w:color="auto"/>
                <w:right w:val="none" w:sz="0" w:space="0" w:color="auto"/>
              </w:divBdr>
            </w:div>
            <w:div w:id="591624754">
              <w:marLeft w:val="240"/>
              <w:marRight w:val="0"/>
              <w:marTop w:val="0"/>
              <w:marBottom w:val="0"/>
              <w:divBdr>
                <w:top w:val="none" w:sz="0" w:space="0" w:color="auto"/>
                <w:left w:val="none" w:sz="0" w:space="0" w:color="auto"/>
                <w:bottom w:val="none" w:sz="0" w:space="0" w:color="auto"/>
                <w:right w:val="none" w:sz="0" w:space="0" w:color="auto"/>
              </w:divBdr>
            </w:div>
            <w:div w:id="605698893">
              <w:marLeft w:val="240"/>
              <w:marRight w:val="0"/>
              <w:marTop w:val="0"/>
              <w:marBottom w:val="0"/>
              <w:divBdr>
                <w:top w:val="none" w:sz="0" w:space="0" w:color="auto"/>
                <w:left w:val="none" w:sz="0" w:space="0" w:color="auto"/>
                <w:bottom w:val="none" w:sz="0" w:space="0" w:color="auto"/>
                <w:right w:val="none" w:sz="0" w:space="0" w:color="auto"/>
              </w:divBdr>
            </w:div>
            <w:div w:id="648479065">
              <w:marLeft w:val="240"/>
              <w:marRight w:val="0"/>
              <w:marTop w:val="0"/>
              <w:marBottom w:val="0"/>
              <w:divBdr>
                <w:top w:val="none" w:sz="0" w:space="0" w:color="auto"/>
                <w:left w:val="none" w:sz="0" w:space="0" w:color="auto"/>
                <w:bottom w:val="none" w:sz="0" w:space="0" w:color="auto"/>
                <w:right w:val="none" w:sz="0" w:space="0" w:color="auto"/>
              </w:divBdr>
            </w:div>
            <w:div w:id="738017452">
              <w:marLeft w:val="240"/>
              <w:marRight w:val="0"/>
              <w:marTop w:val="0"/>
              <w:marBottom w:val="0"/>
              <w:divBdr>
                <w:top w:val="none" w:sz="0" w:space="0" w:color="auto"/>
                <w:left w:val="none" w:sz="0" w:space="0" w:color="auto"/>
                <w:bottom w:val="none" w:sz="0" w:space="0" w:color="auto"/>
                <w:right w:val="none" w:sz="0" w:space="0" w:color="auto"/>
              </w:divBdr>
            </w:div>
            <w:div w:id="745342978">
              <w:marLeft w:val="240"/>
              <w:marRight w:val="0"/>
              <w:marTop w:val="0"/>
              <w:marBottom w:val="0"/>
              <w:divBdr>
                <w:top w:val="none" w:sz="0" w:space="0" w:color="auto"/>
                <w:left w:val="none" w:sz="0" w:space="0" w:color="auto"/>
                <w:bottom w:val="none" w:sz="0" w:space="0" w:color="auto"/>
                <w:right w:val="none" w:sz="0" w:space="0" w:color="auto"/>
              </w:divBdr>
            </w:div>
            <w:div w:id="765614474">
              <w:marLeft w:val="240"/>
              <w:marRight w:val="0"/>
              <w:marTop w:val="0"/>
              <w:marBottom w:val="0"/>
              <w:divBdr>
                <w:top w:val="none" w:sz="0" w:space="0" w:color="auto"/>
                <w:left w:val="none" w:sz="0" w:space="0" w:color="auto"/>
                <w:bottom w:val="none" w:sz="0" w:space="0" w:color="auto"/>
                <w:right w:val="none" w:sz="0" w:space="0" w:color="auto"/>
              </w:divBdr>
            </w:div>
            <w:div w:id="803887631">
              <w:marLeft w:val="240"/>
              <w:marRight w:val="0"/>
              <w:marTop w:val="0"/>
              <w:marBottom w:val="0"/>
              <w:divBdr>
                <w:top w:val="none" w:sz="0" w:space="0" w:color="auto"/>
                <w:left w:val="none" w:sz="0" w:space="0" w:color="auto"/>
                <w:bottom w:val="none" w:sz="0" w:space="0" w:color="auto"/>
                <w:right w:val="none" w:sz="0" w:space="0" w:color="auto"/>
              </w:divBdr>
            </w:div>
            <w:div w:id="839808511">
              <w:marLeft w:val="240"/>
              <w:marRight w:val="0"/>
              <w:marTop w:val="0"/>
              <w:marBottom w:val="0"/>
              <w:divBdr>
                <w:top w:val="none" w:sz="0" w:space="0" w:color="auto"/>
                <w:left w:val="none" w:sz="0" w:space="0" w:color="auto"/>
                <w:bottom w:val="none" w:sz="0" w:space="0" w:color="auto"/>
                <w:right w:val="none" w:sz="0" w:space="0" w:color="auto"/>
              </w:divBdr>
            </w:div>
            <w:div w:id="846287917">
              <w:marLeft w:val="240"/>
              <w:marRight w:val="0"/>
              <w:marTop w:val="0"/>
              <w:marBottom w:val="0"/>
              <w:divBdr>
                <w:top w:val="none" w:sz="0" w:space="0" w:color="auto"/>
                <w:left w:val="none" w:sz="0" w:space="0" w:color="auto"/>
                <w:bottom w:val="none" w:sz="0" w:space="0" w:color="auto"/>
                <w:right w:val="none" w:sz="0" w:space="0" w:color="auto"/>
              </w:divBdr>
            </w:div>
            <w:div w:id="852957041">
              <w:marLeft w:val="240"/>
              <w:marRight w:val="0"/>
              <w:marTop w:val="0"/>
              <w:marBottom w:val="0"/>
              <w:divBdr>
                <w:top w:val="none" w:sz="0" w:space="0" w:color="auto"/>
                <w:left w:val="none" w:sz="0" w:space="0" w:color="auto"/>
                <w:bottom w:val="none" w:sz="0" w:space="0" w:color="auto"/>
                <w:right w:val="none" w:sz="0" w:space="0" w:color="auto"/>
              </w:divBdr>
            </w:div>
            <w:div w:id="855121836">
              <w:marLeft w:val="240"/>
              <w:marRight w:val="0"/>
              <w:marTop w:val="0"/>
              <w:marBottom w:val="0"/>
              <w:divBdr>
                <w:top w:val="none" w:sz="0" w:space="0" w:color="auto"/>
                <w:left w:val="none" w:sz="0" w:space="0" w:color="auto"/>
                <w:bottom w:val="none" w:sz="0" w:space="0" w:color="auto"/>
                <w:right w:val="none" w:sz="0" w:space="0" w:color="auto"/>
              </w:divBdr>
            </w:div>
            <w:div w:id="919021927">
              <w:marLeft w:val="240"/>
              <w:marRight w:val="0"/>
              <w:marTop w:val="0"/>
              <w:marBottom w:val="0"/>
              <w:divBdr>
                <w:top w:val="none" w:sz="0" w:space="0" w:color="auto"/>
                <w:left w:val="none" w:sz="0" w:space="0" w:color="auto"/>
                <w:bottom w:val="none" w:sz="0" w:space="0" w:color="auto"/>
                <w:right w:val="none" w:sz="0" w:space="0" w:color="auto"/>
              </w:divBdr>
            </w:div>
            <w:div w:id="978418233">
              <w:marLeft w:val="240"/>
              <w:marRight w:val="0"/>
              <w:marTop w:val="0"/>
              <w:marBottom w:val="0"/>
              <w:divBdr>
                <w:top w:val="none" w:sz="0" w:space="0" w:color="auto"/>
                <w:left w:val="none" w:sz="0" w:space="0" w:color="auto"/>
                <w:bottom w:val="none" w:sz="0" w:space="0" w:color="auto"/>
                <w:right w:val="none" w:sz="0" w:space="0" w:color="auto"/>
              </w:divBdr>
            </w:div>
            <w:div w:id="1000545414">
              <w:marLeft w:val="240"/>
              <w:marRight w:val="0"/>
              <w:marTop w:val="0"/>
              <w:marBottom w:val="0"/>
              <w:divBdr>
                <w:top w:val="none" w:sz="0" w:space="0" w:color="auto"/>
                <w:left w:val="none" w:sz="0" w:space="0" w:color="auto"/>
                <w:bottom w:val="none" w:sz="0" w:space="0" w:color="auto"/>
                <w:right w:val="none" w:sz="0" w:space="0" w:color="auto"/>
              </w:divBdr>
            </w:div>
            <w:div w:id="1040744443">
              <w:marLeft w:val="240"/>
              <w:marRight w:val="0"/>
              <w:marTop w:val="0"/>
              <w:marBottom w:val="0"/>
              <w:divBdr>
                <w:top w:val="none" w:sz="0" w:space="0" w:color="auto"/>
                <w:left w:val="none" w:sz="0" w:space="0" w:color="auto"/>
                <w:bottom w:val="none" w:sz="0" w:space="0" w:color="auto"/>
                <w:right w:val="none" w:sz="0" w:space="0" w:color="auto"/>
              </w:divBdr>
            </w:div>
            <w:div w:id="1082334300">
              <w:marLeft w:val="240"/>
              <w:marRight w:val="0"/>
              <w:marTop w:val="0"/>
              <w:marBottom w:val="0"/>
              <w:divBdr>
                <w:top w:val="none" w:sz="0" w:space="0" w:color="auto"/>
                <w:left w:val="none" w:sz="0" w:space="0" w:color="auto"/>
                <w:bottom w:val="none" w:sz="0" w:space="0" w:color="auto"/>
                <w:right w:val="none" w:sz="0" w:space="0" w:color="auto"/>
              </w:divBdr>
            </w:div>
            <w:div w:id="1116292241">
              <w:marLeft w:val="240"/>
              <w:marRight w:val="0"/>
              <w:marTop w:val="0"/>
              <w:marBottom w:val="0"/>
              <w:divBdr>
                <w:top w:val="none" w:sz="0" w:space="0" w:color="auto"/>
                <w:left w:val="none" w:sz="0" w:space="0" w:color="auto"/>
                <w:bottom w:val="none" w:sz="0" w:space="0" w:color="auto"/>
                <w:right w:val="none" w:sz="0" w:space="0" w:color="auto"/>
              </w:divBdr>
            </w:div>
            <w:div w:id="1120298865">
              <w:marLeft w:val="240"/>
              <w:marRight w:val="0"/>
              <w:marTop w:val="0"/>
              <w:marBottom w:val="0"/>
              <w:divBdr>
                <w:top w:val="none" w:sz="0" w:space="0" w:color="auto"/>
                <w:left w:val="none" w:sz="0" w:space="0" w:color="auto"/>
                <w:bottom w:val="none" w:sz="0" w:space="0" w:color="auto"/>
                <w:right w:val="none" w:sz="0" w:space="0" w:color="auto"/>
              </w:divBdr>
            </w:div>
            <w:div w:id="1200123543">
              <w:marLeft w:val="240"/>
              <w:marRight w:val="0"/>
              <w:marTop w:val="0"/>
              <w:marBottom w:val="0"/>
              <w:divBdr>
                <w:top w:val="none" w:sz="0" w:space="0" w:color="auto"/>
                <w:left w:val="none" w:sz="0" w:space="0" w:color="auto"/>
                <w:bottom w:val="none" w:sz="0" w:space="0" w:color="auto"/>
                <w:right w:val="none" w:sz="0" w:space="0" w:color="auto"/>
              </w:divBdr>
            </w:div>
            <w:div w:id="1201822679">
              <w:marLeft w:val="240"/>
              <w:marRight w:val="0"/>
              <w:marTop w:val="0"/>
              <w:marBottom w:val="0"/>
              <w:divBdr>
                <w:top w:val="none" w:sz="0" w:space="0" w:color="auto"/>
                <w:left w:val="none" w:sz="0" w:space="0" w:color="auto"/>
                <w:bottom w:val="none" w:sz="0" w:space="0" w:color="auto"/>
                <w:right w:val="none" w:sz="0" w:space="0" w:color="auto"/>
              </w:divBdr>
            </w:div>
            <w:div w:id="1244602604">
              <w:marLeft w:val="240"/>
              <w:marRight w:val="0"/>
              <w:marTop w:val="0"/>
              <w:marBottom w:val="0"/>
              <w:divBdr>
                <w:top w:val="none" w:sz="0" w:space="0" w:color="auto"/>
                <w:left w:val="none" w:sz="0" w:space="0" w:color="auto"/>
                <w:bottom w:val="none" w:sz="0" w:space="0" w:color="auto"/>
                <w:right w:val="none" w:sz="0" w:space="0" w:color="auto"/>
              </w:divBdr>
            </w:div>
            <w:div w:id="1259484633">
              <w:marLeft w:val="240"/>
              <w:marRight w:val="0"/>
              <w:marTop w:val="0"/>
              <w:marBottom w:val="0"/>
              <w:divBdr>
                <w:top w:val="none" w:sz="0" w:space="0" w:color="auto"/>
                <w:left w:val="none" w:sz="0" w:space="0" w:color="auto"/>
                <w:bottom w:val="none" w:sz="0" w:space="0" w:color="auto"/>
                <w:right w:val="none" w:sz="0" w:space="0" w:color="auto"/>
              </w:divBdr>
            </w:div>
            <w:div w:id="1279609182">
              <w:marLeft w:val="240"/>
              <w:marRight w:val="0"/>
              <w:marTop w:val="0"/>
              <w:marBottom w:val="0"/>
              <w:divBdr>
                <w:top w:val="none" w:sz="0" w:space="0" w:color="auto"/>
                <w:left w:val="none" w:sz="0" w:space="0" w:color="auto"/>
                <w:bottom w:val="none" w:sz="0" w:space="0" w:color="auto"/>
                <w:right w:val="none" w:sz="0" w:space="0" w:color="auto"/>
              </w:divBdr>
            </w:div>
            <w:div w:id="1280069184">
              <w:marLeft w:val="240"/>
              <w:marRight w:val="0"/>
              <w:marTop w:val="0"/>
              <w:marBottom w:val="0"/>
              <w:divBdr>
                <w:top w:val="none" w:sz="0" w:space="0" w:color="auto"/>
                <w:left w:val="none" w:sz="0" w:space="0" w:color="auto"/>
                <w:bottom w:val="none" w:sz="0" w:space="0" w:color="auto"/>
                <w:right w:val="none" w:sz="0" w:space="0" w:color="auto"/>
              </w:divBdr>
            </w:div>
            <w:div w:id="1293367466">
              <w:marLeft w:val="240"/>
              <w:marRight w:val="0"/>
              <w:marTop w:val="0"/>
              <w:marBottom w:val="0"/>
              <w:divBdr>
                <w:top w:val="none" w:sz="0" w:space="0" w:color="auto"/>
                <w:left w:val="none" w:sz="0" w:space="0" w:color="auto"/>
                <w:bottom w:val="none" w:sz="0" w:space="0" w:color="auto"/>
                <w:right w:val="none" w:sz="0" w:space="0" w:color="auto"/>
              </w:divBdr>
            </w:div>
            <w:div w:id="1332682905">
              <w:marLeft w:val="240"/>
              <w:marRight w:val="0"/>
              <w:marTop w:val="0"/>
              <w:marBottom w:val="0"/>
              <w:divBdr>
                <w:top w:val="none" w:sz="0" w:space="0" w:color="auto"/>
                <w:left w:val="none" w:sz="0" w:space="0" w:color="auto"/>
                <w:bottom w:val="none" w:sz="0" w:space="0" w:color="auto"/>
                <w:right w:val="none" w:sz="0" w:space="0" w:color="auto"/>
              </w:divBdr>
            </w:div>
            <w:div w:id="1336180212">
              <w:marLeft w:val="240"/>
              <w:marRight w:val="0"/>
              <w:marTop w:val="0"/>
              <w:marBottom w:val="0"/>
              <w:divBdr>
                <w:top w:val="none" w:sz="0" w:space="0" w:color="auto"/>
                <w:left w:val="none" w:sz="0" w:space="0" w:color="auto"/>
                <w:bottom w:val="none" w:sz="0" w:space="0" w:color="auto"/>
                <w:right w:val="none" w:sz="0" w:space="0" w:color="auto"/>
              </w:divBdr>
            </w:div>
            <w:div w:id="1353065367">
              <w:marLeft w:val="240"/>
              <w:marRight w:val="0"/>
              <w:marTop w:val="0"/>
              <w:marBottom w:val="0"/>
              <w:divBdr>
                <w:top w:val="none" w:sz="0" w:space="0" w:color="auto"/>
                <w:left w:val="none" w:sz="0" w:space="0" w:color="auto"/>
                <w:bottom w:val="none" w:sz="0" w:space="0" w:color="auto"/>
                <w:right w:val="none" w:sz="0" w:space="0" w:color="auto"/>
              </w:divBdr>
            </w:div>
            <w:div w:id="1355577598">
              <w:marLeft w:val="240"/>
              <w:marRight w:val="0"/>
              <w:marTop w:val="0"/>
              <w:marBottom w:val="0"/>
              <w:divBdr>
                <w:top w:val="none" w:sz="0" w:space="0" w:color="auto"/>
                <w:left w:val="none" w:sz="0" w:space="0" w:color="auto"/>
                <w:bottom w:val="none" w:sz="0" w:space="0" w:color="auto"/>
                <w:right w:val="none" w:sz="0" w:space="0" w:color="auto"/>
              </w:divBdr>
            </w:div>
            <w:div w:id="1374618678">
              <w:marLeft w:val="240"/>
              <w:marRight w:val="0"/>
              <w:marTop w:val="0"/>
              <w:marBottom w:val="0"/>
              <w:divBdr>
                <w:top w:val="none" w:sz="0" w:space="0" w:color="auto"/>
                <w:left w:val="none" w:sz="0" w:space="0" w:color="auto"/>
                <w:bottom w:val="none" w:sz="0" w:space="0" w:color="auto"/>
                <w:right w:val="none" w:sz="0" w:space="0" w:color="auto"/>
              </w:divBdr>
            </w:div>
            <w:div w:id="1377655525">
              <w:marLeft w:val="240"/>
              <w:marRight w:val="0"/>
              <w:marTop w:val="0"/>
              <w:marBottom w:val="0"/>
              <w:divBdr>
                <w:top w:val="none" w:sz="0" w:space="0" w:color="auto"/>
                <w:left w:val="none" w:sz="0" w:space="0" w:color="auto"/>
                <w:bottom w:val="none" w:sz="0" w:space="0" w:color="auto"/>
                <w:right w:val="none" w:sz="0" w:space="0" w:color="auto"/>
              </w:divBdr>
            </w:div>
            <w:div w:id="1396053848">
              <w:marLeft w:val="240"/>
              <w:marRight w:val="0"/>
              <w:marTop w:val="0"/>
              <w:marBottom w:val="0"/>
              <w:divBdr>
                <w:top w:val="none" w:sz="0" w:space="0" w:color="auto"/>
                <w:left w:val="none" w:sz="0" w:space="0" w:color="auto"/>
                <w:bottom w:val="none" w:sz="0" w:space="0" w:color="auto"/>
                <w:right w:val="none" w:sz="0" w:space="0" w:color="auto"/>
              </w:divBdr>
            </w:div>
            <w:div w:id="1450860844">
              <w:marLeft w:val="240"/>
              <w:marRight w:val="0"/>
              <w:marTop w:val="0"/>
              <w:marBottom w:val="0"/>
              <w:divBdr>
                <w:top w:val="none" w:sz="0" w:space="0" w:color="auto"/>
                <w:left w:val="none" w:sz="0" w:space="0" w:color="auto"/>
                <w:bottom w:val="none" w:sz="0" w:space="0" w:color="auto"/>
                <w:right w:val="none" w:sz="0" w:space="0" w:color="auto"/>
              </w:divBdr>
            </w:div>
            <w:div w:id="1493565842">
              <w:marLeft w:val="240"/>
              <w:marRight w:val="0"/>
              <w:marTop w:val="0"/>
              <w:marBottom w:val="0"/>
              <w:divBdr>
                <w:top w:val="none" w:sz="0" w:space="0" w:color="auto"/>
                <w:left w:val="none" w:sz="0" w:space="0" w:color="auto"/>
                <w:bottom w:val="none" w:sz="0" w:space="0" w:color="auto"/>
                <w:right w:val="none" w:sz="0" w:space="0" w:color="auto"/>
              </w:divBdr>
            </w:div>
            <w:div w:id="1506826185">
              <w:marLeft w:val="240"/>
              <w:marRight w:val="0"/>
              <w:marTop w:val="0"/>
              <w:marBottom w:val="0"/>
              <w:divBdr>
                <w:top w:val="none" w:sz="0" w:space="0" w:color="auto"/>
                <w:left w:val="none" w:sz="0" w:space="0" w:color="auto"/>
                <w:bottom w:val="none" w:sz="0" w:space="0" w:color="auto"/>
                <w:right w:val="none" w:sz="0" w:space="0" w:color="auto"/>
              </w:divBdr>
            </w:div>
            <w:div w:id="1574123651">
              <w:marLeft w:val="240"/>
              <w:marRight w:val="0"/>
              <w:marTop w:val="0"/>
              <w:marBottom w:val="0"/>
              <w:divBdr>
                <w:top w:val="none" w:sz="0" w:space="0" w:color="auto"/>
                <w:left w:val="none" w:sz="0" w:space="0" w:color="auto"/>
                <w:bottom w:val="none" w:sz="0" w:space="0" w:color="auto"/>
                <w:right w:val="none" w:sz="0" w:space="0" w:color="auto"/>
              </w:divBdr>
            </w:div>
            <w:div w:id="1585606418">
              <w:marLeft w:val="240"/>
              <w:marRight w:val="0"/>
              <w:marTop w:val="0"/>
              <w:marBottom w:val="0"/>
              <w:divBdr>
                <w:top w:val="none" w:sz="0" w:space="0" w:color="auto"/>
                <w:left w:val="none" w:sz="0" w:space="0" w:color="auto"/>
                <w:bottom w:val="none" w:sz="0" w:space="0" w:color="auto"/>
                <w:right w:val="none" w:sz="0" w:space="0" w:color="auto"/>
              </w:divBdr>
            </w:div>
            <w:div w:id="1593009381">
              <w:marLeft w:val="240"/>
              <w:marRight w:val="0"/>
              <w:marTop w:val="0"/>
              <w:marBottom w:val="0"/>
              <w:divBdr>
                <w:top w:val="none" w:sz="0" w:space="0" w:color="auto"/>
                <w:left w:val="none" w:sz="0" w:space="0" w:color="auto"/>
                <w:bottom w:val="none" w:sz="0" w:space="0" w:color="auto"/>
                <w:right w:val="none" w:sz="0" w:space="0" w:color="auto"/>
              </w:divBdr>
            </w:div>
            <w:div w:id="1630357832">
              <w:marLeft w:val="240"/>
              <w:marRight w:val="0"/>
              <w:marTop w:val="0"/>
              <w:marBottom w:val="0"/>
              <w:divBdr>
                <w:top w:val="none" w:sz="0" w:space="0" w:color="auto"/>
                <w:left w:val="none" w:sz="0" w:space="0" w:color="auto"/>
                <w:bottom w:val="none" w:sz="0" w:space="0" w:color="auto"/>
                <w:right w:val="none" w:sz="0" w:space="0" w:color="auto"/>
              </w:divBdr>
            </w:div>
            <w:div w:id="1674262237">
              <w:marLeft w:val="240"/>
              <w:marRight w:val="0"/>
              <w:marTop w:val="0"/>
              <w:marBottom w:val="0"/>
              <w:divBdr>
                <w:top w:val="none" w:sz="0" w:space="0" w:color="auto"/>
                <w:left w:val="none" w:sz="0" w:space="0" w:color="auto"/>
                <w:bottom w:val="none" w:sz="0" w:space="0" w:color="auto"/>
                <w:right w:val="none" w:sz="0" w:space="0" w:color="auto"/>
              </w:divBdr>
            </w:div>
            <w:div w:id="1682511583">
              <w:marLeft w:val="240"/>
              <w:marRight w:val="0"/>
              <w:marTop w:val="0"/>
              <w:marBottom w:val="0"/>
              <w:divBdr>
                <w:top w:val="none" w:sz="0" w:space="0" w:color="auto"/>
                <w:left w:val="none" w:sz="0" w:space="0" w:color="auto"/>
                <w:bottom w:val="none" w:sz="0" w:space="0" w:color="auto"/>
                <w:right w:val="none" w:sz="0" w:space="0" w:color="auto"/>
              </w:divBdr>
            </w:div>
            <w:div w:id="1704792859">
              <w:marLeft w:val="240"/>
              <w:marRight w:val="0"/>
              <w:marTop w:val="0"/>
              <w:marBottom w:val="0"/>
              <w:divBdr>
                <w:top w:val="none" w:sz="0" w:space="0" w:color="auto"/>
                <w:left w:val="none" w:sz="0" w:space="0" w:color="auto"/>
                <w:bottom w:val="none" w:sz="0" w:space="0" w:color="auto"/>
                <w:right w:val="none" w:sz="0" w:space="0" w:color="auto"/>
              </w:divBdr>
            </w:div>
            <w:div w:id="1745255284">
              <w:marLeft w:val="240"/>
              <w:marRight w:val="0"/>
              <w:marTop w:val="0"/>
              <w:marBottom w:val="0"/>
              <w:divBdr>
                <w:top w:val="none" w:sz="0" w:space="0" w:color="auto"/>
                <w:left w:val="none" w:sz="0" w:space="0" w:color="auto"/>
                <w:bottom w:val="none" w:sz="0" w:space="0" w:color="auto"/>
                <w:right w:val="none" w:sz="0" w:space="0" w:color="auto"/>
              </w:divBdr>
            </w:div>
            <w:div w:id="1745761965">
              <w:marLeft w:val="240"/>
              <w:marRight w:val="0"/>
              <w:marTop w:val="0"/>
              <w:marBottom w:val="0"/>
              <w:divBdr>
                <w:top w:val="none" w:sz="0" w:space="0" w:color="auto"/>
                <w:left w:val="none" w:sz="0" w:space="0" w:color="auto"/>
                <w:bottom w:val="none" w:sz="0" w:space="0" w:color="auto"/>
                <w:right w:val="none" w:sz="0" w:space="0" w:color="auto"/>
              </w:divBdr>
            </w:div>
            <w:div w:id="1747023878">
              <w:marLeft w:val="240"/>
              <w:marRight w:val="0"/>
              <w:marTop w:val="0"/>
              <w:marBottom w:val="0"/>
              <w:divBdr>
                <w:top w:val="none" w:sz="0" w:space="0" w:color="auto"/>
                <w:left w:val="none" w:sz="0" w:space="0" w:color="auto"/>
                <w:bottom w:val="none" w:sz="0" w:space="0" w:color="auto"/>
                <w:right w:val="none" w:sz="0" w:space="0" w:color="auto"/>
              </w:divBdr>
            </w:div>
            <w:div w:id="1776712403">
              <w:marLeft w:val="240"/>
              <w:marRight w:val="0"/>
              <w:marTop w:val="0"/>
              <w:marBottom w:val="0"/>
              <w:divBdr>
                <w:top w:val="none" w:sz="0" w:space="0" w:color="auto"/>
                <w:left w:val="none" w:sz="0" w:space="0" w:color="auto"/>
                <w:bottom w:val="none" w:sz="0" w:space="0" w:color="auto"/>
                <w:right w:val="none" w:sz="0" w:space="0" w:color="auto"/>
              </w:divBdr>
            </w:div>
            <w:div w:id="1814789903">
              <w:marLeft w:val="240"/>
              <w:marRight w:val="0"/>
              <w:marTop w:val="0"/>
              <w:marBottom w:val="0"/>
              <w:divBdr>
                <w:top w:val="none" w:sz="0" w:space="0" w:color="auto"/>
                <w:left w:val="none" w:sz="0" w:space="0" w:color="auto"/>
                <w:bottom w:val="none" w:sz="0" w:space="0" w:color="auto"/>
                <w:right w:val="none" w:sz="0" w:space="0" w:color="auto"/>
              </w:divBdr>
            </w:div>
            <w:div w:id="1823964493">
              <w:marLeft w:val="240"/>
              <w:marRight w:val="0"/>
              <w:marTop w:val="0"/>
              <w:marBottom w:val="0"/>
              <w:divBdr>
                <w:top w:val="none" w:sz="0" w:space="0" w:color="auto"/>
                <w:left w:val="none" w:sz="0" w:space="0" w:color="auto"/>
                <w:bottom w:val="none" w:sz="0" w:space="0" w:color="auto"/>
                <w:right w:val="none" w:sz="0" w:space="0" w:color="auto"/>
              </w:divBdr>
            </w:div>
            <w:div w:id="1862547136">
              <w:marLeft w:val="240"/>
              <w:marRight w:val="0"/>
              <w:marTop w:val="0"/>
              <w:marBottom w:val="0"/>
              <w:divBdr>
                <w:top w:val="none" w:sz="0" w:space="0" w:color="auto"/>
                <w:left w:val="none" w:sz="0" w:space="0" w:color="auto"/>
                <w:bottom w:val="none" w:sz="0" w:space="0" w:color="auto"/>
                <w:right w:val="none" w:sz="0" w:space="0" w:color="auto"/>
              </w:divBdr>
            </w:div>
            <w:div w:id="1888682379">
              <w:marLeft w:val="240"/>
              <w:marRight w:val="0"/>
              <w:marTop w:val="0"/>
              <w:marBottom w:val="0"/>
              <w:divBdr>
                <w:top w:val="none" w:sz="0" w:space="0" w:color="auto"/>
                <w:left w:val="none" w:sz="0" w:space="0" w:color="auto"/>
                <w:bottom w:val="none" w:sz="0" w:space="0" w:color="auto"/>
                <w:right w:val="none" w:sz="0" w:space="0" w:color="auto"/>
              </w:divBdr>
            </w:div>
            <w:div w:id="1927498181">
              <w:marLeft w:val="240"/>
              <w:marRight w:val="0"/>
              <w:marTop w:val="0"/>
              <w:marBottom w:val="0"/>
              <w:divBdr>
                <w:top w:val="none" w:sz="0" w:space="0" w:color="auto"/>
                <w:left w:val="none" w:sz="0" w:space="0" w:color="auto"/>
                <w:bottom w:val="none" w:sz="0" w:space="0" w:color="auto"/>
                <w:right w:val="none" w:sz="0" w:space="0" w:color="auto"/>
              </w:divBdr>
            </w:div>
            <w:div w:id="1949466050">
              <w:marLeft w:val="240"/>
              <w:marRight w:val="0"/>
              <w:marTop w:val="0"/>
              <w:marBottom w:val="0"/>
              <w:divBdr>
                <w:top w:val="none" w:sz="0" w:space="0" w:color="auto"/>
                <w:left w:val="none" w:sz="0" w:space="0" w:color="auto"/>
                <w:bottom w:val="none" w:sz="0" w:space="0" w:color="auto"/>
                <w:right w:val="none" w:sz="0" w:space="0" w:color="auto"/>
              </w:divBdr>
            </w:div>
            <w:div w:id="1970630157">
              <w:marLeft w:val="240"/>
              <w:marRight w:val="0"/>
              <w:marTop w:val="0"/>
              <w:marBottom w:val="0"/>
              <w:divBdr>
                <w:top w:val="none" w:sz="0" w:space="0" w:color="auto"/>
                <w:left w:val="none" w:sz="0" w:space="0" w:color="auto"/>
                <w:bottom w:val="none" w:sz="0" w:space="0" w:color="auto"/>
                <w:right w:val="none" w:sz="0" w:space="0" w:color="auto"/>
              </w:divBdr>
            </w:div>
            <w:div w:id="2005667868">
              <w:marLeft w:val="240"/>
              <w:marRight w:val="0"/>
              <w:marTop w:val="0"/>
              <w:marBottom w:val="0"/>
              <w:divBdr>
                <w:top w:val="none" w:sz="0" w:space="0" w:color="auto"/>
                <w:left w:val="none" w:sz="0" w:space="0" w:color="auto"/>
                <w:bottom w:val="none" w:sz="0" w:space="0" w:color="auto"/>
                <w:right w:val="none" w:sz="0" w:space="0" w:color="auto"/>
              </w:divBdr>
            </w:div>
            <w:div w:id="2047018426">
              <w:marLeft w:val="240"/>
              <w:marRight w:val="0"/>
              <w:marTop w:val="0"/>
              <w:marBottom w:val="0"/>
              <w:divBdr>
                <w:top w:val="none" w:sz="0" w:space="0" w:color="auto"/>
                <w:left w:val="none" w:sz="0" w:space="0" w:color="auto"/>
                <w:bottom w:val="none" w:sz="0" w:space="0" w:color="auto"/>
                <w:right w:val="none" w:sz="0" w:space="0" w:color="auto"/>
              </w:divBdr>
            </w:div>
            <w:div w:id="2059011716">
              <w:marLeft w:val="240"/>
              <w:marRight w:val="0"/>
              <w:marTop w:val="0"/>
              <w:marBottom w:val="0"/>
              <w:divBdr>
                <w:top w:val="none" w:sz="0" w:space="0" w:color="auto"/>
                <w:left w:val="none" w:sz="0" w:space="0" w:color="auto"/>
                <w:bottom w:val="none" w:sz="0" w:space="0" w:color="auto"/>
                <w:right w:val="none" w:sz="0" w:space="0" w:color="auto"/>
              </w:divBdr>
            </w:div>
            <w:div w:id="2083675274">
              <w:marLeft w:val="240"/>
              <w:marRight w:val="0"/>
              <w:marTop w:val="0"/>
              <w:marBottom w:val="0"/>
              <w:divBdr>
                <w:top w:val="none" w:sz="0" w:space="0" w:color="auto"/>
                <w:left w:val="none" w:sz="0" w:space="0" w:color="auto"/>
                <w:bottom w:val="none" w:sz="0" w:space="0" w:color="auto"/>
                <w:right w:val="none" w:sz="0" w:space="0" w:color="auto"/>
              </w:divBdr>
            </w:div>
            <w:div w:id="2092501323">
              <w:marLeft w:val="240"/>
              <w:marRight w:val="0"/>
              <w:marTop w:val="0"/>
              <w:marBottom w:val="0"/>
              <w:divBdr>
                <w:top w:val="none" w:sz="0" w:space="0" w:color="auto"/>
                <w:left w:val="none" w:sz="0" w:space="0" w:color="auto"/>
                <w:bottom w:val="none" w:sz="0" w:space="0" w:color="auto"/>
                <w:right w:val="none" w:sz="0" w:space="0" w:color="auto"/>
              </w:divBdr>
            </w:div>
            <w:div w:id="2093577523">
              <w:marLeft w:val="240"/>
              <w:marRight w:val="0"/>
              <w:marTop w:val="0"/>
              <w:marBottom w:val="0"/>
              <w:divBdr>
                <w:top w:val="none" w:sz="0" w:space="0" w:color="auto"/>
                <w:left w:val="none" w:sz="0" w:space="0" w:color="auto"/>
                <w:bottom w:val="none" w:sz="0" w:space="0" w:color="auto"/>
                <w:right w:val="none" w:sz="0" w:space="0" w:color="auto"/>
              </w:divBdr>
            </w:div>
            <w:div w:id="2096242652">
              <w:marLeft w:val="240"/>
              <w:marRight w:val="0"/>
              <w:marTop w:val="0"/>
              <w:marBottom w:val="0"/>
              <w:divBdr>
                <w:top w:val="none" w:sz="0" w:space="0" w:color="auto"/>
                <w:left w:val="none" w:sz="0" w:space="0" w:color="auto"/>
                <w:bottom w:val="none" w:sz="0" w:space="0" w:color="auto"/>
                <w:right w:val="none" w:sz="0" w:space="0" w:color="auto"/>
              </w:divBdr>
            </w:div>
          </w:divsChild>
        </w:div>
        <w:div w:id="76828020">
          <w:marLeft w:val="240"/>
          <w:marRight w:val="0"/>
          <w:marTop w:val="0"/>
          <w:marBottom w:val="0"/>
          <w:divBdr>
            <w:top w:val="none" w:sz="0" w:space="0" w:color="auto"/>
            <w:left w:val="none" w:sz="0" w:space="0" w:color="auto"/>
            <w:bottom w:val="none" w:sz="0" w:space="0" w:color="auto"/>
            <w:right w:val="none" w:sz="0" w:space="0" w:color="auto"/>
          </w:divBdr>
        </w:div>
        <w:div w:id="92215286">
          <w:marLeft w:val="240"/>
          <w:marRight w:val="0"/>
          <w:marTop w:val="0"/>
          <w:marBottom w:val="0"/>
          <w:divBdr>
            <w:top w:val="none" w:sz="0" w:space="0" w:color="auto"/>
            <w:left w:val="none" w:sz="0" w:space="0" w:color="auto"/>
            <w:bottom w:val="none" w:sz="0" w:space="0" w:color="auto"/>
            <w:right w:val="none" w:sz="0" w:space="0" w:color="auto"/>
          </w:divBdr>
        </w:div>
        <w:div w:id="101732595">
          <w:marLeft w:val="240"/>
          <w:marRight w:val="0"/>
          <w:marTop w:val="0"/>
          <w:marBottom w:val="0"/>
          <w:divBdr>
            <w:top w:val="none" w:sz="0" w:space="0" w:color="auto"/>
            <w:left w:val="none" w:sz="0" w:space="0" w:color="auto"/>
            <w:bottom w:val="none" w:sz="0" w:space="0" w:color="auto"/>
            <w:right w:val="none" w:sz="0" w:space="0" w:color="auto"/>
          </w:divBdr>
        </w:div>
        <w:div w:id="116072534">
          <w:marLeft w:val="240"/>
          <w:marRight w:val="0"/>
          <w:marTop w:val="0"/>
          <w:marBottom w:val="0"/>
          <w:divBdr>
            <w:top w:val="none" w:sz="0" w:space="0" w:color="auto"/>
            <w:left w:val="none" w:sz="0" w:space="0" w:color="auto"/>
            <w:bottom w:val="none" w:sz="0" w:space="0" w:color="auto"/>
            <w:right w:val="none" w:sz="0" w:space="0" w:color="auto"/>
          </w:divBdr>
        </w:div>
        <w:div w:id="121845812">
          <w:marLeft w:val="240"/>
          <w:marRight w:val="0"/>
          <w:marTop w:val="0"/>
          <w:marBottom w:val="0"/>
          <w:divBdr>
            <w:top w:val="none" w:sz="0" w:space="0" w:color="auto"/>
            <w:left w:val="none" w:sz="0" w:space="0" w:color="auto"/>
            <w:bottom w:val="none" w:sz="0" w:space="0" w:color="auto"/>
            <w:right w:val="none" w:sz="0" w:space="0" w:color="auto"/>
          </w:divBdr>
        </w:div>
        <w:div w:id="135878866">
          <w:marLeft w:val="240"/>
          <w:marRight w:val="0"/>
          <w:marTop w:val="0"/>
          <w:marBottom w:val="0"/>
          <w:divBdr>
            <w:top w:val="none" w:sz="0" w:space="0" w:color="auto"/>
            <w:left w:val="none" w:sz="0" w:space="0" w:color="auto"/>
            <w:bottom w:val="none" w:sz="0" w:space="0" w:color="auto"/>
            <w:right w:val="none" w:sz="0" w:space="0" w:color="auto"/>
          </w:divBdr>
        </w:div>
        <w:div w:id="136342307">
          <w:marLeft w:val="240"/>
          <w:marRight w:val="0"/>
          <w:marTop w:val="0"/>
          <w:marBottom w:val="0"/>
          <w:divBdr>
            <w:top w:val="none" w:sz="0" w:space="0" w:color="auto"/>
            <w:left w:val="none" w:sz="0" w:space="0" w:color="auto"/>
            <w:bottom w:val="none" w:sz="0" w:space="0" w:color="auto"/>
            <w:right w:val="none" w:sz="0" w:space="0" w:color="auto"/>
          </w:divBdr>
        </w:div>
        <w:div w:id="138304519">
          <w:marLeft w:val="240"/>
          <w:marRight w:val="0"/>
          <w:marTop w:val="0"/>
          <w:marBottom w:val="0"/>
          <w:divBdr>
            <w:top w:val="none" w:sz="0" w:space="0" w:color="auto"/>
            <w:left w:val="none" w:sz="0" w:space="0" w:color="auto"/>
            <w:bottom w:val="none" w:sz="0" w:space="0" w:color="auto"/>
            <w:right w:val="none" w:sz="0" w:space="0" w:color="auto"/>
          </w:divBdr>
        </w:div>
        <w:div w:id="168370479">
          <w:marLeft w:val="240"/>
          <w:marRight w:val="0"/>
          <w:marTop w:val="0"/>
          <w:marBottom w:val="0"/>
          <w:divBdr>
            <w:top w:val="none" w:sz="0" w:space="0" w:color="auto"/>
            <w:left w:val="none" w:sz="0" w:space="0" w:color="auto"/>
            <w:bottom w:val="none" w:sz="0" w:space="0" w:color="auto"/>
            <w:right w:val="none" w:sz="0" w:space="0" w:color="auto"/>
          </w:divBdr>
        </w:div>
        <w:div w:id="180825208">
          <w:marLeft w:val="240"/>
          <w:marRight w:val="0"/>
          <w:marTop w:val="0"/>
          <w:marBottom w:val="0"/>
          <w:divBdr>
            <w:top w:val="none" w:sz="0" w:space="0" w:color="auto"/>
            <w:left w:val="none" w:sz="0" w:space="0" w:color="auto"/>
            <w:bottom w:val="none" w:sz="0" w:space="0" w:color="auto"/>
            <w:right w:val="none" w:sz="0" w:space="0" w:color="auto"/>
          </w:divBdr>
        </w:div>
        <w:div w:id="189300230">
          <w:marLeft w:val="240"/>
          <w:marRight w:val="0"/>
          <w:marTop w:val="0"/>
          <w:marBottom w:val="0"/>
          <w:divBdr>
            <w:top w:val="none" w:sz="0" w:space="0" w:color="auto"/>
            <w:left w:val="none" w:sz="0" w:space="0" w:color="auto"/>
            <w:bottom w:val="none" w:sz="0" w:space="0" w:color="auto"/>
            <w:right w:val="none" w:sz="0" w:space="0" w:color="auto"/>
          </w:divBdr>
        </w:div>
        <w:div w:id="222640582">
          <w:marLeft w:val="240"/>
          <w:marRight w:val="0"/>
          <w:marTop w:val="0"/>
          <w:marBottom w:val="0"/>
          <w:divBdr>
            <w:top w:val="none" w:sz="0" w:space="0" w:color="auto"/>
            <w:left w:val="none" w:sz="0" w:space="0" w:color="auto"/>
            <w:bottom w:val="none" w:sz="0" w:space="0" w:color="auto"/>
            <w:right w:val="none" w:sz="0" w:space="0" w:color="auto"/>
          </w:divBdr>
        </w:div>
        <w:div w:id="288315818">
          <w:marLeft w:val="240"/>
          <w:marRight w:val="0"/>
          <w:marTop w:val="0"/>
          <w:marBottom w:val="0"/>
          <w:divBdr>
            <w:top w:val="none" w:sz="0" w:space="0" w:color="auto"/>
            <w:left w:val="none" w:sz="0" w:space="0" w:color="auto"/>
            <w:bottom w:val="none" w:sz="0" w:space="0" w:color="auto"/>
            <w:right w:val="none" w:sz="0" w:space="0" w:color="auto"/>
          </w:divBdr>
        </w:div>
        <w:div w:id="289017270">
          <w:marLeft w:val="240"/>
          <w:marRight w:val="0"/>
          <w:marTop w:val="0"/>
          <w:marBottom w:val="0"/>
          <w:divBdr>
            <w:top w:val="none" w:sz="0" w:space="0" w:color="auto"/>
            <w:left w:val="none" w:sz="0" w:space="0" w:color="auto"/>
            <w:bottom w:val="none" w:sz="0" w:space="0" w:color="auto"/>
            <w:right w:val="none" w:sz="0" w:space="0" w:color="auto"/>
          </w:divBdr>
        </w:div>
        <w:div w:id="290870175">
          <w:marLeft w:val="240"/>
          <w:marRight w:val="0"/>
          <w:marTop w:val="0"/>
          <w:marBottom w:val="0"/>
          <w:divBdr>
            <w:top w:val="none" w:sz="0" w:space="0" w:color="auto"/>
            <w:left w:val="none" w:sz="0" w:space="0" w:color="auto"/>
            <w:bottom w:val="none" w:sz="0" w:space="0" w:color="auto"/>
            <w:right w:val="none" w:sz="0" w:space="0" w:color="auto"/>
          </w:divBdr>
        </w:div>
        <w:div w:id="352925633">
          <w:marLeft w:val="240"/>
          <w:marRight w:val="0"/>
          <w:marTop w:val="0"/>
          <w:marBottom w:val="0"/>
          <w:divBdr>
            <w:top w:val="none" w:sz="0" w:space="0" w:color="auto"/>
            <w:left w:val="none" w:sz="0" w:space="0" w:color="auto"/>
            <w:bottom w:val="none" w:sz="0" w:space="0" w:color="auto"/>
            <w:right w:val="none" w:sz="0" w:space="0" w:color="auto"/>
          </w:divBdr>
        </w:div>
        <w:div w:id="391389048">
          <w:marLeft w:val="240"/>
          <w:marRight w:val="0"/>
          <w:marTop w:val="0"/>
          <w:marBottom w:val="0"/>
          <w:divBdr>
            <w:top w:val="none" w:sz="0" w:space="0" w:color="auto"/>
            <w:left w:val="none" w:sz="0" w:space="0" w:color="auto"/>
            <w:bottom w:val="none" w:sz="0" w:space="0" w:color="auto"/>
            <w:right w:val="none" w:sz="0" w:space="0" w:color="auto"/>
          </w:divBdr>
        </w:div>
        <w:div w:id="409666084">
          <w:marLeft w:val="240"/>
          <w:marRight w:val="0"/>
          <w:marTop w:val="0"/>
          <w:marBottom w:val="0"/>
          <w:divBdr>
            <w:top w:val="none" w:sz="0" w:space="0" w:color="auto"/>
            <w:left w:val="none" w:sz="0" w:space="0" w:color="auto"/>
            <w:bottom w:val="none" w:sz="0" w:space="0" w:color="auto"/>
            <w:right w:val="none" w:sz="0" w:space="0" w:color="auto"/>
          </w:divBdr>
        </w:div>
        <w:div w:id="412556739">
          <w:marLeft w:val="240"/>
          <w:marRight w:val="0"/>
          <w:marTop w:val="0"/>
          <w:marBottom w:val="0"/>
          <w:divBdr>
            <w:top w:val="none" w:sz="0" w:space="0" w:color="auto"/>
            <w:left w:val="none" w:sz="0" w:space="0" w:color="auto"/>
            <w:bottom w:val="none" w:sz="0" w:space="0" w:color="auto"/>
            <w:right w:val="none" w:sz="0" w:space="0" w:color="auto"/>
          </w:divBdr>
          <w:divsChild>
            <w:div w:id="280695123">
              <w:marLeft w:val="240"/>
              <w:marRight w:val="0"/>
              <w:marTop w:val="0"/>
              <w:marBottom w:val="0"/>
              <w:divBdr>
                <w:top w:val="none" w:sz="0" w:space="0" w:color="auto"/>
                <w:left w:val="none" w:sz="0" w:space="0" w:color="auto"/>
                <w:bottom w:val="none" w:sz="0" w:space="0" w:color="auto"/>
                <w:right w:val="none" w:sz="0" w:space="0" w:color="auto"/>
              </w:divBdr>
            </w:div>
            <w:div w:id="431322367">
              <w:marLeft w:val="240"/>
              <w:marRight w:val="0"/>
              <w:marTop w:val="0"/>
              <w:marBottom w:val="0"/>
              <w:divBdr>
                <w:top w:val="none" w:sz="0" w:space="0" w:color="auto"/>
                <w:left w:val="none" w:sz="0" w:space="0" w:color="auto"/>
                <w:bottom w:val="none" w:sz="0" w:space="0" w:color="auto"/>
                <w:right w:val="none" w:sz="0" w:space="0" w:color="auto"/>
              </w:divBdr>
            </w:div>
            <w:div w:id="1746300763">
              <w:marLeft w:val="240"/>
              <w:marRight w:val="0"/>
              <w:marTop w:val="0"/>
              <w:marBottom w:val="0"/>
              <w:divBdr>
                <w:top w:val="none" w:sz="0" w:space="0" w:color="auto"/>
                <w:left w:val="none" w:sz="0" w:space="0" w:color="auto"/>
                <w:bottom w:val="none" w:sz="0" w:space="0" w:color="auto"/>
                <w:right w:val="none" w:sz="0" w:space="0" w:color="auto"/>
              </w:divBdr>
            </w:div>
            <w:div w:id="1937012000">
              <w:marLeft w:val="240"/>
              <w:marRight w:val="0"/>
              <w:marTop w:val="0"/>
              <w:marBottom w:val="0"/>
              <w:divBdr>
                <w:top w:val="none" w:sz="0" w:space="0" w:color="auto"/>
                <w:left w:val="none" w:sz="0" w:space="0" w:color="auto"/>
                <w:bottom w:val="none" w:sz="0" w:space="0" w:color="auto"/>
                <w:right w:val="none" w:sz="0" w:space="0" w:color="auto"/>
              </w:divBdr>
            </w:div>
            <w:div w:id="1976912377">
              <w:marLeft w:val="240"/>
              <w:marRight w:val="0"/>
              <w:marTop w:val="0"/>
              <w:marBottom w:val="0"/>
              <w:divBdr>
                <w:top w:val="none" w:sz="0" w:space="0" w:color="auto"/>
                <w:left w:val="none" w:sz="0" w:space="0" w:color="auto"/>
                <w:bottom w:val="none" w:sz="0" w:space="0" w:color="auto"/>
                <w:right w:val="none" w:sz="0" w:space="0" w:color="auto"/>
              </w:divBdr>
            </w:div>
            <w:div w:id="2098596394">
              <w:marLeft w:val="240"/>
              <w:marRight w:val="0"/>
              <w:marTop w:val="0"/>
              <w:marBottom w:val="0"/>
              <w:divBdr>
                <w:top w:val="none" w:sz="0" w:space="0" w:color="auto"/>
                <w:left w:val="none" w:sz="0" w:space="0" w:color="auto"/>
                <w:bottom w:val="none" w:sz="0" w:space="0" w:color="auto"/>
                <w:right w:val="none" w:sz="0" w:space="0" w:color="auto"/>
              </w:divBdr>
              <w:divsChild>
                <w:div w:id="1689285490">
                  <w:marLeft w:val="240"/>
                  <w:marRight w:val="0"/>
                  <w:marTop w:val="0"/>
                  <w:marBottom w:val="0"/>
                  <w:divBdr>
                    <w:top w:val="none" w:sz="0" w:space="0" w:color="auto"/>
                    <w:left w:val="none" w:sz="0" w:space="0" w:color="auto"/>
                    <w:bottom w:val="none" w:sz="0" w:space="0" w:color="auto"/>
                    <w:right w:val="none" w:sz="0" w:space="0" w:color="auto"/>
                  </w:divBdr>
                </w:div>
                <w:div w:id="21086913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31701574">
          <w:marLeft w:val="240"/>
          <w:marRight w:val="0"/>
          <w:marTop w:val="0"/>
          <w:marBottom w:val="0"/>
          <w:divBdr>
            <w:top w:val="none" w:sz="0" w:space="0" w:color="auto"/>
            <w:left w:val="none" w:sz="0" w:space="0" w:color="auto"/>
            <w:bottom w:val="none" w:sz="0" w:space="0" w:color="auto"/>
            <w:right w:val="none" w:sz="0" w:space="0" w:color="auto"/>
          </w:divBdr>
          <w:divsChild>
            <w:div w:id="672224536">
              <w:marLeft w:val="240"/>
              <w:marRight w:val="0"/>
              <w:marTop w:val="0"/>
              <w:marBottom w:val="0"/>
              <w:divBdr>
                <w:top w:val="none" w:sz="0" w:space="0" w:color="auto"/>
                <w:left w:val="none" w:sz="0" w:space="0" w:color="auto"/>
                <w:bottom w:val="none" w:sz="0" w:space="0" w:color="auto"/>
                <w:right w:val="none" w:sz="0" w:space="0" w:color="auto"/>
              </w:divBdr>
            </w:div>
          </w:divsChild>
        </w:div>
        <w:div w:id="444472607">
          <w:marLeft w:val="240"/>
          <w:marRight w:val="0"/>
          <w:marTop w:val="0"/>
          <w:marBottom w:val="0"/>
          <w:divBdr>
            <w:top w:val="none" w:sz="0" w:space="0" w:color="auto"/>
            <w:left w:val="none" w:sz="0" w:space="0" w:color="auto"/>
            <w:bottom w:val="none" w:sz="0" w:space="0" w:color="auto"/>
            <w:right w:val="none" w:sz="0" w:space="0" w:color="auto"/>
          </w:divBdr>
        </w:div>
        <w:div w:id="457340373">
          <w:marLeft w:val="240"/>
          <w:marRight w:val="0"/>
          <w:marTop w:val="0"/>
          <w:marBottom w:val="0"/>
          <w:divBdr>
            <w:top w:val="none" w:sz="0" w:space="0" w:color="auto"/>
            <w:left w:val="none" w:sz="0" w:space="0" w:color="auto"/>
            <w:bottom w:val="none" w:sz="0" w:space="0" w:color="auto"/>
            <w:right w:val="none" w:sz="0" w:space="0" w:color="auto"/>
          </w:divBdr>
        </w:div>
        <w:div w:id="459148643">
          <w:marLeft w:val="240"/>
          <w:marRight w:val="0"/>
          <w:marTop w:val="0"/>
          <w:marBottom w:val="0"/>
          <w:divBdr>
            <w:top w:val="none" w:sz="0" w:space="0" w:color="auto"/>
            <w:left w:val="none" w:sz="0" w:space="0" w:color="auto"/>
            <w:bottom w:val="none" w:sz="0" w:space="0" w:color="auto"/>
            <w:right w:val="none" w:sz="0" w:space="0" w:color="auto"/>
          </w:divBdr>
        </w:div>
        <w:div w:id="464810950">
          <w:marLeft w:val="240"/>
          <w:marRight w:val="0"/>
          <w:marTop w:val="0"/>
          <w:marBottom w:val="0"/>
          <w:divBdr>
            <w:top w:val="none" w:sz="0" w:space="0" w:color="auto"/>
            <w:left w:val="none" w:sz="0" w:space="0" w:color="auto"/>
            <w:bottom w:val="none" w:sz="0" w:space="0" w:color="auto"/>
            <w:right w:val="none" w:sz="0" w:space="0" w:color="auto"/>
          </w:divBdr>
        </w:div>
        <w:div w:id="495877521">
          <w:marLeft w:val="240"/>
          <w:marRight w:val="0"/>
          <w:marTop w:val="0"/>
          <w:marBottom w:val="0"/>
          <w:divBdr>
            <w:top w:val="none" w:sz="0" w:space="0" w:color="auto"/>
            <w:left w:val="none" w:sz="0" w:space="0" w:color="auto"/>
            <w:bottom w:val="none" w:sz="0" w:space="0" w:color="auto"/>
            <w:right w:val="none" w:sz="0" w:space="0" w:color="auto"/>
          </w:divBdr>
        </w:div>
        <w:div w:id="500239519">
          <w:marLeft w:val="240"/>
          <w:marRight w:val="0"/>
          <w:marTop w:val="0"/>
          <w:marBottom w:val="0"/>
          <w:divBdr>
            <w:top w:val="none" w:sz="0" w:space="0" w:color="auto"/>
            <w:left w:val="none" w:sz="0" w:space="0" w:color="auto"/>
            <w:bottom w:val="none" w:sz="0" w:space="0" w:color="auto"/>
            <w:right w:val="none" w:sz="0" w:space="0" w:color="auto"/>
          </w:divBdr>
        </w:div>
        <w:div w:id="509368315">
          <w:marLeft w:val="240"/>
          <w:marRight w:val="0"/>
          <w:marTop w:val="0"/>
          <w:marBottom w:val="0"/>
          <w:divBdr>
            <w:top w:val="none" w:sz="0" w:space="0" w:color="auto"/>
            <w:left w:val="none" w:sz="0" w:space="0" w:color="auto"/>
            <w:bottom w:val="none" w:sz="0" w:space="0" w:color="auto"/>
            <w:right w:val="none" w:sz="0" w:space="0" w:color="auto"/>
          </w:divBdr>
        </w:div>
        <w:div w:id="526337844">
          <w:marLeft w:val="240"/>
          <w:marRight w:val="0"/>
          <w:marTop w:val="0"/>
          <w:marBottom w:val="0"/>
          <w:divBdr>
            <w:top w:val="none" w:sz="0" w:space="0" w:color="auto"/>
            <w:left w:val="none" w:sz="0" w:space="0" w:color="auto"/>
            <w:bottom w:val="none" w:sz="0" w:space="0" w:color="auto"/>
            <w:right w:val="none" w:sz="0" w:space="0" w:color="auto"/>
          </w:divBdr>
        </w:div>
        <w:div w:id="536165881">
          <w:marLeft w:val="240"/>
          <w:marRight w:val="0"/>
          <w:marTop w:val="0"/>
          <w:marBottom w:val="0"/>
          <w:divBdr>
            <w:top w:val="none" w:sz="0" w:space="0" w:color="auto"/>
            <w:left w:val="none" w:sz="0" w:space="0" w:color="auto"/>
            <w:bottom w:val="none" w:sz="0" w:space="0" w:color="auto"/>
            <w:right w:val="none" w:sz="0" w:space="0" w:color="auto"/>
          </w:divBdr>
        </w:div>
        <w:div w:id="536240848">
          <w:marLeft w:val="240"/>
          <w:marRight w:val="0"/>
          <w:marTop w:val="0"/>
          <w:marBottom w:val="0"/>
          <w:divBdr>
            <w:top w:val="none" w:sz="0" w:space="0" w:color="auto"/>
            <w:left w:val="none" w:sz="0" w:space="0" w:color="auto"/>
            <w:bottom w:val="none" w:sz="0" w:space="0" w:color="auto"/>
            <w:right w:val="none" w:sz="0" w:space="0" w:color="auto"/>
          </w:divBdr>
        </w:div>
        <w:div w:id="558981966">
          <w:marLeft w:val="240"/>
          <w:marRight w:val="0"/>
          <w:marTop w:val="0"/>
          <w:marBottom w:val="0"/>
          <w:divBdr>
            <w:top w:val="none" w:sz="0" w:space="0" w:color="auto"/>
            <w:left w:val="none" w:sz="0" w:space="0" w:color="auto"/>
            <w:bottom w:val="none" w:sz="0" w:space="0" w:color="auto"/>
            <w:right w:val="none" w:sz="0" w:space="0" w:color="auto"/>
          </w:divBdr>
        </w:div>
        <w:div w:id="577978472">
          <w:marLeft w:val="240"/>
          <w:marRight w:val="0"/>
          <w:marTop w:val="0"/>
          <w:marBottom w:val="0"/>
          <w:divBdr>
            <w:top w:val="none" w:sz="0" w:space="0" w:color="auto"/>
            <w:left w:val="none" w:sz="0" w:space="0" w:color="auto"/>
            <w:bottom w:val="none" w:sz="0" w:space="0" w:color="auto"/>
            <w:right w:val="none" w:sz="0" w:space="0" w:color="auto"/>
          </w:divBdr>
        </w:div>
        <w:div w:id="638152129">
          <w:marLeft w:val="240"/>
          <w:marRight w:val="0"/>
          <w:marTop w:val="0"/>
          <w:marBottom w:val="0"/>
          <w:divBdr>
            <w:top w:val="none" w:sz="0" w:space="0" w:color="auto"/>
            <w:left w:val="none" w:sz="0" w:space="0" w:color="auto"/>
            <w:bottom w:val="none" w:sz="0" w:space="0" w:color="auto"/>
            <w:right w:val="none" w:sz="0" w:space="0" w:color="auto"/>
          </w:divBdr>
        </w:div>
        <w:div w:id="683358614">
          <w:marLeft w:val="240"/>
          <w:marRight w:val="0"/>
          <w:marTop w:val="0"/>
          <w:marBottom w:val="0"/>
          <w:divBdr>
            <w:top w:val="none" w:sz="0" w:space="0" w:color="auto"/>
            <w:left w:val="none" w:sz="0" w:space="0" w:color="auto"/>
            <w:bottom w:val="none" w:sz="0" w:space="0" w:color="auto"/>
            <w:right w:val="none" w:sz="0" w:space="0" w:color="auto"/>
          </w:divBdr>
        </w:div>
        <w:div w:id="706830935">
          <w:marLeft w:val="240"/>
          <w:marRight w:val="0"/>
          <w:marTop w:val="0"/>
          <w:marBottom w:val="0"/>
          <w:divBdr>
            <w:top w:val="none" w:sz="0" w:space="0" w:color="auto"/>
            <w:left w:val="none" w:sz="0" w:space="0" w:color="auto"/>
            <w:bottom w:val="none" w:sz="0" w:space="0" w:color="auto"/>
            <w:right w:val="none" w:sz="0" w:space="0" w:color="auto"/>
          </w:divBdr>
        </w:div>
        <w:div w:id="709963448">
          <w:marLeft w:val="240"/>
          <w:marRight w:val="0"/>
          <w:marTop w:val="0"/>
          <w:marBottom w:val="0"/>
          <w:divBdr>
            <w:top w:val="none" w:sz="0" w:space="0" w:color="auto"/>
            <w:left w:val="none" w:sz="0" w:space="0" w:color="auto"/>
            <w:bottom w:val="none" w:sz="0" w:space="0" w:color="auto"/>
            <w:right w:val="none" w:sz="0" w:space="0" w:color="auto"/>
          </w:divBdr>
          <w:divsChild>
            <w:div w:id="384183820">
              <w:marLeft w:val="240"/>
              <w:marRight w:val="0"/>
              <w:marTop w:val="0"/>
              <w:marBottom w:val="0"/>
              <w:divBdr>
                <w:top w:val="none" w:sz="0" w:space="0" w:color="auto"/>
                <w:left w:val="none" w:sz="0" w:space="0" w:color="auto"/>
                <w:bottom w:val="none" w:sz="0" w:space="0" w:color="auto"/>
                <w:right w:val="none" w:sz="0" w:space="0" w:color="auto"/>
              </w:divBdr>
            </w:div>
            <w:div w:id="751317563">
              <w:marLeft w:val="240"/>
              <w:marRight w:val="0"/>
              <w:marTop w:val="0"/>
              <w:marBottom w:val="0"/>
              <w:divBdr>
                <w:top w:val="none" w:sz="0" w:space="0" w:color="auto"/>
                <w:left w:val="none" w:sz="0" w:space="0" w:color="auto"/>
                <w:bottom w:val="none" w:sz="0" w:space="0" w:color="auto"/>
                <w:right w:val="none" w:sz="0" w:space="0" w:color="auto"/>
              </w:divBdr>
            </w:div>
          </w:divsChild>
        </w:div>
        <w:div w:id="730814557">
          <w:marLeft w:val="240"/>
          <w:marRight w:val="0"/>
          <w:marTop w:val="0"/>
          <w:marBottom w:val="0"/>
          <w:divBdr>
            <w:top w:val="none" w:sz="0" w:space="0" w:color="auto"/>
            <w:left w:val="none" w:sz="0" w:space="0" w:color="auto"/>
            <w:bottom w:val="none" w:sz="0" w:space="0" w:color="auto"/>
            <w:right w:val="none" w:sz="0" w:space="0" w:color="auto"/>
          </w:divBdr>
        </w:div>
        <w:div w:id="740560058">
          <w:marLeft w:val="240"/>
          <w:marRight w:val="0"/>
          <w:marTop w:val="0"/>
          <w:marBottom w:val="0"/>
          <w:divBdr>
            <w:top w:val="none" w:sz="0" w:space="0" w:color="auto"/>
            <w:left w:val="none" w:sz="0" w:space="0" w:color="auto"/>
            <w:bottom w:val="none" w:sz="0" w:space="0" w:color="auto"/>
            <w:right w:val="none" w:sz="0" w:space="0" w:color="auto"/>
          </w:divBdr>
        </w:div>
        <w:div w:id="750272995">
          <w:marLeft w:val="240"/>
          <w:marRight w:val="0"/>
          <w:marTop w:val="0"/>
          <w:marBottom w:val="0"/>
          <w:divBdr>
            <w:top w:val="none" w:sz="0" w:space="0" w:color="auto"/>
            <w:left w:val="none" w:sz="0" w:space="0" w:color="auto"/>
            <w:bottom w:val="none" w:sz="0" w:space="0" w:color="auto"/>
            <w:right w:val="none" w:sz="0" w:space="0" w:color="auto"/>
          </w:divBdr>
        </w:div>
        <w:div w:id="775833872">
          <w:marLeft w:val="240"/>
          <w:marRight w:val="0"/>
          <w:marTop w:val="0"/>
          <w:marBottom w:val="0"/>
          <w:divBdr>
            <w:top w:val="none" w:sz="0" w:space="0" w:color="auto"/>
            <w:left w:val="none" w:sz="0" w:space="0" w:color="auto"/>
            <w:bottom w:val="none" w:sz="0" w:space="0" w:color="auto"/>
            <w:right w:val="none" w:sz="0" w:space="0" w:color="auto"/>
          </w:divBdr>
        </w:div>
        <w:div w:id="801966029">
          <w:marLeft w:val="240"/>
          <w:marRight w:val="0"/>
          <w:marTop w:val="0"/>
          <w:marBottom w:val="0"/>
          <w:divBdr>
            <w:top w:val="none" w:sz="0" w:space="0" w:color="auto"/>
            <w:left w:val="none" w:sz="0" w:space="0" w:color="auto"/>
            <w:bottom w:val="none" w:sz="0" w:space="0" w:color="auto"/>
            <w:right w:val="none" w:sz="0" w:space="0" w:color="auto"/>
          </w:divBdr>
        </w:div>
        <w:div w:id="809783601">
          <w:marLeft w:val="240"/>
          <w:marRight w:val="0"/>
          <w:marTop w:val="0"/>
          <w:marBottom w:val="0"/>
          <w:divBdr>
            <w:top w:val="none" w:sz="0" w:space="0" w:color="auto"/>
            <w:left w:val="none" w:sz="0" w:space="0" w:color="auto"/>
            <w:bottom w:val="none" w:sz="0" w:space="0" w:color="auto"/>
            <w:right w:val="none" w:sz="0" w:space="0" w:color="auto"/>
          </w:divBdr>
        </w:div>
        <w:div w:id="809978238">
          <w:marLeft w:val="240"/>
          <w:marRight w:val="0"/>
          <w:marTop w:val="0"/>
          <w:marBottom w:val="0"/>
          <w:divBdr>
            <w:top w:val="none" w:sz="0" w:space="0" w:color="auto"/>
            <w:left w:val="none" w:sz="0" w:space="0" w:color="auto"/>
            <w:bottom w:val="none" w:sz="0" w:space="0" w:color="auto"/>
            <w:right w:val="none" w:sz="0" w:space="0" w:color="auto"/>
          </w:divBdr>
        </w:div>
        <w:div w:id="811171646">
          <w:marLeft w:val="240"/>
          <w:marRight w:val="0"/>
          <w:marTop w:val="0"/>
          <w:marBottom w:val="0"/>
          <w:divBdr>
            <w:top w:val="none" w:sz="0" w:space="0" w:color="auto"/>
            <w:left w:val="none" w:sz="0" w:space="0" w:color="auto"/>
            <w:bottom w:val="none" w:sz="0" w:space="0" w:color="auto"/>
            <w:right w:val="none" w:sz="0" w:space="0" w:color="auto"/>
          </w:divBdr>
        </w:div>
        <w:div w:id="847402165">
          <w:marLeft w:val="240"/>
          <w:marRight w:val="0"/>
          <w:marTop w:val="0"/>
          <w:marBottom w:val="0"/>
          <w:divBdr>
            <w:top w:val="none" w:sz="0" w:space="0" w:color="auto"/>
            <w:left w:val="none" w:sz="0" w:space="0" w:color="auto"/>
            <w:bottom w:val="none" w:sz="0" w:space="0" w:color="auto"/>
            <w:right w:val="none" w:sz="0" w:space="0" w:color="auto"/>
          </w:divBdr>
        </w:div>
        <w:div w:id="861019059">
          <w:marLeft w:val="240"/>
          <w:marRight w:val="0"/>
          <w:marTop w:val="0"/>
          <w:marBottom w:val="0"/>
          <w:divBdr>
            <w:top w:val="none" w:sz="0" w:space="0" w:color="auto"/>
            <w:left w:val="none" w:sz="0" w:space="0" w:color="auto"/>
            <w:bottom w:val="none" w:sz="0" w:space="0" w:color="auto"/>
            <w:right w:val="none" w:sz="0" w:space="0" w:color="auto"/>
          </w:divBdr>
        </w:div>
        <w:div w:id="918102375">
          <w:marLeft w:val="240"/>
          <w:marRight w:val="0"/>
          <w:marTop w:val="0"/>
          <w:marBottom w:val="0"/>
          <w:divBdr>
            <w:top w:val="none" w:sz="0" w:space="0" w:color="auto"/>
            <w:left w:val="none" w:sz="0" w:space="0" w:color="auto"/>
            <w:bottom w:val="none" w:sz="0" w:space="0" w:color="auto"/>
            <w:right w:val="none" w:sz="0" w:space="0" w:color="auto"/>
          </w:divBdr>
        </w:div>
        <w:div w:id="921060926">
          <w:marLeft w:val="240"/>
          <w:marRight w:val="0"/>
          <w:marTop w:val="0"/>
          <w:marBottom w:val="0"/>
          <w:divBdr>
            <w:top w:val="none" w:sz="0" w:space="0" w:color="auto"/>
            <w:left w:val="none" w:sz="0" w:space="0" w:color="auto"/>
            <w:bottom w:val="none" w:sz="0" w:space="0" w:color="auto"/>
            <w:right w:val="none" w:sz="0" w:space="0" w:color="auto"/>
          </w:divBdr>
        </w:div>
        <w:div w:id="928391730">
          <w:marLeft w:val="240"/>
          <w:marRight w:val="0"/>
          <w:marTop w:val="0"/>
          <w:marBottom w:val="0"/>
          <w:divBdr>
            <w:top w:val="none" w:sz="0" w:space="0" w:color="auto"/>
            <w:left w:val="none" w:sz="0" w:space="0" w:color="auto"/>
            <w:bottom w:val="none" w:sz="0" w:space="0" w:color="auto"/>
            <w:right w:val="none" w:sz="0" w:space="0" w:color="auto"/>
          </w:divBdr>
        </w:div>
        <w:div w:id="931624968">
          <w:marLeft w:val="240"/>
          <w:marRight w:val="0"/>
          <w:marTop w:val="0"/>
          <w:marBottom w:val="0"/>
          <w:divBdr>
            <w:top w:val="none" w:sz="0" w:space="0" w:color="auto"/>
            <w:left w:val="none" w:sz="0" w:space="0" w:color="auto"/>
            <w:bottom w:val="none" w:sz="0" w:space="0" w:color="auto"/>
            <w:right w:val="none" w:sz="0" w:space="0" w:color="auto"/>
          </w:divBdr>
        </w:div>
        <w:div w:id="934555678">
          <w:marLeft w:val="240"/>
          <w:marRight w:val="0"/>
          <w:marTop w:val="0"/>
          <w:marBottom w:val="0"/>
          <w:divBdr>
            <w:top w:val="none" w:sz="0" w:space="0" w:color="auto"/>
            <w:left w:val="none" w:sz="0" w:space="0" w:color="auto"/>
            <w:bottom w:val="none" w:sz="0" w:space="0" w:color="auto"/>
            <w:right w:val="none" w:sz="0" w:space="0" w:color="auto"/>
          </w:divBdr>
        </w:div>
        <w:div w:id="946884991">
          <w:marLeft w:val="240"/>
          <w:marRight w:val="0"/>
          <w:marTop w:val="0"/>
          <w:marBottom w:val="0"/>
          <w:divBdr>
            <w:top w:val="none" w:sz="0" w:space="0" w:color="auto"/>
            <w:left w:val="none" w:sz="0" w:space="0" w:color="auto"/>
            <w:bottom w:val="none" w:sz="0" w:space="0" w:color="auto"/>
            <w:right w:val="none" w:sz="0" w:space="0" w:color="auto"/>
          </w:divBdr>
        </w:div>
        <w:div w:id="949050846">
          <w:marLeft w:val="240"/>
          <w:marRight w:val="0"/>
          <w:marTop w:val="0"/>
          <w:marBottom w:val="0"/>
          <w:divBdr>
            <w:top w:val="none" w:sz="0" w:space="0" w:color="auto"/>
            <w:left w:val="none" w:sz="0" w:space="0" w:color="auto"/>
            <w:bottom w:val="none" w:sz="0" w:space="0" w:color="auto"/>
            <w:right w:val="none" w:sz="0" w:space="0" w:color="auto"/>
          </w:divBdr>
        </w:div>
        <w:div w:id="949893813">
          <w:marLeft w:val="240"/>
          <w:marRight w:val="0"/>
          <w:marTop w:val="0"/>
          <w:marBottom w:val="0"/>
          <w:divBdr>
            <w:top w:val="none" w:sz="0" w:space="0" w:color="auto"/>
            <w:left w:val="none" w:sz="0" w:space="0" w:color="auto"/>
            <w:bottom w:val="none" w:sz="0" w:space="0" w:color="auto"/>
            <w:right w:val="none" w:sz="0" w:space="0" w:color="auto"/>
          </w:divBdr>
        </w:div>
        <w:div w:id="954672913">
          <w:marLeft w:val="240"/>
          <w:marRight w:val="0"/>
          <w:marTop w:val="0"/>
          <w:marBottom w:val="0"/>
          <w:divBdr>
            <w:top w:val="none" w:sz="0" w:space="0" w:color="auto"/>
            <w:left w:val="none" w:sz="0" w:space="0" w:color="auto"/>
            <w:bottom w:val="none" w:sz="0" w:space="0" w:color="auto"/>
            <w:right w:val="none" w:sz="0" w:space="0" w:color="auto"/>
          </w:divBdr>
        </w:div>
        <w:div w:id="955794892">
          <w:marLeft w:val="240"/>
          <w:marRight w:val="0"/>
          <w:marTop w:val="0"/>
          <w:marBottom w:val="0"/>
          <w:divBdr>
            <w:top w:val="none" w:sz="0" w:space="0" w:color="auto"/>
            <w:left w:val="none" w:sz="0" w:space="0" w:color="auto"/>
            <w:bottom w:val="none" w:sz="0" w:space="0" w:color="auto"/>
            <w:right w:val="none" w:sz="0" w:space="0" w:color="auto"/>
          </w:divBdr>
        </w:div>
        <w:div w:id="970553253">
          <w:marLeft w:val="240"/>
          <w:marRight w:val="0"/>
          <w:marTop w:val="0"/>
          <w:marBottom w:val="0"/>
          <w:divBdr>
            <w:top w:val="none" w:sz="0" w:space="0" w:color="auto"/>
            <w:left w:val="none" w:sz="0" w:space="0" w:color="auto"/>
            <w:bottom w:val="none" w:sz="0" w:space="0" w:color="auto"/>
            <w:right w:val="none" w:sz="0" w:space="0" w:color="auto"/>
          </w:divBdr>
        </w:div>
        <w:div w:id="1014576703">
          <w:marLeft w:val="240"/>
          <w:marRight w:val="0"/>
          <w:marTop w:val="0"/>
          <w:marBottom w:val="0"/>
          <w:divBdr>
            <w:top w:val="none" w:sz="0" w:space="0" w:color="auto"/>
            <w:left w:val="none" w:sz="0" w:space="0" w:color="auto"/>
            <w:bottom w:val="none" w:sz="0" w:space="0" w:color="auto"/>
            <w:right w:val="none" w:sz="0" w:space="0" w:color="auto"/>
          </w:divBdr>
        </w:div>
        <w:div w:id="1054815081">
          <w:marLeft w:val="240"/>
          <w:marRight w:val="0"/>
          <w:marTop w:val="0"/>
          <w:marBottom w:val="0"/>
          <w:divBdr>
            <w:top w:val="none" w:sz="0" w:space="0" w:color="auto"/>
            <w:left w:val="none" w:sz="0" w:space="0" w:color="auto"/>
            <w:bottom w:val="none" w:sz="0" w:space="0" w:color="auto"/>
            <w:right w:val="none" w:sz="0" w:space="0" w:color="auto"/>
          </w:divBdr>
        </w:div>
        <w:div w:id="1058482342">
          <w:marLeft w:val="240"/>
          <w:marRight w:val="0"/>
          <w:marTop w:val="0"/>
          <w:marBottom w:val="0"/>
          <w:divBdr>
            <w:top w:val="none" w:sz="0" w:space="0" w:color="auto"/>
            <w:left w:val="none" w:sz="0" w:space="0" w:color="auto"/>
            <w:bottom w:val="none" w:sz="0" w:space="0" w:color="auto"/>
            <w:right w:val="none" w:sz="0" w:space="0" w:color="auto"/>
          </w:divBdr>
        </w:div>
        <w:div w:id="1070275274">
          <w:marLeft w:val="240"/>
          <w:marRight w:val="0"/>
          <w:marTop w:val="0"/>
          <w:marBottom w:val="0"/>
          <w:divBdr>
            <w:top w:val="none" w:sz="0" w:space="0" w:color="auto"/>
            <w:left w:val="none" w:sz="0" w:space="0" w:color="auto"/>
            <w:bottom w:val="none" w:sz="0" w:space="0" w:color="auto"/>
            <w:right w:val="none" w:sz="0" w:space="0" w:color="auto"/>
          </w:divBdr>
        </w:div>
        <w:div w:id="1084374986">
          <w:marLeft w:val="240"/>
          <w:marRight w:val="0"/>
          <w:marTop w:val="0"/>
          <w:marBottom w:val="0"/>
          <w:divBdr>
            <w:top w:val="none" w:sz="0" w:space="0" w:color="auto"/>
            <w:left w:val="none" w:sz="0" w:space="0" w:color="auto"/>
            <w:bottom w:val="none" w:sz="0" w:space="0" w:color="auto"/>
            <w:right w:val="none" w:sz="0" w:space="0" w:color="auto"/>
          </w:divBdr>
          <w:divsChild>
            <w:div w:id="2046589986">
              <w:marLeft w:val="240"/>
              <w:marRight w:val="0"/>
              <w:marTop w:val="0"/>
              <w:marBottom w:val="0"/>
              <w:divBdr>
                <w:top w:val="none" w:sz="0" w:space="0" w:color="auto"/>
                <w:left w:val="none" w:sz="0" w:space="0" w:color="auto"/>
                <w:bottom w:val="none" w:sz="0" w:space="0" w:color="auto"/>
                <w:right w:val="none" w:sz="0" w:space="0" w:color="auto"/>
              </w:divBdr>
            </w:div>
          </w:divsChild>
        </w:div>
        <w:div w:id="1105004864">
          <w:marLeft w:val="240"/>
          <w:marRight w:val="0"/>
          <w:marTop w:val="0"/>
          <w:marBottom w:val="0"/>
          <w:divBdr>
            <w:top w:val="none" w:sz="0" w:space="0" w:color="auto"/>
            <w:left w:val="none" w:sz="0" w:space="0" w:color="auto"/>
            <w:bottom w:val="none" w:sz="0" w:space="0" w:color="auto"/>
            <w:right w:val="none" w:sz="0" w:space="0" w:color="auto"/>
          </w:divBdr>
        </w:div>
        <w:div w:id="1141189177">
          <w:marLeft w:val="240"/>
          <w:marRight w:val="0"/>
          <w:marTop w:val="0"/>
          <w:marBottom w:val="0"/>
          <w:divBdr>
            <w:top w:val="none" w:sz="0" w:space="0" w:color="auto"/>
            <w:left w:val="none" w:sz="0" w:space="0" w:color="auto"/>
            <w:bottom w:val="none" w:sz="0" w:space="0" w:color="auto"/>
            <w:right w:val="none" w:sz="0" w:space="0" w:color="auto"/>
          </w:divBdr>
        </w:div>
        <w:div w:id="1141918090">
          <w:marLeft w:val="240"/>
          <w:marRight w:val="0"/>
          <w:marTop w:val="0"/>
          <w:marBottom w:val="0"/>
          <w:divBdr>
            <w:top w:val="none" w:sz="0" w:space="0" w:color="auto"/>
            <w:left w:val="none" w:sz="0" w:space="0" w:color="auto"/>
            <w:bottom w:val="none" w:sz="0" w:space="0" w:color="auto"/>
            <w:right w:val="none" w:sz="0" w:space="0" w:color="auto"/>
          </w:divBdr>
        </w:div>
        <w:div w:id="1142967804">
          <w:marLeft w:val="240"/>
          <w:marRight w:val="0"/>
          <w:marTop w:val="0"/>
          <w:marBottom w:val="0"/>
          <w:divBdr>
            <w:top w:val="none" w:sz="0" w:space="0" w:color="auto"/>
            <w:left w:val="none" w:sz="0" w:space="0" w:color="auto"/>
            <w:bottom w:val="none" w:sz="0" w:space="0" w:color="auto"/>
            <w:right w:val="none" w:sz="0" w:space="0" w:color="auto"/>
          </w:divBdr>
        </w:div>
        <w:div w:id="1155804599">
          <w:marLeft w:val="240"/>
          <w:marRight w:val="0"/>
          <w:marTop w:val="0"/>
          <w:marBottom w:val="0"/>
          <w:divBdr>
            <w:top w:val="none" w:sz="0" w:space="0" w:color="auto"/>
            <w:left w:val="none" w:sz="0" w:space="0" w:color="auto"/>
            <w:bottom w:val="none" w:sz="0" w:space="0" w:color="auto"/>
            <w:right w:val="none" w:sz="0" w:space="0" w:color="auto"/>
          </w:divBdr>
        </w:div>
        <w:div w:id="1184782281">
          <w:marLeft w:val="240"/>
          <w:marRight w:val="0"/>
          <w:marTop w:val="0"/>
          <w:marBottom w:val="0"/>
          <w:divBdr>
            <w:top w:val="none" w:sz="0" w:space="0" w:color="auto"/>
            <w:left w:val="none" w:sz="0" w:space="0" w:color="auto"/>
            <w:bottom w:val="none" w:sz="0" w:space="0" w:color="auto"/>
            <w:right w:val="none" w:sz="0" w:space="0" w:color="auto"/>
          </w:divBdr>
        </w:div>
        <w:div w:id="1261375543">
          <w:marLeft w:val="240"/>
          <w:marRight w:val="0"/>
          <w:marTop w:val="0"/>
          <w:marBottom w:val="0"/>
          <w:divBdr>
            <w:top w:val="none" w:sz="0" w:space="0" w:color="auto"/>
            <w:left w:val="none" w:sz="0" w:space="0" w:color="auto"/>
            <w:bottom w:val="none" w:sz="0" w:space="0" w:color="auto"/>
            <w:right w:val="none" w:sz="0" w:space="0" w:color="auto"/>
          </w:divBdr>
        </w:div>
        <w:div w:id="1288582153">
          <w:marLeft w:val="240"/>
          <w:marRight w:val="0"/>
          <w:marTop w:val="0"/>
          <w:marBottom w:val="0"/>
          <w:divBdr>
            <w:top w:val="none" w:sz="0" w:space="0" w:color="auto"/>
            <w:left w:val="none" w:sz="0" w:space="0" w:color="auto"/>
            <w:bottom w:val="none" w:sz="0" w:space="0" w:color="auto"/>
            <w:right w:val="none" w:sz="0" w:space="0" w:color="auto"/>
          </w:divBdr>
        </w:div>
        <w:div w:id="1294360943">
          <w:marLeft w:val="240"/>
          <w:marRight w:val="0"/>
          <w:marTop w:val="0"/>
          <w:marBottom w:val="0"/>
          <w:divBdr>
            <w:top w:val="none" w:sz="0" w:space="0" w:color="auto"/>
            <w:left w:val="none" w:sz="0" w:space="0" w:color="auto"/>
            <w:bottom w:val="none" w:sz="0" w:space="0" w:color="auto"/>
            <w:right w:val="none" w:sz="0" w:space="0" w:color="auto"/>
          </w:divBdr>
        </w:div>
        <w:div w:id="1298341617">
          <w:marLeft w:val="240"/>
          <w:marRight w:val="0"/>
          <w:marTop w:val="0"/>
          <w:marBottom w:val="0"/>
          <w:divBdr>
            <w:top w:val="none" w:sz="0" w:space="0" w:color="auto"/>
            <w:left w:val="none" w:sz="0" w:space="0" w:color="auto"/>
            <w:bottom w:val="none" w:sz="0" w:space="0" w:color="auto"/>
            <w:right w:val="none" w:sz="0" w:space="0" w:color="auto"/>
          </w:divBdr>
        </w:div>
        <w:div w:id="1325085842">
          <w:marLeft w:val="240"/>
          <w:marRight w:val="0"/>
          <w:marTop w:val="0"/>
          <w:marBottom w:val="0"/>
          <w:divBdr>
            <w:top w:val="none" w:sz="0" w:space="0" w:color="auto"/>
            <w:left w:val="none" w:sz="0" w:space="0" w:color="auto"/>
            <w:bottom w:val="none" w:sz="0" w:space="0" w:color="auto"/>
            <w:right w:val="none" w:sz="0" w:space="0" w:color="auto"/>
          </w:divBdr>
        </w:div>
        <w:div w:id="1334141105">
          <w:marLeft w:val="240"/>
          <w:marRight w:val="0"/>
          <w:marTop w:val="0"/>
          <w:marBottom w:val="0"/>
          <w:divBdr>
            <w:top w:val="none" w:sz="0" w:space="0" w:color="auto"/>
            <w:left w:val="none" w:sz="0" w:space="0" w:color="auto"/>
            <w:bottom w:val="none" w:sz="0" w:space="0" w:color="auto"/>
            <w:right w:val="none" w:sz="0" w:space="0" w:color="auto"/>
          </w:divBdr>
        </w:div>
        <w:div w:id="1349453375">
          <w:marLeft w:val="240"/>
          <w:marRight w:val="0"/>
          <w:marTop w:val="0"/>
          <w:marBottom w:val="0"/>
          <w:divBdr>
            <w:top w:val="none" w:sz="0" w:space="0" w:color="auto"/>
            <w:left w:val="none" w:sz="0" w:space="0" w:color="auto"/>
            <w:bottom w:val="none" w:sz="0" w:space="0" w:color="auto"/>
            <w:right w:val="none" w:sz="0" w:space="0" w:color="auto"/>
          </w:divBdr>
        </w:div>
        <w:div w:id="1352335758">
          <w:marLeft w:val="240"/>
          <w:marRight w:val="0"/>
          <w:marTop w:val="0"/>
          <w:marBottom w:val="0"/>
          <w:divBdr>
            <w:top w:val="none" w:sz="0" w:space="0" w:color="auto"/>
            <w:left w:val="none" w:sz="0" w:space="0" w:color="auto"/>
            <w:bottom w:val="none" w:sz="0" w:space="0" w:color="auto"/>
            <w:right w:val="none" w:sz="0" w:space="0" w:color="auto"/>
          </w:divBdr>
        </w:div>
        <w:div w:id="1365130125">
          <w:marLeft w:val="240"/>
          <w:marRight w:val="0"/>
          <w:marTop w:val="0"/>
          <w:marBottom w:val="0"/>
          <w:divBdr>
            <w:top w:val="none" w:sz="0" w:space="0" w:color="auto"/>
            <w:left w:val="none" w:sz="0" w:space="0" w:color="auto"/>
            <w:bottom w:val="none" w:sz="0" w:space="0" w:color="auto"/>
            <w:right w:val="none" w:sz="0" w:space="0" w:color="auto"/>
          </w:divBdr>
        </w:div>
        <w:div w:id="1382897904">
          <w:marLeft w:val="240"/>
          <w:marRight w:val="0"/>
          <w:marTop w:val="0"/>
          <w:marBottom w:val="0"/>
          <w:divBdr>
            <w:top w:val="none" w:sz="0" w:space="0" w:color="auto"/>
            <w:left w:val="none" w:sz="0" w:space="0" w:color="auto"/>
            <w:bottom w:val="none" w:sz="0" w:space="0" w:color="auto"/>
            <w:right w:val="none" w:sz="0" w:space="0" w:color="auto"/>
          </w:divBdr>
        </w:div>
        <w:div w:id="1388652775">
          <w:marLeft w:val="240"/>
          <w:marRight w:val="0"/>
          <w:marTop w:val="0"/>
          <w:marBottom w:val="0"/>
          <w:divBdr>
            <w:top w:val="none" w:sz="0" w:space="0" w:color="auto"/>
            <w:left w:val="none" w:sz="0" w:space="0" w:color="auto"/>
            <w:bottom w:val="none" w:sz="0" w:space="0" w:color="auto"/>
            <w:right w:val="none" w:sz="0" w:space="0" w:color="auto"/>
          </w:divBdr>
        </w:div>
        <w:div w:id="1405763290">
          <w:marLeft w:val="240"/>
          <w:marRight w:val="0"/>
          <w:marTop w:val="0"/>
          <w:marBottom w:val="0"/>
          <w:divBdr>
            <w:top w:val="none" w:sz="0" w:space="0" w:color="auto"/>
            <w:left w:val="none" w:sz="0" w:space="0" w:color="auto"/>
            <w:bottom w:val="none" w:sz="0" w:space="0" w:color="auto"/>
            <w:right w:val="none" w:sz="0" w:space="0" w:color="auto"/>
          </w:divBdr>
        </w:div>
        <w:div w:id="1422490002">
          <w:marLeft w:val="240"/>
          <w:marRight w:val="0"/>
          <w:marTop w:val="0"/>
          <w:marBottom w:val="0"/>
          <w:divBdr>
            <w:top w:val="none" w:sz="0" w:space="0" w:color="auto"/>
            <w:left w:val="none" w:sz="0" w:space="0" w:color="auto"/>
            <w:bottom w:val="none" w:sz="0" w:space="0" w:color="auto"/>
            <w:right w:val="none" w:sz="0" w:space="0" w:color="auto"/>
          </w:divBdr>
        </w:div>
        <w:div w:id="1430394501">
          <w:marLeft w:val="240"/>
          <w:marRight w:val="0"/>
          <w:marTop w:val="0"/>
          <w:marBottom w:val="0"/>
          <w:divBdr>
            <w:top w:val="none" w:sz="0" w:space="0" w:color="auto"/>
            <w:left w:val="none" w:sz="0" w:space="0" w:color="auto"/>
            <w:bottom w:val="none" w:sz="0" w:space="0" w:color="auto"/>
            <w:right w:val="none" w:sz="0" w:space="0" w:color="auto"/>
          </w:divBdr>
          <w:divsChild>
            <w:div w:id="602616974">
              <w:marLeft w:val="240"/>
              <w:marRight w:val="0"/>
              <w:marTop w:val="0"/>
              <w:marBottom w:val="0"/>
              <w:divBdr>
                <w:top w:val="none" w:sz="0" w:space="0" w:color="auto"/>
                <w:left w:val="none" w:sz="0" w:space="0" w:color="auto"/>
                <w:bottom w:val="none" w:sz="0" w:space="0" w:color="auto"/>
                <w:right w:val="none" w:sz="0" w:space="0" w:color="auto"/>
              </w:divBdr>
            </w:div>
            <w:div w:id="914822788">
              <w:marLeft w:val="240"/>
              <w:marRight w:val="0"/>
              <w:marTop w:val="0"/>
              <w:marBottom w:val="0"/>
              <w:divBdr>
                <w:top w:val="none" w:sz="0" w:space="0" w:color="auto"/>
                <w:left w:val="none" w:sz="0" w:space="0" w:color="auto"/>
                <w:bottom w:val="none" w:sz="0" w:space="0" w:color="auto"/>
                <w:right w:val="none" w:sz="0" w:space="0" w:color="auto"/>
              </w:divBdr>
            </w:div>
          </w:divsChild>
        </w:div>
        <w:div w:id="1453280669">
          <w:marLeft w:val="240"/>
          <w:marRight w:val="0"/>
          <w:marTop w:val="0"/>
          <w:marBottom w:val="0"/>
          <w:divBdr>
            <w:top w:val="none" w:sz="0" w:space="0" w:color="auto"/>
            <w:left w:val="none" w:sz="0" w:space="0" w:color="auto"/>
            <w:bottom w:val="none" w:sz="0" w:space="0" w:color="auto"/>
            <w:right w:val="none" w:sz="0" w:space="0" w:color="auto"/>
          </w:divBdr>
        </w:div>
        <w:div w:id="1481270524">
          <w:marLeft w:val="240"/>
          <w:marRight w:val="0"/>
          <w:marTop w:val="0"/>
          <w:marBottom w:val="0"/>
          <w:divBdr>
            <w:top w:val="none" w:sz="0" w:space="0" w:color="auto"/>
            <w:left w:val="none" w:sz="0" w:space="0" w:color="auto"/>
            <w:bottom w:val="none" w:sz="0" w:space="0" w:color="auto"/>
            <w:right w:val="none" w:sz="0" w:space="0" w:color="auto"/>
          </w:divBdr>
        </w:div>
        <w:div w:id="1494371502">
          <w:marLeft w:val="240"/>
          <w:marRight w:val="0"/>
          <w:marTop w:val="0"/>
          <w:marBottom w:val="0"/>
          <w:divBdr>
            <w:top w:val="none" w:sz="0" w:space="0" w:color="auto"/>
            <w:left w:val="none" w:sz="0" w:space="0" w:color="auto"/>
            <w:bottom w:val="none" w:sz="0" w:space="0" w:color="auto"/>
            <w:right w:val="none" w:sz="0" w:space="0" w:color="auto"/>
          </w:divBdr>
        </w:div>
        <w:div w:id="1503203412">
          <w:marLeft w:val="240"/>
          <w:marRight w:val="0"/>
          <w:marTop w:val="0"/>
          <w:marBottom w:val="0"/>
          <w:divBdr>
            <w:top w:val="none" w:sz="0" w:space="0" w:color="auto"/>
            <w:left w:val="none" w:sz="0" w:space="0" w:color="auto"/>
            <w:bottom w:val="none" w:sz="0" w:space="0" w:color="auto"/>
            <w:right w:val="none" w:sz="0" w:space="0" w:color="auto"/>
          </w:divBdr>
        </w:div>
        <w:div w:id="1536427391">
          <w:marLeft w:val="240"/>
          <w:marRight w:val="0"/>
          <w:marTop w:val="0"/>
          <w:marBottom w:val="0"/>
          <w:divBdr>
            <w:top w:val="none" w:sz="0" w:space="0" w:color="auto"/>
            <w:left w:val="none" w:sz="0" w:space="0" w:color="auto"/>
            <w:bottom w:val="none" w:sz="0" w:space="0" w:color="auto"/>
            <w:right w:val="none" w:sz="0" w:space="0" w:color="auto"/>
          </w:divBdr>
        </w:div>
        <w:div w:id="1537353584">
          <w:marLeft w:val="240"/>
          <w:marRight w:val="0"/>
          <w:marTop w:val="0"/>
          <w:marBottom w:val="0"/>
          <w:divBdr>
            <w:top w:val="none" w:sz="0" w:space="0" w:color="auto"/>
            <w:left w:val="none" w:sz="0" w:space="0" w:color="auto"/>
            <w:bottom w:val="none" w:sz="0" w:space="0" w:color="auto"/>
            <w:right w:val="none" w:sz="0" w:space="0" w:color="auto"/>
          </w:divBdr>
        </w:div>
        <w:div w:id="1544175899">
          <w:marLeft w:val="240"/>
          <w:marRight w:val="0"/>
          <w:marTop w:val="0"/>
          <w:marBottom w:val="0"/>
          <w:divBdr>
            <w:top w:val="none" w:sz="0" w:space="0" w:color="auto"/>
            <w:left w:val="none" w:sz="0" w:space="0" w:color="auto"/>
            <w:bottom w:val="none" w:sz="0" w:space="0" w:color="auto"/>
            <w:right w:val="none" w:sz="0" w:space="0" w:color="auto"/>
          </w:divBdr>
        </w:div>
        <w:div w:id="1553537493">
          <w:marLeft w:val="240"/>
          <w:marRight w:val="0"/>
          <w:marTop w:val="0"/>
          <w:marBottom w:val="0"/>
          <w:divBdr>
            <w:top w:val="none" w:sz="0" w:space="0" w:color="auto"/>
            <w:left w:val="none" w:sz="0" w:space="0" w:color="auto"/>
            <w:bottom w:val="none" w:sz="0" w:space="0" w:color="auto"/>
            <w:right w:val="none" w:sz="0" w:space="0" w:color="auto"/>
          </w:divBdr>
        </w:div>
        <w:div w:id="1560938666">
          <w:marLeft w:val="240"/>
          <w:marRight w:val="0"/>
          <w:marTop w:val="0"/>
          <w:marBottom w:val="0"/>
          <w:divBdr>
            <w:top w:val="none" w:sz="0" w:space="0" w:color="auto"/>
            <w:left w:val="none" w:sz="0" w:space="0" w:color="auto"/>
            <w:bottom w:val="none" w:sz="0" w:space="0" w:color="auto"/>
            <w:right w:val="none" w:sz="0" w:space="0" w:color="auto"/>
          </w:divBdr>
        </w:div>
        <w:div w:id="1590506836">
          <w:marLeft w:val="240"/>
          <w:marRight w:val="0"/>
          <w:marTop w:val="0"/>
          <w:marBottom w:val="0"/>
          <w:divBdr>
            <w:top w:val="none" w:sz="0" w:space="0" w:color="auto"/>
            <w:left w:val="none" w:sz="0" w:space="0" w:color="auto"/>
            <w:bottom w:val="none" w:sz="0" w:space="0" w:color="auto"/>
            <w:right w:val="none" w:sz="0" w:space="0" w:color="auto"/>
          </w:divBdr>
        </w:div>
        <w:div w:id="1603611692">
          <w:marLeft w:val="240"/>
          <w:marRight w:val="0"/>
          <w:marTop w:val="0"/>
          <w:marBottom w:val="0"/>
          <w:divBdr>
            <w:top w:val="none" w:sz="0" w:space="0" w:color="auto"/>
            <w:left w:val="none" w:sz="0" w:space="0" w:color="auto"/>
            <w:bottom w:val="none" w:sz="0" w:space="0" w:color="auto"/>
            <w:right w:val="none" w:sz="0" w:space="0" w:color="auto"/>
          </w:divBdr>
        </w:div>
        <w:div w:id="1633094426">
          <w:marLeft w:val="240"/>
          <w:marRight w:val="0"/>
          <w:marTop w:val="0"/>
          <w:marBottom w:val="0"/>
          <w:divBdr>
            <w:top w:val="none" w:sz="0" w:space="0" w:color="auto"/>
            <w:left w:val="none" w:sz="0" w:space="0" w:color="auto"/>
            <w:bottom w:val="none" w:sz="0" w:space="0" w:color="auto"/>
            <w:right w:val="none" w:sz="0" w:space="0" w:color="auto"/>
          </w:divBdr>
        </w:div>
        <w:div w:id="1643850962">
          <w:marLeft w:val="240"/>
          <w:marRight w:val="0"/>
          <w:marTop w:val="0"/>
          <w:marBottom w:val="0"/>
          <w:divBdr>
            <w:top w:val="none" w:sz="0" w:space="0" w:color="auto"/>
            <w:left w:val="none" w:sz="0" w:space="0" w:color="auto"/>
            <w:bottom w:val="none" w:sz="0" w:space="0" w:color="auto"/>
            <w:right w:val="none" w:sz="0" w:space="0" w:color="auto"/>
          </w:divBdr>
        </w:div>
        <w:div w:id="1658219564">
          <w:marLeft w:val="240"/>
          <w:marRight w:val="0"/>
          <w:marTop w:val="0"/>
          <w:marBottom w:val="0"/>
          <w:divBdr>
            <w:top w:val="none" w:sz="0" w:space="0" w:color="auto"/>
            <w:left w:val="none" w:sz="0" w:space="0" w:color="auto"/>
            <w:bottom w:val="none" w:sz="0" w:space="0" w:color="auto"/>
            <w:right w:val="none" w:sz="0" w:space="0" w:color="auto"/>
          </w:divBdr>
        </w:div>
        <w:div w:id="1736080008">
          <w:marLeft w:val="240"/>
          <w:marRight w:val="0"/>
          <w:marTop w:val="0"/>
          <w:marBottom w:val="0"/>
          <w:divBdr>
            <w:top w:val="none" w:sz="0" w:space="0" w:color="auto"/>
            <w:left w:val="none" w:sz="0" w:space="0" w:color="auto"/>
            <w:bottom w:val="none" w:sz="0" w:space="0" w:color="auto"/>
            <w:right w:val="none" w:sz="0" w:space="0" w:color="auto"/>
          </w:divBdr>
          <w:divsChild>
            <w:div w:id="57676121">
              <w:marLeft w:val="240"/>
              <w:marRight w:val="0"/>
              <w:marTop w:val="0"/>
              <w:marBottom w:val="0"/>
              <w:divBdr>
                <w:top w:val="none" w:sz="0" w:space="0" w:color="auto"/>
                <w:left w:val="none" w:sz="0" w:space="0" w:color="auto"/>
                <w:bottom w:val="none" w:sz="0" w:space="0" w:color="auto"/>
                <w:right w:val="none" w:sz="0" w:space="0" w:color="auto"/>
              </w:divBdr>
            </w:div>
            <w:div w:id="66730128">
              <w:marLeft w:val="240"/>
              <w:marRight w:val="0"/>
              <w:marTop w:val="0"/>
              <w:marBottom w:val="0"/>
              <w:divBdr>
                <w:top w:val="none" w:sz="0" w:space="0" w:color="auto"/>
                <w:left w:val="none" w:sz="0" w:space="0" w:color="auto"/>
                <w:bottom w:val="none" w:sz="0" w:space="0" w:color="auto"/>
                <w:right w:val="none" w:sz="0" w:space="0" w:color="auto"/>
              </w:divBdr>
            </w:div>
            <w:div w:id="207375501">
              <w:marLeft w:val="240"/>
              <w:marRight w:val="0"/>
              <w:marTop w:val="0"/>
              <w:marBottom w:val="0"/>
              <w:divBdr>
                <w:top w:val="none" w:sz="0" w:space="0" w:color="auto"/>
                <w:left w:val="none" w:sz="0" w:space="0" w:color="auto"/>
                <w:bottom w:val="none" w:sz="0" w:space="0" w:color="auto"/>
                <w:right w:val="none" w:sz="0" w:space="0" w:color="auto"/>
              </w:divBdr>
            </w:div>
            <w:div w:id="577834762">
              <w:marLeft w:val="240"/>
              <w:marRight w:val="0"/>
              <w:marTop w:val="0"/>
              <w:marBottom w:val="0"/>
              <w:divBdr>
                <w:top w:val="none" w:sz="0" w:space="0" w:color="auto"/>
                <w:left w:val="none" w:sz="0" w:space="0" w:color="auto"/>
                <w:bottom w:val="none" w:sz="0" w:space="0" w:color="auto"/>
                <w:right w:val="none" w:sz="0" w:space="0" w:color="auto"/>
              </w:divBdr>
            </w:div>
            <w:div w:id="591201671">
              <w:marLeft w:val="240"/>
              <w:marRight w:val="0"/>
              <w:marTop w:val="0"/>
              <w:marBottom w:val="0"/>
              <w:divBdr>
                <w:top w:val="none" w:sz="0" w:space="0" w:color="auto"/>
                <w:left w:val="none" w:sz="0" w:space="0" w:color="auto"/>
                <w:bottom w:val="none" w:sz="0" w:space="0" w:color="auto"/>
                <w:right w:val="none" w:sz="0" w:space="0" w:color="auto"/>
              </w:divBdr>
            </w:div>
          </w:divsChild>
        </w:div>
        <w:div w:id="1752114360">
          <w:marLeft w:val="240"/>
          <w:marRight w:val="0"/>
          <w:marTop w:val="0"/>
          <w:marBottom w:val="0"/>
          <w:divBdr>
            <w:top w:val="none" w:sz="0" w:space="0" w:color="auto"/>
            <w:left w:val="none" w:sz="0" w:space="0" w:color="auto"/>
            <w:bottom w:val="none" w:sz="0" w:space="0" w:color="auto"/>
            <w:right w:val="none" w:sz="0" w:space="0" w:color="auto"/>
          </w:divBdr>
        </w:div>
        <w:div w:id="1761900910">
          <w:marLeft w:val="240"/>
          <w:marRight w:val="0"/>
          <w:marTop w:val="0"/>
          <w:marBottom w:val="0"/>
          <w:divBdr>
            <w:top w:val="none" w:sz="0" w:space="0" w:color="auto"/>
            <w:left w:val="none" w:sz="0" w:space="0" w:color="auto"/>
            <w:bottom w:val="none" w:sz="0" w:space="0" w:color="auto"/>
            <w:right w:val="none" w:sz="0" w:space="0" w:color="auto"/>
          </w:divBdr>
        </w:div>
        <w:div w:id="1778526222">
          <w:marLeft w:val="240"/>
          <w:marRight w:val="0"/>
          <w:marTop w:val="0"/>
          <w:marBottom w:val="0"/>
          <w:divBdr>
            <w:top w:val="none" w:sz="0" w:space="0" w:color="auto"/>
            <w:left w:val="none" w:sz="0" w:space="0" w:color="auto"/>
            <w:bottom w:val="none" w:sz="0" w:space="0" w:color="auto"/>
            <w:right w:val="none" w:sz="0" w:space="0" w:color="auto"/>
          </w:divBdr>
        </w:div>
        <w:div w:id="1797211564">
          <w:marLeft w:val="240"/>
          <w:marRight w:val="0"/>
          <w:marTop w:val="0"/>
          <w:marBottom w:val="0"/>
          <w:divBdr>
            <w:top w:val="none" w:sz="0" w:space="0" w:color="auto"/>
            <w:left w:val="none" w:sz="0" w:space="0" w:color="auto"/>
            <w:bottom w:val="none" w:sz="0" w:space="0" w:color="auto"/>
            <w:right w:val="none" w:sz="0" w:space="0" w:color="auto"/>
          </w:divBdr>
        </w:div>
        <w:div w:id="1825974817">
          <w:marLeft w:val="240"/>
          <w:marRight w:val="0"/>
          <w:marTop w:val="0"/>
          <w:marBottom w:val="0"/>
          <w:divBdr>
            <w:top w:val="none" w:sz="0" w:space="0" w:color="auto"/>
            <w:left w:val="none" w:sz="0" w:space="0" w:color="auto"/>
            <w:bottom w:val="none" w:sz="0" w:space="0" w:color="auto"/>
            <w:right w:val="none" w:sz="0" w:space="0" w:color="auto"/>
          </w:divBdr>
        </w:div>
        <w:div w:id="1882135403">
          <w:marLeft w:val="240"/>
          <w:marRight w:val="0"/>
          <w:marTop w:val="0"/>
          <w:marBottom w:val="0"/>
          <w:divBdr>
            <w:top w:val="none" w:sz="0" w:space="0" w:color="auto"/>
            <w:left w:val="none" w:sz="0" w:space="0" w:color="auto"/>
            <w:bottom w:val="none" w:sz="0" w:space="0" w:color="auto"/>
            <w:right w:val="none" w:sz="0" w:space="0" w:color="auto"/>
          </w:divBdr>
        </w:div>
        <w:div w:id="1890460954">
          <w:marLeft w:val="240"/>
          <w:marRight w:val="0"/>
          <w:marTop w:val="0"/>
          <w:marBottom w:val="0"/>
          <w:divBdr>
            <w:top w:val="none" w:sz="0" w:space="0" w:color="auto"/>
            <w:left w:val="none" w:sz="0" w:space="0" w:color="auto"/>
            <w:bottom w:val="none" w:sz="0" w:space="0" w:color="auto"/>
            <w:right w:val="none" w:sz="0" w:space="0" w:color="auto"/>
          </w:divBdr>
        </w:div>
        <w:div w:id="1892576467">
          <w:marLeft w:val="240"/>
          <w:marRight w:val="0"/>
          <w:marTop w:val="0"/>
          <w:marBottom w:val="0"/>
          <w:divBdr>
            <w:top w:val="none" w:sz="0" w:space="0" w:color="auto"/>
            <w:left w:val="none" w:sz="0" w:space="0" w:color="auto"/>
            <w:bottom w:val="none" w:sz="0" w:space="0" w:color="auto"/>
            <w:right w:val="none" w:sz="0" w:space="0" w:color="auto"/>
          </w:divBdr>
        </w:div>
        <w:div w:id="1912883386">
          <w:marLeft w:val="240"/>
          <w:marRight w:val="0"/>
          <w:marTop w:val="0"/>
          <w:marBottom w:val="0"/>
          <w:divBdr>
            <w:top w:val="none" w:sz="0" w:space="0" w:color="auto"/>
            <w:left w:val="none" w:sz="0" w:space="0" w:color="auto"/>
            <w:bottom w:val="none" w:sz="0" w:space="0" w:color="auto"/>
            <w:right w:val="none" w:sz="0" w:space="0" w:color="auto"/>
          </w:divBdr>
        </w:div>
        <w:div w:id="1938639434">
          <w:marLeft w:val="240"/>
          <w:marRight w:val="0"/>
          <w:marTop w:val="0"/>
          <w:marBottom w:val="0"/>
          <w:divBdr>
            <w:top w:val="none" w:sz="0" w:space="0" w:color="auto"/>
            <w:left w:val="none" w:sz="0" w:space="0" w:color="auto"/>
            <w:bottom w:val="none" w:sz="0" w:space="0" w:color="auto"/>
            <w:right w:val="none" w:sz="0" w:space="0" w:color="auto"/>
          </w:divBdr>
        </w:div>
        <w:div w:id="1944995424">
          <w:marLeft w:val="240"/>
          <w:marRight w:val="0"/>
          <w:marTop w:val="0"/>
          <w:marBottom w:val="0"/>
          <w:divBdr>
            <w:top w:val="none" w:sz="0" w:space="0" w:color="auto"/>
            <w:left w:val="none" w:sz="0" w:space="0" w:color="auto"/>
            <w:bottom w:val="none" w:sz="0" w:space="0" w:color="auto"/>
            <w:right w:val="none" w:sz="0" w:space="0" w:color="auto"/>
          </w:divBdr>
          <w:divsChild>
            <w:div w:id="584076473">
              <w:marLeft w:val="240"/>
              <w:marRight w:val="0"/>
              <w:marTop w:val="0"/>
              <w:marBottom w:val="0"/>
              <w:divBdr>
                <w:top w:val="none" w:sz="0" w:space="0" w:color="auto"/>
                <w:left w:val="none" w:sz="0" w:space="0" w:color="auto"/>
                <w:bottom w:val="none" w:sz="0" w:space="0" w:color="auto"/>
                <w:right w:val="none" w:sz="0" w:space="0" w:color="auto"/>
              </w:divBdr>
            </w:div>
          </w:divsChild>
        </w:div>
        <w:div w:id="1975062664">
          <w:marLeft w:val="240"/>
          <w:marRight w:val="0"/>
          <w:marTop w:val="0"/>
          <w:marBottom w:val="0"/>
          <w:divBdr>
            <w:top w:val="none" w:sz="0" w:space="0" w:color="auto"/>
            <w:left w:val="none" w:sz="0" w:space="0" w:color="auto"/>
            <w:bottom w:val="none" w:sz="0" w:space="0" w:color="auto"/>
            <w:right w:val="none" w:sz="0" w:space="0" w:color="auto"/>
          </w:divBdr>
        </w:div>
        <w:div w:id="1986280403">
          <w:marLeft w:val="240"/>
          <w:marRight w:val="0"/>
          <w:marTop w:val="0"/>
          <w:marBottom w:val="0"/>
          <w:divBdr>
            <w:top w:val="none" w:sz="0" w:space="0" w:color="auto"/>
            <w:left w:val="none" w:sz="0" w:space="0" w:color="auto"/>
            <w:bottom w:val="none" w:sz="0" w:space="0" w:color="auto"/>
            <w:right w:val="none" w:sz="0" w:space="0" w:color="auto"/>
          </w:divBdr>
        </w:div>
        <w:div w:id="2016298064">
          <w:marLeft w:val="240"/>
          <w:marRight w:val="0"/>
          <w:marTop w:val="0"/>
          <w:marBottom w:val="0"/>
          <w:divBdr>
            <w:top w:val="none" w:sz="0" w:space="0" w:color="auto"/>
            <w:left w:val="none" w:sz="0" w:space="0" w:color="auto"/>
            <w:bottom w:val="none" w:sz="0" w:space="0" w:color="auto"/>
            <w:right w:val="none" w:sz="0" w:space="0" w:color="auto"/>
          </w:divBdr>
        </w:div>
        <w:div w:id="2028867757">
          <w:marLeft w:val="240"/>
          <w:marRight w:val="0"/>
          <w:marTop w:val="0"/>
          <w:marBottom w:val="0"/>
          <w:divBdr>
            <w:top w:val="none" w:sz="0" w:space="0" w:color="auto"/>
            <w:left w:val="none" w:sz="0" w:space="0" w:color="auto"/>
            <w:bottom w:val="none" w:sz="0" w:space="0" w:color="auto"/>
            <w:right w:val="none" w:sz="0" w:space="0" w:color="auto"/>
          </w:divBdr>
        </w:div>
        <w:div w:id="2034843877">
          <w:marLeft w:val="240"/>
          <w:marRight w:val="0"/>
          <w:marTop w:val="0"/>
          <w:marBottom w:val="0"/>
          <w:divBdr>
            <w:top w:val="none" w:sz="0" w:space="0" w:color="auto"/>
            <w:left w:val="none" w:sz="0" w:space="0" w:color="auto"/>
            <w:bottom w:val="none" w:sz="0" w:space="0" w:color="auto"/>
            <w:right w:val="none" w:sz="0" w:space="0" w:color="auto"/>
          </w:divBdr>
        </w:div>
        <w:div w:id="2036493768">
          <w:marLeft w:val="240"/>
          <w:marRight w:val="0"/>
          <w:marTop w:val="0"/>
          <w:marBottom w:val="0"/>
          <w:divBdr>
            <w:top w:val="none" w:sz="0" w:space="0" w:color="auto"/>
            <w:left w:val="none" w:sz="0" w:space="0" w:color="auto"/>
            <w:bottom w:val="none" w:sz="0" w:space="0" w:color="auto"/>
            <w:right w:val="none" w:sz="0" w:space="0" w:color="auto"/>
          </w:divBdr>
        </w:div>
        <w:div w:id="2038891354">
          <w:marLeft w:val="240"/>
          <w:marRight w:val="0"/>
          <w:marTop w:val="0"/>
          <w:marBottom w:val="0"/>
          <w:divBdr>
            <w:top w:val="none" w:sz="0" w:space="0" w:color="auto"/>
            <w:left w:val="none" w:sz="0" w:space="0" w:color="auto"/>
            <w:bottom w:val="none" w:sz="0" w:space="0" w:color="auto"/>
            <w:right w:val="none" w:sz="0" w:space="0" w:color="auto"/>
          </w:divBdr>
        </w:div>
        <w:div w:id="2058046318">
          <w:marLeft w:val="240"/>
          <w:marRight w:val="0"/>
          <w:marTop w:val="0"/>
          <w:marBottom w:val="0"/>
          <w:divBdr>
            <w:top w:val="none" w:sz="0" w:space="0" w:color="auto"/>
            <w:left w:val="none" w:sz="0" w:space="0" w:color="auto"/>
            <w:bottom w:val="none" w:sz="0" w:space="0" w:color="auto"/>
            <w:right w:val="none" w:sz="0" w:space="0" w:color="auto"/>
          </w:divBdr>
        </w:div>
        <w:div w:id="2066373826">
          <w:marLeft w:val="240"/>
          <w:marRight w:val="0"/>
          <w:marTop w:val="0"/>
          <w:marBottom w:val="0"/>
          <w:divBdr>
            <w:top w:val="none" w:sz="0" w:space="0" w:color="auto"/>
            <w:left w:val="none" w:sz="0" w:space="0" w:color="auto"/>
            <w:bottom w:val="none" w:sz="0" w:space="0" w:color="auto"/>
            <w:right w:val="none" w:sz="0" w:space="0" w:color="auto"/>
          </w:divBdr>
        </w:div>
        <w:div w:id="2113209433">
          <w:marLeft w:val="240"/>
          <w:marRight w:val="0"/>
          <w:marTop w:val="0"/>
          <w:marBottom w:val="0"/>
          <w:divBdr>
            <w:top w:val="none" w:sz="0" w:space="0" w:color="auto"/>
            <w:left w:val="none" w:sz="0" w:space="0" w:color="auto"/>
            <w:bottom w:val="none" w:sz="0" w:space="0" w:color="auto"/>
            <w:right w:val="none" w:sz="0" w:space="0" w:color="auto"/>
          </w:divBdr>
        </w:div>
        <w:div w:id="2117676990">
          <w:marLeft w:val="240"/>
          <w:marRight w:val="0"/>
          <w:marTop w:val="0"/>
          <w:marBottom w:val="0"/>
          <w:divBdr>
            <w:top w:val="none" w:sz="0" w:space="0" w:color="auto"/>
            <w:left w:val="none" w:sz="0" w:space="0" w:color="auto"/>
            <w:bottom w:val="none" w:sz="0" w:space="0" w:color="auto"/>
            <w:right w:val="none" w:sz="0" w:space="0" w:color="auto"/>
          </w:divBdr>
        </w:div>
        <w:div w:id="2136635082">
          <w:marLeft w:val="240"/>
          <w:marRight w:val="0"/>
          <w:marTop w:val="0"/>
          <w:marBottom w:val="0"/>
          <w:divBdr>
            <w:top w:val="none" w:sz="0" w:space="0" w:color="auto"/>
            <w:left w:val="none" w:sz="0" w:space="0" w:color="auto"/>
            <w:bottom w:val="none" w:sz="0" w:space="0" w:color="auto"/>
            <w:right w:val="none" w:sz="0" w:space="0" w:color="auto"/>
          </w:divBdr>
        </w:div>
      </w:divsChild>
    </w:div>
    <w:div w:id="658004513">
      <w:bodyDiv w:val="1"/>
      <w:marLeft w:val="0"/>
      <w:marRight w:val="0"/>
      <w:marTop w:val="0"/>
      <w:marBottom w:val="0"/>
      <w:divBdr>
        <w:top w:val="none" w:sz="0" w:space="0" w:color="auto"/>
        <w:left w:val="none" w:sz="0" w:space="0" w:color="auto"/>
        <w:bottom w:val="none" w:sz="0" w:space="0" w:color="auto"/>
        <w:right w:val="none" w:sz="0" w:space="0" w:color="auto"/>
      </w:divBdr>
      <w:divsChild>
        <w:div w:id="67725817">
          <w:marLeft w:val="240"/>
          <w:marRight w:val="0"/>
          <w:marTop w:val="0"/>
          <w:marBottom w:val="0"/>
          <w:divBdr>
            <w:top w:val="none" w:sz="0" w:space="0" w:color="auto"/>
            <w:left w:val="none" w:sz="0" w:space="0" w:color="auto"/>
            <w:bottom w:val="none" w:sz="0" w:space="0" w:color="auto"/>
            <w:right w:val="none" w:sz="0" w:space="0" w:color="auto"/>
          </w:divBdr>
        </w:div>
        <w:div w:id="87502408">
          <w:marLeft w:val="240"/>
          <w:marRight w:val="0"/>
          <w:marTop w:val="0"/>
          <w:marBottom w:val="0"/>
          <w:divBdr>
            <w:top w:val="none" w:sz="0" w:space="0" w:color="auto"/>
            <w:left w:val="none" w:sz="0" w:space="0" w:color="auto"/>
            <w:bottom w:val="none" w:sz="0" w:space="0" w:color="auto"/>
            <w:right w:val="none" w:sz="0" w:space="0" w:color="auto"/>
          </w:divBdr>
        </w:div>
        <w:div w:id="113794642">
          <w:marLeft w:val="240"/>
          <w:marRight w:val="0"/>
          <w:marTop w:val="0"/>
          <w:marBottom w:val="0"/>
          <w:divBdr>
            <w:top w:val="none" w:sz="0" w:space="0" w:color="auto"/>
            <w:left w:val="none" w:sz="0" w:space="0" w:color="auto"/>
            <w:bottom w:val="none" w:sz="0" w:space="0" w:color="auto"/>
            <w:right w:val="none" w:sz="0" w:space="0" w:color="auto"/>
          </w:divBdr>
        </w:div>
        <w:div w:id="129592650">
          <w:marLeft w:val="240"/>
          <w:marRight w:val="0"/>
          <w:marTop w:val="0"/>
          <w:marBottom w:val="0"/>
          <w:divBdr>
            <w:top w:val="none" w:sz="0" w:space="0" w:color="auto"/>
            <w:left w:val="none" w:sz="0" w:space="0" w:color="auto"/>
            <w:bottom w:val="none" w:sz="0" w:space="0" w:color="auto"/>
            <w:right w:val="none" w:sz="0" w:space="0" w:color="auto"/>
          </w:divBdr>
        </w:div>
        <w:div w:id="138379258">
          <w:marLeft w:val="240"/>
          <w:marRight w:val="0"/>
          <w:marTop w:val="0"/>
          <w:marBottom w:val="0"/>
          <w:divBdr>
            <w:top w:val="none" w:sz="0" w:space="0" w:color="auto"/>
            <w:left w:val="none" w:sz="0" w:space="0" w:color="auto"/>
            <w:bottom w:val="none" w:sz="0" w:space="0" w:color="auto"/>
            <w:right w:val="none" w:sz="0" w:space="0" w:color="auto"/>
          </w:divBdr>
        </w:div>
        <w:div w:id="352655559">
          <w:marLeft w:val="240"/>
          <w:marRight w:val="0"/>
          <w:marTop w:val="0"/>
          <w:marBottom w:val="0"/>
          <w:divBdr>
            <w:top w:val="none" w:sz="0" w:space="0" w:color="auto"/>
            <w:left w:val="none" w:sz="0" w:space="0" w:color="auto"/>
            <w:bottom w:val="none" w:sz="0" w:space="0" w:color="auto"/>
            <w:right w:val="none" w:sz="0" w:space="0" w:color="auto"/>
          </w:divBdr>
        </w:div>
        <w:div w:id="362903699">
          <w:marLeft w:val="240"/>
          <w:marRight w:val="0"/>
          <w:marTop w:val="0"/>
          <w:marBottom w:val="0"/>
          <w:divBdr>
            <w:top w:val="none" w:sz="0" w:space="0" w:color="auto"/>
            <w:left w:val="none" w:sz="0" w:space="0" w:color="auto"/>
            <w:bottom w:val="none" w:sz="0" w:space="0" w:color="auto"/>
            <w:right w:val="none" w:sz="0" w:space="0" w:color="auto"/>
          </w:divBdr>
        </w:div>
        <w:div w:id="448859773">
          <w:marLeft w:val="240"/>
          <w:marRight w:val="0"/>
          <w:marTop w:val="0"/>
          <w:marBottom w:val="0"/>
          <w:divBdr>
            <w:top w:val="none" w:sz="0" w:space="0" w:color="auto"/>
            <w:left w:val="none" w:sz="0" w:space="0" w:color="auto"/>
            <w:bottom w:val="none" w:sz="0" w:space="0" w:color="auto"/>
            <w:right w:val="none" w:sz="0" w:space="0" w:color="auto"/>
          </w:divBdr>
        </w:div>
        <w:div w:id="568031755">
          <w:marLeft w:val="240"/>
          <w:marRight w:val="0"/>
          <w:marTop w:val="0"/>
          <w:marBottom w:val="0"/>
          <w:divBdr>
            <w:top w:val="none" w:sz="0" w:space="0" w:color="auto"/>
            <w:left w:val="none" w:sz="0" w:space="0" w:color="auto"/>
            <w:bottom w:val="none" w:sz="0" w:space="0" w:color="auto"/>
            <w:right w:val="none" w:sz="0" w:space="0" w:color="auto"/>
          </w:divBdr>
        </w:div>
        <w:div w:id="643507763">
          <w:marLeft w:val="240"/>
          <w:marRight w:val="0"/>
          <w:marTop w:val="0"/>
          <w:marBottom w:val="0"/>
          <w:divBdr>
            <w:top w:val="none" w:sz="0" w:space="0" w:color="auto"/>
            <w:left w:val="none" w:sz="0" w:space="0" w:color="auto"/>
            <w:bottom w:val="none" w:sz="0" w:space="0" w:color="auto"/>
            <w:right w:val="none" w:sz="0" w:space="0" w:color="auto"/>
          </w:divBdr>
        </w:div>
        <w:div w:id="681397210">
          <w:marLeft w:val="240"/>
          <w:marRight w:val="0"/>
          <w:marTop w:val="0"/>
          <w:marBottom w:val="0"/>
          <w:divBdr>
            <w:top w:val="none" w:sz="0" w:space="0" w:color="auto"/>
            <w:left w:val="none" w:sz="0" w:space="0" w:color="auto"/>
            <w:bottom w:val="none" w:sz="0" w:space="0" w:color="auto"/>
            <w:right w:val="none" w:sz="0" w:space="0" w:color="auto"/>
          </w:divBdr>
        </w:div>
        <w:div w:id="1052461458">
          <w:marLeft w:val="240"/>
          <w:marRight w:val="0"/>
          <w:marTop w:val="0"/>
          <w:marBottom w:val="0"/>
          <w:divBdr>
            <w:top w:val="none" w:sz="0" w:space="0" w:color="auto"/>
            <w:left w:val="none" w:sz="0" w:space="0" w:color="auto"/>
            <w:bottom w:val="none" w:sz="0" w:space="0" w:color="auto"/>
            <w:right w:val="none" w:sz="0" w:space="0" w:color="auto"/>
          </w:divBdr>
        </w:div>
        <w:div w:id="1162695185">
          <w:marLeft w:val="240"/>
          <w:marRight w:val="0"/>
          <w:marTop w:val="0"/>
          <w:marBottom w:val="0"/>
          <w:divBdr>
            <w:top w:val="none" w:sz="0" w:space="0" w:color="auto"/>
            <w:left w:val="none" w:sz="0" w:space="0" w:color="auto"/>
            <w:bottom w:val="none" w:sz="0" w:space="0" w:color="auto"/>
            <w:right w:val="none" w:sz="0" w:space="0" w:color="auto"/>
          </w:divBdr>
        </w:div>
        <w:div w:id="1242715183">
          <w:marLeft w:val="240"/>
          <w:marRight w:val="0"/>
          <w:marTop w:val="0"/>
          <w:marBottom w:val="0"/>
          <w:divBdr>
            <w:top w:val="none" w:sz="0" w:space="0" w:color="auto"/>
            <w:left w:val="none" w:sz="0" w:space="0" w:color="auto"/>
            <w:bottom w:val="none" w:sz="0" w:space="0" w:color="auto"/>
            <w:right w:val="none" w:sz="0" w:space="0" w:color="auto"/>
          </w:divBdr>
        </w:div>
        <w:div w:id="1268849658">
          <w:marLeft w:val="240"/>
          <w:marRight w:val="0"/>
          <w:marTop w:val="0"/>
          <w:marBottom w:val="0"/>
          <w:divBdr>
            <w:top w:val="none" w:sz="0" w:space="0" w:color="auto"/>
            <w:left w:val="none" w:sz="0" w:space="0" w:color="auto"/>
            <w:bottom w:val="none" w:sz="0" w:space="0" w:color="auto"/>
            <w:right w:val="none" w:sz="0" w:space="0" w:color="auto"/>
          </w:divBdr>
        </w:div>
        <w:div w:id="1314796694">
          <w:marLeft w:val="240"/>
          <w:marRight w:val="0"/>
          <w:marTop w:val="0"/>
          <w:marBottom w:val="0"/>
          <w:divBdr>
            <w:top w:val="none" w:sz="0" w:space="0" w:color="auto"/>
            <w:left w:val="none" w:sz="0" w:space="0" w:color="auto"/>
            <w:bottom w:val="none" w:sz="0" w:space="0" w:color="auto"/>
            <w:right w:val="none" w:sz="0" w:space="0" w:color="auto"/>
          </w:divBdr>
        </w:div>
        <w:div w:id="1382286620">
          <w:marLeft w:val="240"/>
          <w:marRight w:val="0"/>
          <w:marTop w:val="0"/>
          <w:marBottom w:val="0"/>
          <w:divBdr>
            <w:top w:val="none" w:sz="0" w:space="0" w:color="auto"/>
            <w:left w:val="none" w:sz="0" w:space="0" w:color="auto"/>
            <w:bottom w:val="none" w:sz="0" w:space="0" w:color="auto"/>
            <w:right w:val="none" w:sz="0" w:space="0" w:color="auto"/>
          </w:divBdr>
          <w:divsChild>
            <w:div w:id="1498349700">
              <w:marLeft w:val="240"/>
              <w:marRight w:val="0"/>
              <w:marTop w:val="0"/>
              <w:marBottom w:val="0"/>
              <w:divBdr>
                <w:top w:val="none" w:sz="0" w:space="0" w:color="auto"/>
                <w:left w:val="none" w:sz="0" w:space="0" w:color="auto"/>
                <w:bottom w:val="none" w:sz="0" w:space="0" w:color="auto"/>
                <w:right w:val="none" w:sz="0" w:space="0" w:color="auto"/>
              </w:divBdr>
            </w:div>
            <w:div w:id="1646199317">
              <w:marLeft w:val="240"/>
              <w:marRight w:val="0"/>
              <w:marTop w:val="0"/>
              <w:marBottom w:val="0"/>
              <w:divBdr>
                <w:top w:val="none" w:sz="0" w:space="0" w:color="auto"/>
                <w:left w:val="none" w:sz="0" w:space="0" w:color="auto"/>
                <w:bottom w:val="none" w:sz="0" w:space="0" w:color="auto"/>
                <w:right w:val="none" w:sz="0" w:space="0" w:color="auto"/>
              </w:divBdr>
            </w:div>
          </w:divsChild>
        </w:div>
        <w:div w:id="1493183165">
          <w:marLeft w:val="240"/>
          <w:marRight w:val="0"/>
          <w:marTop w:val="0"/>
          <w:marBottom w:val="0"/>
          <w:divBdr>
            <w:top w:val="none" w:sz="0" w:space="0" w:color="auto"/>
            <w:left w:val="none" w:sz="0" w:space="0" w:color="auto"/>
            <w:bottom w:val="none" w:sz="0" w:space="0" w:color="auto"/>
            <w:right w:val="none" w:sz="0" w:space="0" w:color="auto"/>
          </w:divBdr>
        </w:div>
        <w:div w:id="1747336539">
          <w:marLeft w:val="240"/>
          <w:marRight w:val="0"/>
          <w:marTop w:val="0"/>
          <w:marBottom w:val="0"/>
          <w:divBdr>
            <w:top w:val="none" w:sz="0" w:space="0" w:color="auto"/>
            <w:left w:val="none" w:sz="0" w:space="0" w:color="auto"/>
            <w:bottom w:val="none" w:sz="0" w:space="0" w:color="auto"/>
            <w:right w:val="none" w:sz="0" w:space="0" w:color="auto"/>
          </w:divBdr>
        </w:div>
        <w:div w:id="1767841691">
          <w:marLeft w:val="240"/>
          <w:marRight w:val="0"/>
          <w:marTop w:val="0"/>
          <w:marBottom w:val="0"/>
          <w:divBdr>
            <w:top w:val="none" w:sz="0" w:space="0" w:color="auto"/>
            <w:left w:val="none" w:sz="0" w:space="0" w:color="auto"/>
            <w:bottom w:val="none" w:sz="0" w:space="0" w:color="auto"/>
            <w:right w:val="none" w:sz="0" w:space="0" w:color="auto"/>
          </w:divBdr>
        </w:div>
        <w:div w:id="1905413399">
          <w:marLeft w:val="240"/>
          <w:marRight w:val="0"/>
          <w:marTop w:val="0"/>
          <w:marBottom w:val="0"/>
          <w:divBdr>
            <w:top w:val="none" w:sz="0" w:space="0" w:color="auto"/>
            <w:left w:val="none" w:sz="0" w:space="0" w:color="auto"/>
            <w:bottom w:val="none" w:sz="0" w:space="0" w:color="auto"/>
            <w:right w:val="none" w:sz="0" w:space="0" w:color="auto"/>
          </w:divBdr>
        </w:div>
        <w:div w:id="1906262232">
          <w:marLeft w:val="240"/>
          <w:marRight w:val="0"/>
          <w:marTop w:val="0"/>
          <w:marBottom w:val="0"/>
          <w:divBdr>
            <w:top w:val="none" w:sz="0" w:space="0" w:color="auto"/>
            <w:left w:val="none" w:sz="0" w:space="0" w:color="auto"/>
            <w:bottom w:val="none" w:sz="0" w:space="0" w:color="auto"/>
            <w:right w:val="none" w:sz="0" w:space="0" w:color="auto"/>
          </w:divBdr>
        </w:div>
        <w:div w:id="2070226328">
          <w:marLeft w:val="240"/>
          <w:marRight w:val="0"/>
          <w:marTop w:val="0"/>
          <w:marBottom w:val="0"/>
          <w:divBdr>
            <w:top w:val="none" w:sz="0" w:space="0" w:color="auto"/>
            <w:left w:val="none" w:sz="0" w:space="0" w:color="auto"/>
            <w:bottom w:val="none" w:sz="0" w:space="0" w:color="auto"/>
            <w:right w:val="none" w:sz="0" w:space="0" w:color="auto"/>
          </w:divBdr>
        </w:div>
      </w:divsChild>
    </w:div>
    <w:div w:id="1330062695">
      <w:bodyDiv w:val="1"/>
      <w:marLeft w:val="0"/>
      <w:marRight w:val="0"/>
      <w:marTop w:val="0"/>
      <w:marBottom w:val="0"/>
      <w:divBdr>
        <w:top w:val="none" w:sz="0" w:space="0" w:color="auto"/>
        <w:left w:val="none" w:sz="0" w:space="0" w:color="auto"/>
        <w:bottom w:val="none" w:sz="0" w:space="0" w:color="auto"/>
        <w:right w:val="none" w:sz="0" w:space="0" w:color="auto"/>
      </w:divBdr>
    </w:div>
    <w:div w:id="1458987110">
      <w:bodyDiv w:val="1"/>
      <w:marLeft w:val="0"/>
      <w:marRight w:val="0"/>
      <w:marTop w:val="0"/>
      <w:marBottom w:val="0"/>
      <w:divBdr>
        <w:top w:val="none" w:sz="0" w:space="0" w:color="auto"/>
        <w:left w:val="none" w:sz="0" w:space="0" w:color="auto"/>
        <w:bottom w:val="none" w:sz="0" w:space="0" w:color="auto"/>
        <w:right w:val="none" w:sz="0" w:space="0" w:color="auto"/>
      </w:divBdr>
    </w:div>
    <w:div w:id="1532959219">
      <w:bodyDiv w:val="1"/>
      <w:marLeft w:val="0"/>
      <w:marRight w:val="0"/>
      <w:marTop w:val="0"/>
      <w:marBottom w:val="0"/>
      <w:divBdr>
        <w:top w:val="none" w:sz="0" w:space="0" w:color="auto"/>
        <w:left w:val="none" w:sz="0" w:space="0" w:color="auto"/>
        <w:bottom w:val="none" w:sz="0" w:space="0" w:color="auto"/>
        <w:right w:val="none" w:sz="0" w:space="0" w:color="auto"/>
      </w:divBdr>
    </w:div>
    <w:div w:id="1686245314">
      <w:bodyDiv w:val="1"/>
      <w:marLeft w:val="0"/>
      <w:marRight w:val="0"/>
      <w:marTop w:val="0"/>
      <w:marBottom w:val="0"/>
      <w:divBdr>
        <w:top w:val="none" w:sz="0" w:space="0" w:color="auto"/>
        <w:left w:val="none" w:sz="0" w:space="0" w:color="auto"/>
        <w:bottom w:val="none" w:sz="0" w:space="0" w:color="auto"/>
        <w:right w:val="none" w:sz="0" w:space="0" w:color="auto"/>
      </w:divBdr>
      <w:divsChild>
        <w:div w:id="11997737">
          <w:marLeft w:val="0"/>
          <w:marRight w:val="0"/>
          <w:marTop w:val="0"/>
          <w:marBottom w:val="0"/>
          <w:divBdr>
            <w:top w:val="none" w:sz="0" w:space="0" w:color="auto"/>
            <w:left w:val="none" w:sz="0" w:space="0" w:color="auto"/>
            <w:bottom w:val="none" w:sz="0" w:space="0" w:color="auto"/>
            <w:right w:val="none" w:sz="0" w:space="0" w:color="auto"/>
          </w:divBdr>
        </w:div>
        <w:div w:id="36704086">
          <w:marLeft w:val="0"/>
          <w:marRight w:val="0"/>
          <w:marTop w:val="0"/>
          <w:marBottom w:val="0"/>
          <w:divBdr>
            <w:top w:val="none" w:sz="0" w:space="0" w:color="auto"/>
            <w:left w:val="none" w:sz="0" w:space="0" w:color="auto"/>
            <w:bottom w:val="none" w:sz="0" w:space="0" w:color="auto"/>
            <w:right w:val="none" w:sz="0" w:space="0" w:color="auto"/>
          </w:divBdr>
        </w:div>
        <w:div w:id="43916445">
          <w:marLeft w:val="0"/>
          <w:marRight w:val="0"/>
          <w:marTop w:val="0"/>
          <w:marBottom w:val="0"/>
          <w:divBdr>
            <w:top w:val="none" w:sz="0" w:space="0" w:color="auto"/>
            <w:left w:val="none" w:sz="0" w:space="0" w:color="auto"/>
            <w:bottom w:val="none" w:sz="0" w:space="0" w:color="auto"/>
            <w:right w:val="none" w:sz="0" w:space="0" w:color="auto"/>
          </w:divBdr>
        </w:div>
        <w:div w:id="49963913">
          <w:marLeft w:val="0"/>
          <w:marRight w:val="0"/>
          <w:marTop w:val="0"/>
          <w:marBottom w:val="0"/>
          <w:divBdr>
            <w:top w:val="none" w:sz="0" w:space="0" w:color="auto"/>
            <w:left w:val="none" w:sz="0" w:space="0" w:color="auto"/>
            <w:bottom w:val="none" w:sz="0" w:space="0" w:color="auto"/>
            <w:right w:val="none" w:sz="0" w:space="0" w:color="auto"/>
          </w:divBdr>
          <w:divsChild>
            <w:div w:id="583144743">
              <w:marLeft w:val="0"/>
              <w:marRight w:val="0"/>
              <w:marTop w:val="0"/>
              <w:marBottom w:val="0"/>
              <w:divBdr>
                <w:top w:val="none" w:sz="0" w:space="0" w:color="auto"/>
                <w:left w:val="none" w:sz="0" w:space="0" w:color="auto"/>
                <w:bottom w:val="none" w:sz="0" w:space="0" w:color="auto"/>
                <w:right w:val="none" w:sz="0" w:space="0" w:color="auto"/>
              </w:divBdr>
            </w:div>
            <w:div w:id="855925856">
              <w:marLeft w:val="0"/>
              <w:marRight w:val="0"/>
              <w:marTop w:val="0"/>
              <w:marBottom w:val="0"/>
              <w:divBdr>
                <w:top w:val="none" w:sz="0" w:space="0" w:color="auto"/>
                <w:left w:val="none" w:sz="0" w:space="0" w:color="auto"/>
                <w:bottom w:val="none" w:sz="0" w:space="0" w:color="auto"/>
                <w:right w:val="none" w:sz="0" w:space="0" w:color="auto"/>
              </w:divBdr>
            </w:div>
            <w:div w:id="1099717184">
              <w:marLeft w:val="0"/>
              <w:marRight w:val="0"/>
              <w:marTop w:val="0"/>
              <w:marBottom w:val="0"/>
              <w:divBdr>
                <w:top w:val="none" w:sz="0" w:space="0" w:color="auto"/>
                <w:left w:val="none" w:sz="0" w:space="0" w:color="auto"/>
                <w:bottom w:val="none" w:sz="0" w:space="0" w:color="auto"/>
                <w:right w:val="none" w:sz="0" w:space="0" w:color="auto"/>
              </w:divBdr>
            </w:div>
            <w:div w:id="1280264655">
              <w:marLeft w:val="0"/>
              <w:marRight w:val="0"/>
              <w:marTop w:val="0"/>
              <w:marBottom w:val="0"/>
              <w:divBdr>
                <w:top w:val="none" w:sz="0" w:space="0" w:color="auto"/>
                <w:left w:val="none" w:sz="0" w:space="0" w:color="auto"/>
                <w:bottom w:val="none" w:sz="0" w:space="0" w:color="auto"/>
                <w:right w:val="none" w:sz="0" w:space="0" w:color="auto"/>
              </w:divBdr>
            </w:div>
            <w:div w:id="1341077480">
              <w:marLeft w:val="0"/>
              <w:marRight w:val="0"/>
              <w:marTop w:val="0"/>
              <w:marBottom w:val="0"/>
              <w:divBdr>
                <w:top w:val="none" w:sz="0" w:space="0" w:color="auto"/>
                <w:left w:val="none" w:sz="0" w:space="0" w:color="auto"/>
                <w:bottom w:val="none" w:sz="0" w:space="0" w:color="auto"/>
                <w:right w:val="none" w:sz="0" w:space="0" w:color="auto"/>
              </w:divBdr>
            </w:div>
            <w:div w:id="1529873909">
              <w:marLeft w:val="0"/>
              <w:marRight w:val="0"/>
              <w:marTop w:val="0"/>
              <w:marBottom w:val="0"/>
              <w:divBdr>
                <w:top w:val="none" w:sz="0" w:space="0" w:color="auto"/>
                <w:left w:val="none" w:sz="0" w:space="0" w:color="auto"/>
                <w:bottom w:val="none" w:sz="0" w:space="0" w:color="auto"/>
                <w:right w:val="none" w:sz="0" w:space="0" w:color="auto"/>
              </w:divBdr>
            </w:div>
            <w:div w:id="1833137773">
              <w:marLeft w:val="0"/>
              <w:marRight w:val="0"/>
              <w:marTop w:val="0"/>
              <w:marBottom w:val="0"/>
              <w:divBdr>
                <w:top w:val="none" w:sz="0" w:space="0" w:color="auto"/>
                <w:left w:val="none" w:sz="0" w:space="0" w:color="auto"/>
                <w:bottom w:val="none" w:sz="0" w:space="0" w:color="auto"/>
                <w:right w:val="none" w:sz="0" w:space="0" w:color="auto"/>
              </w:divBdr>
            </w:div>
          </w:divsChild>
        </w:div>
        <w:div w:id="52894728">
          <w:marLeft w:val="0"/>
          <w:marRight w:val="0"/>
          <w:marTop w:val="0"/>
          <w:marBottom w:val="0"/>
          <w:divBdr>
            <w:top w:val="none" w:sz="0" w:space="0" w:color="auto"/>
            <w:left w:val="none" w:sz="0" w:space="0" w:color="auto"/>
            <w:bottom w:val="none" w:sz="0" w:space="0" w:color="auto"/>
            <w:right w:val="none" w:sz="0" w:space="0" w:color="auto"/>
          </w:divBdr>
        </w:div>
        <w:div w:id="56980918">
          <w:marLeft w:val="0"/>
          <w:marRight w:val="0"/>
          <w:marTop w:val="0"/>
          <w:marBottom w:val="0"/>
          <w:divBdr>
            <w:top w:val="none" w:sz="0" w:space="0" w:color="auto"/>
            <w:left w:val="none" w:sz="0" w:space="0" w:color="auto"/>
            <w:bottom w:val="none" w:sz="0" w:space="0" w:color="auto"/>
            <w:right w:val="none" w:sz="0" w:space="0" w:color="auto"/>
          </w:divBdr>
          <w:divsChild>
            <w:div w:id="119955474">
              <w:marLeft w:val="0"/>
              <w:marRight w:val="0"/>
              <w:marTop w:val="0"/>
              <w:marBottom w:val="0"/>
              <w:divBdr>
                <w:top w:val="none" w:sz="0" w:space="0" w:color="auto"/>
                <w:left w:val="none" w:sz="0" w:space="0" w:color="auto"/>
                <w:bottom w:val="none" w:sz="0" w:space="0" w:color="auto"/>
                <w:right w:val="none" w:sz="0" w:space="0" w:color="auto"/>
              </w:divBdr>
            </w:div>
            <w:div w:id="179928903">
              <w:marLeft w:val="0"/>
              <w:marRight w:val="0"/>
              <w:marTop w:val="0"/>
              <w:marBottom w:val="0"/>
              <w:divBdr>
                <w:top w:val="none" w:sz="0" w:space="0" w:color="auto"/>
                <w:left w:val="none" w:sz="0" w:space="0" w:color="auto"/>
                <w:bottom w:val="none" w:sz="0" w:space="0" w:color="auto"/>
                <w:right w:val="none" w:sz="0" w:space="0" w:color="auto"/>
              </w:divBdr>
            </w:div>
            <w:div w:id="624386968">
              <w:marLeft w:val="0"/>
              <w:marRight w:val="0"/>
              <w:marTop w:val="0"/>
              <w:marBottom w:val="0"/>
              <w:divBdr>
                <w:top w:val="none" w:sz="0" w:space="0" w:color="auto"/>
                <w:left w:val="none" w:sz="0" w:space="0" w:color="auto"/>
                <w:bottom w:val="none" w:sz="0" w:space="0" w:color="auto"/>
                <w:right w:val="none" w:sz="0" w:space="0" w:color="auto"/>
              </w:divBdr>
            </w:div>
            <w:div w:id="775373192">
              <w:marLeft w:val="0"/>
              <w:marRight w:val="0"/>
              <w:marTop w:val="0"/>
              <w:marBottom w:val="0"/>
              <w:divBdr>
                <w:top w:val="none" w:sz="0" w:space="0" w:color="auto"/>
                <w:left w:val="none" w:sz="0" w:space="0" w:color="auto"/>
                <w:bottom w:val="none" w:sz="0" w:space="0" w:color="auto"/>
                <w:right w:val="none" w:sz="0" w:space="0" w:color="auto"/>
              </w:divBdr>
            </w:div>
            <w:div w:id="807354445">
              <w:marLeft w:val="0"/>
              <w:marRight w:val="0"/>
              <w:marTop w:val="0"/>
              <w:marBottom w:val="0"/>
              <w:divBdr>
                <w:top w:val="none" w:sz="0" w:space="0" w:color="auto"/>
                <w:left w:val="none" w:sz="0" w:space="0" w:color="auto"/>
                <w:bottom w:val="none" w:sz="0" w:space="0" w:color="auto"/>
                <w:right w:val="none" w:sz="0" w:space="0" w:color="auto"/>
              </w:divBdr>
            </w:div>
            <w:div w:id="845903784">
              <w:marLeft w:val="0"/>
              <w:marRight w:val="0"/>
              <w:marTop w:val="0"/>
              <w:marBottom w:val="0"/>
              <w:divBdr>
                <w:top w:val="none" w:sz="0" w:space="0" w:color="auto"/>
                <w:left w:val="none" w:sz="0" w:space="0" w:color="auto"/>
                <w:bottom w:val="none" w:sz="0" w:space="0" w:color="auto"/>
                <w:right w:val="none" w:sz="0" w:space="0" w:color="auto"/>
              </w:divBdr>
            </w:div>
            <w:div w:id="1163279338">
              <w:marLeft w:val="0"/>
              <w:marRight w:val="0"/>
              <w:marTop w:val="0"/>
              <w:marBottom w:val="0"/>
              <w:divBdr>
                <w:top w:val="none" w:sz="0" w:space="0" w:color="auto"/>
                <w:left w:val="none" w:sz="0" w:space="0" w:color="auto"/>
                <w:bottom w:val="none" w:sz="0" w:space="0" w:color="auto"/>
                <w:right w:val="none" w:sz="0" w:space="0" w:color="auto"/>
              </w:divBdr>
            </w:div>
            <w:div w:id="1432553502">
              <w:marLeft w:val="0"/>
              <w:marRight w:val="0"/>
              <w:marTop w:val="0"/>
              <w:marBottom w:val="0"/>
              <w:divBdr>
                <w:top w:val="none" w:sz="0" w:space="0" w:color="auto"/>
                <w:left w:val="none" w:sz="0" w:space="0" w:color="auto"/>
                <w:bottom w:val="none" w:sz="0" w:space="0" w:color="auto"/>
                <w:right w:val="none" w:sz="0" w:space="0" w:color="auto"/>
              </w:divBdr>
            </w:div>
            <w:div w:id="1459449328">
              <w:marLeft w:val="0"/>
              <w:marRight w:val="0"/>
              <w:marTop w:val="0"/>
              <w:marBottom w:val="0"/>
              <w:divBdr>
                <w:top w:val="none" w:sz="0" w:space="0" w:color="auto"/>
                <w:left w:val="none" w:sz="0" w:space="0" w:color="auto"/>
                <w:bottom w:val="none" w:sz="0" w:space="0" w:color="auto"/>
                <w:right w:val="none" w:sz="0" w:space="0" w:color="auto"/>
              </w:divBdr>
            </w:div>
            <w:div w:id="1556744077">
              <w:marLeft w:val="0"/>
              <w:marRight w:val="0"/>
              <w:marTop w:val="0"/>
              <w:marBottom w:val="0"/>
              <w:divBdr>
                <w:top w:val="none" w:sz="0" w:space="0" w:color="auto"/>
                <w:left w:val="none" w:sz="0" w:space="0" w:color="auto"/>
                <w:bottom w:val="none" w:sz="0" w:space="0" w:color="auto"/>
                <w:right w:val="none" w:sz="0" w:space="0" w:color="auto"/>
              </w:divBdr>
            </w:div>
            <w:div w:id="1624070103">
              <w:marLeft w:val="0"/>
              <w:marRight w:val="0"/>
              <w:marTop w:val="0"/>
              <w:marBottom w:val="0"/>
              <w:divBdr>
                <w:top w:val="none" w:sz="0" w:space="0" w:color="auto"/>
                <w:left w:val="none" w:sz="0" w:space="0" w:color="auto"/>
                <w:bottom w:val="none" w:sz="0" w:space="0" w:color="auto"/>
                <w:right w:val="none" w:sz="0" w:space="0" w:color="auto"/>
              </w:divBdr>
            </w:div>
            <w:div w:id="1634747354">
              <w:marLeft w:val="0"/>
              <w:marRight w:val="0"/>
              <w:marTop w:val="0"/>
              <w:marBottom w:val="0"/>
              <w:divBdr>
                <w:top w:val="none" w:sz="0" w:space="0" w:color="auto"/>
                <w:left w:val="none" w:sz="0" w:space="0" w:color="auto"/>
                <w:bottom w:val="none" w:sz="0" w:space="0" w:color="auto"/>
                <w:right w:val="none" w:sz="0" w:space="0" w:color="auto"/>
              </w:divBdr>
            </w:div>
            <w:div w:id="1825395825">
              <w:marLeft w:val="0"/>
              <w:marRight w:val="0"/>
              <w:marTop w:val="0"/>
              <w:marBottom w:val="0"/>
              <w:divBdr>
                <w:top w:val="none" w:sz="0" w:space="0" w:color="auto"/>
                <w:left w:val="none" w:sz="0" w:space="0" w:color="auto"/>
                <w:bottom w:val="none" w:sz="0" w:space="0" w:color="auto"/>
                <w:right w:val="none" w:sz="0" w:space="0" w:color="auto"/>
              </w:divBdr>
            </w:div>
            <w:div w:id="1864123969">
              <w:marLeft w:val="0"/>
              <w:marRight w:val="0"/>
              <w:marTop w:val="0"/>
              <w:marBottom w:val="0"/>
              <w:divBdr>
                <w:top w:val="none" w:sz="0" w:space="0" w:color="auto"/>
                <w:left w:val="none" w:sz="0" w:space="0" w:color="auto"/>
                <w:bottom w:val="none" w:sz="0" w:space="0" w:color="auto"/>
                <w:right w:val="none" w:sz="0" w:space="0" w:color="auto"/>
              </w:divBdr>
            </w:div>
          </w:divsChild>
        </w:div>
        <w:div w:id="61367343">
          <w:marLeft w:val="0"/>
          <w:marRight w:val="0"/>
          <w:marTop w:val="0"/>
          <w:marBottom w:val="0"/>
          <w:divBdr>
            <w:top w:val="none" w:sz="0" w:space="0" w:color="auto"/>
            <w:left w:val="none" w:sz="0" w:space="0" w:color="auto"/>
            <w:bottom w:val="none" w:sz="0" w:space="0" w:color="auto"/>
            <w:right w:val="none" w:sz="0" w:space="0" w:color="auto"/>
          </w:divBdr>
        </w:div>
        <w:div w:id="61759620">
          <w:marLeft w:val="0"/>
          <w:marRight w:val="0"/>
          <w:marTop w:val="0"/>
          <w:marBottom w:val="0"/>
          <w:divBdr>
            <w:top w:val="none" w:sz="0" w:space="0" w:color="auto"/>
            <w:left w:val="none" w:sz="0" w:space="0" w:color="auto"/>
            <w:bottom w:val="none" w:sz="0" w:space="0" w:color="auto"/>
            <w:right w:val="none" w:sz="0" w:space="0" w:color="auto"/>
          </w:divBdr>
        </w:div>
        <w:div w:id="92477590">
          <w:marLeft w:val="0"/>
          <w:marRight w:val="0"/>
          <w:marTop w:val="0"/>
          <w:marBottom w:val="0"/>
          <w:divBdr>
            <w:top w:val="none" w:sz="0" w:space="0" w:color="auto"/>
            <w:left w:val="none" w:sz="0" w:space="0" w:color="auto"/>
            <w:bottom w:val="none" w:sz="0" w:space="0" w:color="auto"/>
            <w:right w:val="none" w:sz="0" w:space="0" w:color="auto"/>
          </w:divBdr>
        </w:div>
        <w:div w:id="95443222">
          <w:marLeft w:val="0"/>
          <w:marRight w:val="0"/>
          <w:marTop w:val="0"/>
          <w:marBottom w:val="0"/>
          <w:divBdr>
            <w:top w:val="none" w:sz="0" w:space="0" w:color="auto"/>
            <w:left w:val="none" w:sz="0" w:space="0" w:color="auto"/>
            <w:bottom w:val="none" w:sz="0" w:space="0" w:color="auto"/>
            <w:right w:val="none" w:sz="0" w:space="0" w:color="auto"/>
          </w:divBdr>
        </w:div>
        <w:div w:id="115416863">
          <w:marLeft w:val="0"/>
          <w:marRight w:val="0"/>
          <w:marTop w:val="0"/>
          <w:marBottom w:val="0"/>
          <w:divBdr>
            <w:top w:val="none" w:sz="0" w:space="0" w:color="auto"/>
            <w:left w:val="none" w:sz="0" w:space="0" w:color="auto"/>
            <w:bottom w:val="none" w:sz="0" w:space="0" w:color="auto"/>
            <w:right w:val="none" w:sz="0" w:space="0" w:color="auto"/>
          </w:divBdr>
        </w:div>
        <w:div w:id="121046264">
          <w:marLeft w:val="0"/>
          <w:marRight w:val="0"/>
          <w:marTop w:val="0"/>
          <w:marBottom w:val="0"/>
          <w:divBdr>
            <w:top w:val="none" w:sz="0" w:space="0" w:color="auto"/>
            <w:left w:val="none" w:sz="0" w:space="0" w:color="auto"/>
            <w:bottom w:val="none" w:sz="0" w:space="0" w:color="auto"/>
            <w:right w:val="none" w:sz="0" w:space="0" w:color="auto"/>
          </w:divBdr>
        </w:div>
        <w:div w:id="122309193">
          <w:marLeft w:val="0"/>
          <w:marRight w:val="0"/>
          <w:marTop w:val="0"/>
          <w:marBottom w:val="0"/>
          <w:divBdr>
            <w:top w:val="none" w:sz="0" w:space="0" w:color="auto"/>
            <w:left w:val="none" w:sz="0" w:space="0" w:color="auto"/>
            <w:bottom w:val="none" w:sz="0" w:space="0" w:color="auto"/>
            <w:right w:val="none" w:sz="0" w:space="0" w:color="auto"/>
          </w:divBdr>
          <w:divsChild>
            <w:div w:id="150486950">
              <w:marLeft w:val="0"/>
              <w:marRight w:val="0"/>
              <w:marTop w:val="0"/>
              <w:marBottom w:val="0"/>
              <w:divBdr>
                <w:top w:val="none" w:sz="0" w:space="0" w:color="auto"/>
                <w:left w:val="none" w:sz="0" w:space="0" w:color="auto"/>
                <w:bottom w:val="none" w:sz="0" w:space="0" w:color="auto"/>
                <w:right w:val="none" w:sz="0" w:space="0" w:color="auto"/>
              </w:divBdr>
            </w:div>
            <w:div w:id="285310271">
              <w:marLeft w:val="0"/>
              <w:marRight w:val="0"/>
              <w:marTop w:val="0"/>
              <w:marBottom w:val="0"/>
              <w:divBdr>
                <w:top w:val="none" w:sz="0" w:space="0" w:color="auto"/>
                <w:left w:val="none" w:sz="0" w:space="0" w:color="auto"/>
                <w:bottom w:val="none" w:sz="0" w:space="0" w:color="auto"/>
                <w:right w:val="none" w:sz="0" w:space="0" w:color="auto"/>
              </w:divBdr>
            </w:div>
            <w:div w:id="311713991">
              <w:marLeft w:val="0"/>
              <w:marRight w:val="0"/>
              <w:marTop w:val="0"/>
              <w:marBottom w:val="0"/>
              <w:divBdr>
                <w:top w:val="none" w:sz="0" w:space="0" w:color="auto"/>
                <w:left w:val="none" w:sz="0" w:space="0" w:color="auto"/>
                <w:bottom w:val="none" w:sz="0" w:space="0" w:color="auto"/>
                <w:right w:val="none" w:sz="0" w:space="0" w:color="auto"/>
              </w:divBdr>
            </w:div>
            <w:div w:id="770126198">
              <w:marLeft w:val="0"/>
              <w:marRight w:val="0"/>
              <w:marTop w:val="0"/>
              <w:marBottom w:val="0"/>
              <w:divBdr>
                <w:top w:val="none" w:sz="0" w:space="0" w:color="auto"/>
                <w:left w:val="none" w:sz="0" w:space="0" w:color="auto"/>
                <w:bottom w:val="none" w:sz="0" w:space="0" w:color="auto"/>
                <w:right w:val="none" w:sz="0" w:space="0" w:color="auto"/>
              </w:divBdr>
            </w:div>
            <w:div w:id="1281374602">
              <w:marLeft w:val="0"/>
              <w:marRight w:val="0"/>
              <w:marTop w:val="0"/>
              <w:marBottom w:val="0"/>
              <w:divBdr>
                <w:top w:val="none" w:sz="0" w:space="0" w:color="auto"/>
                <w:left w:val="none" w:sz="0" w:space="0" w:color="auto"/>
                <w:bottom w:val="none" w:sz="0" w:space="0" w:color="auto"/>
                <w:right w:val="none" w:sz="0" w:space="0" w:color="auto"/>
              </w:divBdr>
            </w:div>
            <w:div w:id="1825387247">
              <w:marLeft w:val="0"/>
              <w:marRight w:val="0"/>
              <w:marTop w:val="0"/>
              <w:marBottom w:val="0"/>
              <w:divBdr>
                <w:top w:val="none" w:sz="0" w:space="0" w:color="auto"/>
                <w:left w:val="none" w:sz="0" w:space="0" w:color="auto"/>
                <w:bottom w:val="none" w:sz="0" w:space="0" w:color="auto"/>
                <w:right w:val="none" w:sz="0" w:space="0" w:color="auto"/>
              </w:divBdr>
            </w:div>
            <w:div w:id="2145847554">
              <w:marLeft w:val="0"/>
              <w:marRight w:val="0"/>
              <w:marTop w:val="0"/>
              <w:marBottom w:val="0"/>
              <w:divBdr>
                <w:top w:val="none" w:sz="0" w:space="0" w:color="auto"/>
                <w:left w:val="none" w:sz="0" w:space="0" w:color="auto"/>
                <w:bottom w:val="none" w:sz="0" w:space="0" w:color="auto"/>
                <w:right w:val="none" w:sz="0" w:space="0" w:color="auto"/>
              </w:divBdr>
            </w:div>
          </w:divsChild>
        </w:div>
        <w:div w:id="129325631">
          <w:marLeft w:val="0"/>
          <w:marRight w:val="0"/>
          <w:marTop w:val="0"/>
          <w:marBottom w:val="0"/>
          <w:divBdr>
            <w:top w:val="none" w:sz="0" w:space="0" w:color="auto"/>
            <w:left w:val="none" w:sz="0" w:space="0" w:color="auto"/>
            <w:bottom w:val="none" w:sz="0" w:space="0" w:color="auto"/>
            <w:right w:val="none" w:sz="0" w:space="0" w:color="auto"/>
          </w:divBdr>
          <w:divsChild>
            <w:div w:id="236742623">
              <w:marLeft w:val="0"/>
              <w:marRight w:val="0"/>
              <w:marTop w:val="0"/>
              <w:marBottom w:val="0"/>
              <w:divBdr>
                <w:top w:val="none" w:sz="0" w:space="0" w:color="auto"/>
                <w:left w:val="none" w:sz="0" w:space="0" w:color="auto"/>
                <w:bottom w:val="none" w:sz="0" w:space="0" w:color="auto"/>
                <w:right w:val="none" w:sz="0" w:space="0" w:color="auto"/>
              </w:divBdr>
            </w:div>
            <w:div w:id="634261694">
              <w:marLeft w:val="0"/>
              <w:marRight w:val="0"/>
              <w:marTop w:val="0"/>
              <w:marBottom w:val="0"/>
              <w:divBdr>
                <w:top w:val="none" w:sz="0" w:space="0" w:color="auto"/>
                <w:left w:val="none" w:sz="0" w:space="0" w:color="auto"/>
                <w:bottom w:val="none" w:sz="0" w:space="0" w:color="auto"/>
                <w:right w:val="none" w:sz="0" w:space="0" w:color="auto"/>
              </w:divBdr>
            </w:div>
            <w:div w:id="1098523334">
              <w:marLeft w:val="0"/>
              <w:marRight w:val="0"/>
              <w:marTop w:val="0"/>
              <w:marBottom w:val="0"/>
              <w:divBdr>
                <w:top w:val="none" w:sz="0" w:space="0" w:color="auto"/>
                <w:left w:val="none" w:sz="0" w:space="0" w:color="auto"/>
                <w:bottom w:val="none" w:sz="0" w:space="0" w:color="auto"/>
                <w:right w:val="none" w:sz="0" w:space="0" w:color="auto"/>
              </w:divBdr>
            </w:div>
            <w:div w:id="1520778579">
              <w:marLeft w:val="0"/>
              <w:marRight w:val="0"/>
              <w:marTop w:val="0"/>
              <w:marBottom w:val="0"/>
              <w:divBdr>
                <w:top w:val="none" w:sz="0" w:space="0" w:color="auto"/>
                <w:left w:val="none" w:sz="0" w:space="0" w:color="auto"/>
                <w:bottom w:val="none" w:sz="0" w:space="0" w:color="auto"/>
                <w:right w:val="none" w:sz="0" w:space="0" w:color="auto"/>
              </w:divBdr>
            </w:div>
            <w:div w:id="1775901518">
              <w:marLeft w:val="0"/>
              <w:marRight w:val="0"/>
              <w:marTop w:val="0"/>
              <w:marBottom w:val="0"/>
              <w:divBdr>
                <w:top w:val="none" w:sz="0" w:space="0" w:color="auto"/>
                <w:left w:val="none" w:sz="0" w:space="0" w:color="auto"/>
                <w:bottom w:val="none" w:sz="0" w:space="0" w:color="auto"/>
                <w:right w:val="none" w:sz="0" w:space="0" w:color="auto"/>
              </w:divBdr>
            </w:div>
          </w:divsChild>
        </w:div>
        <w:div w:id="130902698">
          <w:marLeft w:val="0"/>
          <w:marRight w:val="0"/>
          <w:marTop w:val="0"/>
          <w:marBottom w:val="0"/>
          <w:divBdr>
            <w:top w:val="none" w:sz="0" w:space="0" w:color="auto"/>
            <w:left w:val="none" w:sz="0" w:space="0" w:color="auto"/>
            <w:bottom w:val="none" w:sz="0" w:space="0" w:color="auto"/>
            <w:right w:val="none" w:sz="0" w:space="0" w:color="auto"/>
          </w:divBdr>
        </w:div>
        <w:div w:id="138497984">
          <w:marLeft w:val="0"/>
          <w:marRight w:val="0"/>
          <w:marTop w:val="0"/>
          <w:marBottom w:val="0"/>
          <w:divBdr>
            <w:top w:val="none" w:sz="0" w:space="0" w:color="auto"/>
            <w:left w:val="none" w:sz="0" w:space="0" w:color="auto"/>
            <w:bottom w:val="none" w:sz="0" w:space="0" w:color="auto"/>
            <w:right w:val="none" w:sz="0" w:space="0" w:color="auto"/>
          </w:divBdr>
        </w:div>
        <w:div w:id="148716197">
          <w:marLeft w:val="0"/>
          <w:marRight w:val="0"/>
          <w:marTop w:val="0"/>
          <w:marBottom w:val="0"/>
          <w:divBdr>
            <w:top w:val="none" w:sz="0" w:space="0" w:color="auto"/>
            <w:left w:val="none" w:sz="0" w:space="0" w:color="auto"/>
            <w:bottom w:val="none" w:sz="0" w:space="0" w:color="auto"/>
            <w:right w:val="none" w:sz="0" w:space="0" w:color="auto"/>
          </w:divBdr>
          <w:divsChild>
            <w:div w:id="146745660">
              <w:marLeft w:val="0"/>
              <w:marRight w:val="0"/>
              <w:marTop w:val="0"/>
              <w:marBottom w:val="0"/>
              <w:divBdr>
                <w:top w:val="none" w:sz="0" w:space="0" w:color="auto"/>
                <w:left w:val="none" w:sz="0" w:space="0" w:color="auto"/>
                <w:bottom w:val="none" w:sz="0" w:space="0" w:color="auto"/>
                <w:right w:val="none" w:sz="0" w:space="0" w:color="auto"/>
              </w:divBdr>
            </w:div>
            <w:div w:id="196281586">
              <w:marLeft w:val="0"/>
              <w:marRight w:val="0"/>
              <w:marTop w:val="0"/>
              <w:marBottom w:val="0"/>
              <w:divBdr>
                <w:top w:val="none" w:sz="0" w:space="0" w:color="auto"/>
                <w:left w:val="none" w:sz="0" w:space="0" w:color="auto"/>
                <w:bottom w:val="none" w:sz="0" w:space="0" w:color="auto"/>
                <w:right w:val="none" w:sz="0" w:space="0" w:color="auto"/>
              </w:divBdr>
            </w:div>
            <w:div w:id="647050921">
              <w:marLeft w:val="0"/>
              <w:marRight w:val="0"/>
              <w:marTop w:val="0"/>
              <w:marBottom w:val="0"/>
              <w:divBdr>
                <w:top w:val="none" w:sz="0" w:space="0" w:color="auto"/>
                <w:left w:val="none" w:sz="0" w:space="0" w:color="auto"/>
                <w:bottom w:val="none" w:sz="0" w:space="0" w:color="auto"/>
                <w:right w:val="none" w:sz="0" w:space="0" w:color="auto"/>
              </w:divBdr>
            </w:div>
            <w:div w:id="688533669">
              <w:marLeft w:val="0"/>
              <w:marRight w:val="0"/>
              <w:marTop w:val="0"/>
              <w:marBottom w:val="0"/>
              <w:divBdr>
                <w:top w:val="none" w:sz="0" w:space="0" w:color="auto"/>
                <w:left w:val="none" w:sz="0" w:space="0" w:color="auto"/>
                <w:bottom w:val="none" w:sz="0" w:space="0" w:color="auto"/>
                <w:right w:val="none" w:sz="0" w:space="0" w:color="auto"/>
              </w:divBdr>
            </w:div>
            <w:div w:id="717125354">
              <w:marLeft w:val="0"/>
              <w:marRight w:val="0"/>
              <w:marTop w:val="0"/>
              <w:marBottom w:val="0"/>
              <w:divBdr>
                <w:top w:val="none" w:sz="0" w:space="0" w:color="auto"/>
                <w:left w:val="none" w:sz="0" w:space="0" w:color="auto"/>
                <w:bottom w:val="none" w:sz="0" w:space="0" w:color="auto"/>
                <w:right w:val="none" w:sz="0" w:space="0" w:color="auto"/>
              </w:divBdr>
            </w:div>
            <w:div w:id="879781287">
              <w:marLeft w:val="0"/>
              <w:marRight w:val="0"/>
              <w:marTop w:val="0"/>
              <w:marBottom w:val="0"/>
              <w:divBdr>
                <w:top w:val="none" w:sz="0" w:space="0" w:color="auto"/>
                <w:left w:val="none" w:sz="0" w:space="0" w:color="auto"/>
                <w:bottom w:val="none" w:sz="0" w:space="0" w:color="auto"/>
                <w:right w:val="none" w:sz="0" w:space="0" w:color="auto"/>
              </w:divBdr>
            </w:div>
            <w:div w:id="943071296">
              <w:marLeft w:val="0"/>
              <w:marRight w:val="0"/>
              <w:marTop w:val="0"/>
              <w:marBottom w:val="0"/>
              <w:divBdr>
                <w:top w:val="none" w:sz="0" w:space="0" w:color="auto"/>
                <w:left w:val="none" w:sz="0" w:space="0" w:color="auto"/>
                <w:bottom w:val="none" w:sz="0" w:space="0" w:color="auto"/>
                <w:right w:val="none" w:sz="0" w:space="0" w:color="auto"/>
              </w:divBdr>
            </w:div>
            <w:div w:id="943271481">
              <w:marLeft w:val="0"/>
              <w:marRight w:val="0"/>
              <w:marTop w:val="0"/>
              <w:marBottom w:val="0"/>
              <w:divBdr>
                <w:top w:val="none" w:sz="0" w:space="0" w:color="auto"/>
                <w:left w:val="none" w:sz="0" w:space="0" w:color="auto"/>
                <w:bottom w:val="none" w:sz="0" w:space="0" w:color="auto"/>
                <w:right w:val="none" w:sz="0" w:space="0" w:color="auto"/>
              </w:divBdr>
            </w:div>
            <w:div w:id="1202859565">
              <w:marLeft w:val="0"/>
              <w:marRight w:val="0"/>
              <w:marTop w:val="0"/>
              <w:marBottom w:val="0"/>
              <w:divBdr>
                <w:top w:val="none" w:sz="0" w:space="0" w:color="auto"/>
                <w:left w:val="none" w:sz="0" w:space="0" w:color="auto"/>
                <w:bottom w:val="none" w:sz="0" w:space="0" w:color="auto"/>
                <w:right w:val="none" w:sz="0" w:space="0" w:color="auto"/>
              </w:divBdr>
            </w:div>
            <w:div w:id="1656761018">
              <w:marLeft w:val="0"/>
              <w:marRight w:val="0"/>
              <w:marTop w:val="0"/>
              <w:marBottom w:val="0"/>
              <w:divBdr>
                <w:top w:val="none" w:sz="0" w:space="0" w:color="auto"/>
                <w:left w:val="none" w:sz="0" w:space="0" w:color="auto"/>
                <w:bottom w:val="none" w:sz="0" w:space="0" w:color="auto"/>
                <w:right w:val="none" w:sz="0" w:space="0" w:color="auto"/>
              </w:divBdr>
            </w:div>
            <w:div w:id="1819180919">
              <w:marLeft w:val="0"/>
              <w:marRight w:val="0"/>
              <w:marTop w:val="0"/>
              <w:marBottom w:val="0"/>
              <w:divBdr>
                <w:top w:val="none" w:sz="0" w:space="0" w:color="auto"/>
                <w:left w:val="none" w:sz="0" w:space="0" w:color="auto"/>
                <w:bottom w:val="none" w:sz="0" w:space="0" w:color="auto"/>
                <w:right w:val="none" w:sz="0" w:space="0" w:color="auto"/>
              </w:divBdr>
            </w:div>
            <w:div w:id="2104110965">
              <w:marLeft w:val="0"/>
              <w:marRight w:val="0"/>
              <w:marTop w:val="0"/>
              <w:marBottom w:val="0"/>
              <w:divBdr>
                <w:top w:val="none" w:sz="0" w:space="0" w:color="auto"/>
                <w:left w:val="none" w:sz="0" w:space="0" w:color="auto"/>
                <w:bottom w:val="none" w:sz="0" w:space="0" w:color="auto"/>
                <w:right w:val="none" w:sz="0" w:space="0" w:color="auto"/>
              </w:divBdr>
            </w:div>
          </w:divsChild>
        </w:div>
        <w:div w:id="149635305">
          <w:marLeft w:val="0"/>
          <w:marRight w:val="0"/>
          <w:marTop w:val="0"/>
          <w:marBottom w:val="0"/>
          <w:divBdr>
            <w:top w:val="none" w:sz="0" w:space="0" w:color="auto"/>
            <w:left w:val="none" w:sz="0" w:space="0" w:color="auto"/>
            <w:bottom w:val="none" w:sz="0" w:space="0" w:color="auto"/>
            <w:right w:val="none" w:sz="0" w:space="0" w:color="auto"/>
          </w:divBdr>
        </w:div>
        <w:div w:id="180895529">
          <w:marLeft w:val="0"/>
          <w:marRight w:val="0"/>
          <w:marTop w:val="0"/>
          <w:marBottom w:val="0"/>
          <w:divBdr>
            <w:top w:val="none" w:sz="0" w:space="0" w:color="auto"/>
            <w:left w:val="none" w:sz="0" w:space="0" w:color="auto"/>
            <w:bottom w:val="none" w:sz="0" w:space="0" w:color="auto"/>
            <w:right w:val="none" w:sz="0" w:space="0" w:color="auto"/>
          </w:divBdr>
        </w:div>
        <w:div w:id="182942614">
          <w:marLeft w:val="0"/>
          <w:marRight w:val="0"/>
          <w:marTop w:val="0"/>
          <w:marBottom w:val="0"/>
          <w:divBdr>
            <w:top w:val="none" w:sz="0" w:space="0" w:color="auto"/>
            <w:left w:val="none" w:sz="0" w:space="0" w:color="auto"/>
            <w:bottom w:val="none" w:sz="0" w:space="0" w:color="auto"/>
            <w:right w:val="none" w:sz="0" w:space="0" w:color="auto"/>
          </w:divBdr>
        </w:div>
        <w:div w:id="199442804">
          <w:marLeft w:val="0"/>
          <w:marRight w:val="0"/>
          <w:marTop w:val="0"/>
          <w:marBottom w:val="0"/>
          <w:divBdr>
            <w:top w:val="none" w:sz="0" w:space="0" w:color="auto"/>
            <w:left w:val="none" w:sz="0" w:space="0" w:color="auto"/>
            <w:bottom w:val="none" w:sz="0" w:space="0" w:color="auto"/>
            <w:right w:val="none" w:sz="0" w:space="0" w:color="auto"/>
          </w:divBdr>
          <w:divsChild>
            <w:div w:id="8260092">
              <w:marLeft w:val="0"/>
              <w:marRight w:val="0"/>
              <w:marTop w:val="0"/>
              <w:marBottom w:val="0"/>
              <w:divBdr>
                <w:top w:val="none" w:sz="0" w:space="0" w:color="auto"/>
                <w:left w:val="none" w:sz="0" w:space="0" w:color="auto"/>
                <w:bottom w:val="none" w:sz="0" w:space="0" w:color="auto"/>
                <w:right w:val="none" w:sz="0" w:space="0" w:color="auto"/>
              </w:divBdr>
            </w:div>
            <w:div w:id="37322144">
              <w:marLeft w:val="0"/>
              <w:marRight w:val="0"/>
              <w:marTop w:val="0"/>
              <w:marBottom w:val="0"/>
              <w:divBdr>
                <w:top w:val="none" w:sz="0" w:space="0" w:color="auto"/>
                <w:left w:val="none" w:sz="0" w:space="0" w:color="auto"/>
                <w:bottom w:val="none" w:sz="0" w:space="0" w:color="auto"/>
                <w:right w:val="none" w:sz="0" w:space="0" w:color="auto"/>
              </w:divBdr>
            </w:div>
            <w:div w:id="151333772">
              <w:marLeft w:val="0"/>
              <w:marRight w:val="0"/>
              <w:marTop w:val="0"/>
              <w:marBottom w:val="0"/>
              <w:divBdr>
                <w:top w:val="none" w:sz="0" w:space="0" w:color="auto"/>
                <w:left w:val="none" w:sz="0" w:space="0" w:color="auto"/>
                <w:bottom w:val="none" w:sz="0" w:space="0" w:color="auto"/>
                <w:right w:val="none" w:sz="0" w:space="0" w:color="auto"/>
              </w:divBdr>
            </w:div>
            <w:div w:id="155390727">
              <w:marLeft w:val="0"/>
              <w:marRight w:val="0"/>
              <w:marTop w:val="0"/>
              <w:marBottom w:val="0"/>
              <w:divBdr>
                <w:top w:val="none" w:sz="0" w:space="0" w:color="auto"/>
                <w:left w:val="none" w:sz="0" w:space="0" w:color="auto"/>
                <w:bottom w:val="none" w:sz="0" w:space="0" w:color="auto"/>
                <w:right w:val="none" w:sz="0" w:space="0" w:color="auto"/>
              </w:divBdr>
            </w:div>
            <w:div w:id="348724183">
              <w:marLeft w:val="0"/>
              <w:marRight w:val="0"/>
              <w:marTop w:val="0"/>
              <w:marBottom w:val="0"/>
              <w:divBdr>
                <w:top w:val="none" w:sz="0" w:space="0" w:color="auto"/>
                <w:left w:val="none" w:sz="0" w:space="0" w:color="auto"/>
                <w:bottom w:val="none" w:sz="0" w:space="0" w:color="auto"/>
                <w:right w:val="none" w:sz="0" w:space="0" w:color="auto"/>
              </w:divBdr>
            </w:div>
            <w:div w:id="353576535">
              <w:marLeft w:val="0"/>
              <w:marRight w:val="0"/>
              <w:marTop w:val="0"/>
              <w:marBottom w:val="0"/>
              <w:divBdr>
                <w:top w:val="none" w:sz="0" w:space="0" w:color="auto"/>
                <w:left w:val="none" w:sz="0" w:space="0" w:color="auto"/>
                <w:bottom w:val="none" w:sz="0" w:space="0" w:color="auto"/>
                <w:right w:val="none" w:sz="0" w:space="0" w:color="auto"/>
              </w:divBdr>
            </w:div>
            <w:div w:id="382876743">
              <w:marLeft w:val="0"/>
              <w:marRight w:val="0"/>
              <w:marTop w:val="0"/>
              <w:marBottom w:val="0"/>
              <w:divBdr>
                <w:top w:val="none" w:sz="0" w:space="0" w:color="auto"/>
                <w:left w:val="none" w:sz="0" w:space="0" w:color="auto"/>
                <w:bottom w:val="none" w:sz="0" w:space="0" w:color="auto"/>
                <w:right w:val="none" w:sz="0" w:space="0" w:color="auto"/>
              </w:divBdr>
            </w:div>
            <w:div w:id="439643872">
              <w:marLeft w:val="0"/>
              <w:marRight w:val="0"/>
              <w:marTop w:val="0"/>
              <w:marBottom w:val="0"/>
              <w:divBdr>
                <w:top w:val="none" w:sz="0" w:space="0" w:color="auto"/>
                <w:left w:val="none" w:sz="0" w:space="0" w:color="auto"/>
                <w:bottom w:val="none" w:sz="0" w:space="0" w:color="auto"/>
                <w:right w:val="none" w:sz="0" w:space="0" w:color="auto"/>
              </w:divBdr>
            </w:div>
            <w:div w:id="478962211">
              <w:marLeft w:val="0"/>
              <w:marRight w:val="0"/>
              <w:marTop w:val="0"/>
              <w:marBottom w:val="0"/>
              <w:divBdr>
                <w:top w:val="none" w:sz="0" w:space="0" w:color="auto"/>
                <w:left w:val="none" w:sz="0" w:space="0" w:color="auto"/>
                <w:bottom w:val="none" w:sz="0" w:space="0" w:color="auto"/>
                <w:right w:val="none" w:sz="0" w:space="0" w:color="auto"/>
              </w:divBdr>
            </w:div>
            <w:div w:id="492796004">
              <w:marLeft w:val="0"/>
              <w:marRight w:val="0"/>
              <w:marTop w:val="0"/>
              <w:marBottom w:val="0"/>
              <w:divBdr>
                <w:top w:val="none" w:sz="0" w:space="0" w:color="auto"/>
                <w:left w:val="none" w:sz="0" w:space="0" w:color="auto"/>
                <w:bottom w:val="none" w:sz="0" w:space="0" w:color="auto"/>
                <w:right w:val="none" w:sz="0" w:space="0" w:color="auto"/>
              </w:divBdr>
            </w:div>
            <w:div w:id="567309161">
              <w:marLeft w:val="0"/>
              <w:marRight w:val="0"/>
              <w:marTop w:val="0"/>
              <w:marBottom w:val="0"/>
              <w:divBdr>
                <w:top w:val="none" w:sz="0" w:space="0" w:color="auto"/>
                <w:left w:val="none" w:sz="0" w:space="0" w:color="auto"/>
                <w:bottom w:val="none" w:sz="0" w:space="0" w:color="auto"/>
                <w:right w:val="none" w:sz="0" w:space="0" w:color="auto"/>
              </w:divBdr>
            </w:div>
            <w:div w:id="590433841">
              <w:marLeft w:val="0"/>
              <w:marRight w:val="0"/>
              <w:marTop w:val="0"/>
              <w:marBottom w:val="0"/>
              <w:divBdr>
                <w:top w:val="none" w:sz="0" w:space="0" w:color="auto"/>
                <w:left w:val="none" w:sz="0" w:space="0" w:color="auto"/>
                <w:bottom w:val="none" w:sz="0" w:space="0" w:color="auto"/>
                <w:right w:val="none" w:sz="0" w:space="0" w:color="auto"/>
              </w:divBdr>
            </w:div>
            <w:div w:id="902759787">
              <w:marLeft w:val="0"/>
              <w:marRight w:val="0"/>
              <w:marTop w:val="0"/>
              <w:marBottom w:val="0"/>
              <w:divBdr>
                <w:top w:val="none" w:sz="0" w:space="0" w:color="auto"/>
                <w:left w:val="none" w:sz="0" w:space="0" w:color="auto"/>
                <w:bottom w:val="none" w:sz="0" w:space="0" w:color="auto"/>
                <w:right w:val="none" w:sz="0" w:space="0" w:color="auto"/>
              </w:divBdr>
            </w:div>
            <w:div w:id="1079788851">
              <w:marLeft w:val="0"/>
              <w:marRight w:val="0"/>
              <w:marTop w:val="0"/>
              <w:marBottom w:val="0"/>
              <w:divBdr>
                <w:top w:val="none" w:sz="0" w:space="0" w:color="auto"/>
                <w:left w:val="none" w:sz="0" w:space="0" w:color="auto"/>
                <w:bottom w:val="none" w:sz="0" w:space="0" w:color="auto"/>
                <w:right w:val="none" w:sz="0" w:space="0" w:color="auto"/>
              </w:divBdr>
            </w:div>
            <w:div w:id="1081679526">
              <w:marLeft w:val="0"/>
              <w:marRight w:val="0"/>
              <w:marTop w:val="0"/>
              <w:marBottom w:val="0"/>
              <w:divBdr>
                <w:top w:val="none" w:sz="0" w:space="0" w:color="auto"/>
                <w:left w:val="none" w:sz="0" w:space="0" w:color="auto"/>
                <w:bottom w:val="none" w:sz="0" w:space="0" w:color="auto"/>
                <w:right w:val="none" w:sz="0" w:space="0" w:color="auto"/>
              </w:divBdr>
            </w:div>
            <w:div w:id="1099300872">
              <w:marLeft w:val="0"/>
              <w:marRight w:val="0"/>
              <w:marTop w:val="0"/>
              <w:marBottom w:val="0"/>
              <w:divBdr>
                <w:top w:val="none" w:sz="0" w:space="0" w:color="auto"/>
                <w:left w:val="none" w:sz="0" w:space="0" w:color="auto"/>
                <w:bottom w:val="none" w:sz="0" w:space="0" w:color="auto"/>
                <w:right w:val="none" w:sz="0" w:space="0" w:color="auto"/>
              </w:divBdr>
            </w:div>
            <w:div w:id="1181507283">
              <w:marLeft w:val="0"/>
              <w:marRight w:val="0"/>
              <w:marTop w:val="0"/>
              <w:marBottom w:val="0"/>
              <w:divBdr>
                <w:top w:val="none" w:sz="0" w:space="0" w:color="auto"/>
                <w:left w:val="none" w:sz="0" w:space="0" w:color="auto"/>
                <w:bottom w:val="none" w:sz="0" w:space="0" w:color="auto"/>
                <w:right w:val="none" w:sz="0" w:space="0" w:color="auto"/>
              </w:divBdr>
            </w:div>
            <w:div w:id="1380326449">
              <w:marLeft w:val="0"/>
              <w:marRight w:val="0"/>
              <w:marTop w:val="0"/>
              <w:marBottom w:val="0"/>
              <w:divBdr>
                <w:top w:val="none" w:sz="0" w:space="0" w:color="auto"/>
                <w:left w:val="none" w:sz="0" w:space="0" w:color="auto"/>
                <w:bottom w:val="none" w:sz="0" w:space="0" w:color="auto"/>
                <w:right w:val="none" w:sz="0" w:space="0" w:color="auto"/>
              </w:divBdr>
            </w:div>
            <w:div w:id="1393962742">
              <w:marLeft w:val="0"/>
              <w:marRight w:val="0"/>
              <w:marTop w:val="0"/>
              <w:marBottom w:val="0"/>
              <w:divBdr>
                <w:top w:val="none" w:sz="0" w:space="0" w:color="auto"/>
                <w:left w:val="none" w:sz="0" w:space="0" w:color="auto"/>
                <w:bottom w:val="none" w:sz="0" w:space="0" w:color="auto"/>
                <w:right w:val="none" w:sz="0" w:space="0" w:color="auto"/>
              </w:divBdr>
            </w:div>
            <w:div w:id="1416172338">
              <w:marLeft w:val="0"/>
              <w:marRight w:val="0"/>
              <w:marTop w:val="0"/>
              <w:marBottom w:val="0"/>
              <w:divBdr>
                <w:top w:val="none" w:sz="0" w:space="0" w:color="auto"/>
                <w:left w:val="none" w:sz="0" w:space="0" w:color="auto"/>
                <w:bottom w:val="none" w:sz="0" w:space="0" w:color="auto"/>
                <w:right w:val="none" w:sz="0" w:space="0" w:color="auto"/>
              </w:divBdr>
            </w:div>
            <w:div w:id="1491213777">
              <w:marLeft w:val="0"/>
              <w:marRight w:val="0"/>
              <w:marTop w:val="0"/>
              <w:marBottom w:val="0"/>
              <w:divBdr>
                <w:top w:val="none" w:sz="0" w:space="0" w:color="auto"/>
                <w:left w:val="none" w:sz="0" w:space="0" w:color="auto"/>
                <w:bottom w:val="none" w:sz="0" w:space="0" w:color="auto"/>
                <w:right w:val="none" w:sz="0" w:space="0" w:color="auto"/>
              </w:divBdr>
            </w:div>
            <w:div w:id="1514303942">
              <w:marLeft w:val="0"/>
              <w:marRight w:val="0"/>
              <w:marTop w:val="0"/>
              <w:marBottom w:val="0"/>
              <w:divBdr>
                <w:top w:val="none" w:sz="0" w:space="0" w:color="auto"/>
                <w:left w:val="none" w:sz="0" w:space="0" w:color="auto"/>
                <w:bottom w:val="none" w:sz="0" w:space="0" w:color="auto"/>
                <w:right w:val="none" w:sz="0" w:space="0" w:color="auto"/>
              </w:divBdr>
            </w:div>
            <w:div w:id="1614440184">
              <w:marLeft w:val="0"/>
              <w:marRight w:val="0"/>
              <w:marTop w:val="0"/>
              <w:marBottom w:val="0"/>
              <w:divBdr>
                <w:top w:val="none" w:sz="0" w:space="0" w:color="auto"/>
                <w:left w:val="none" w:sz="0" w:space="0" w:color="auto"/>
                <w:bottom w:val="none" w:sz="0" w:space="0" w:color="auto"/>
                <w:right w:val="none" w:sz="0" w:space="0" w:color="auto"/>
              </w:divBdr>
            </w:div>
            <w:div w:id="1780678662">
              <w:marLeft w:val="0"/>
              <w:marRight w:val="0"/>
              <w:marTop w:val="0"/>
              <w:marBottom w:val="0"/>
              <w:divBdr>
                <w:top w:val="none" w:sz="0" w:space="0" w:color="auto"/>
                <w:left w:val="none" w:sz="0" w:space="0" w:color="auto"/>
                <w:bottom w:val="none" w:sz="0" w:space="0" w:color="auto"/>
                <w:right w:val="none" w:sz="0" w:space="0" w:color="auto"/>
              </w:divBdr>
            </w:div>
            <w:div w:id="1963875223">
              <w:marLeft w:val="0"/>
              <w:marRight w:val="0"/>
              <w:marTop w:val="0"/>
              <w:marBottom w:val="0"/>
              <w:divBdr>
                <w:top w:val="none" w:sz="0" w:space="0" w:color="auto"/>
                <w:left w:val="none" w:sz="0" w:space="0" w:color="auto"/>
                <w:bottom w:val="none" w:sz="0" w:space="0" w:color="auto"/>
                <w:right w:val="none" w:sz="0" w:space="0" w:color="auto"/>
              </w:divBdr>
            </w:div>
            <w:div w:id="1973634701">
              <w:marLeft w:val="0"/>
              <w:marRight w:val="0"/>
              <w:marTop w:val="0"/>
              <w:marBottom w:val="0"/>
              <w:divBdr>
                <w:top w:val="none" w:sz="0" w:space="0" w:color="auto"/>
                <w:left w:val="none" w:sz="0" w:space="0" w:color="auto"/>
                <w:bottom w:val="none" w:sz="0" w:space="0" w:color="auto"/>
                <w:right w:val="none" w:sz="0" w:space="0" w:color="auto"/>
              </w:divBdr>
            </w:div>
            <w:div w:id="1981491312">
              <w:marLeft w:val="0"/>
              <w:marRight w:val="0"/>
              <w:marTop w:val="0"/>
              <w:marBottom w:val="0"/>
              <w:divBdr>
                <w:top w:val="none" w:sz="0" w:space="0" w:color="auto"/>
                <w:left w:val="none" w:sz="0" w:space="0" w:color="auto"/>
                <w:bottom w:val="none" w:sz="0" w:space="0" w:color="auto"/>
                <w:right w:val="none" w:sz="0" w:space="0" w:color="auto"/>
              </w:divBdr>
            </w:div>
          </w:divsChild>
        </w:div>
        <w:div w:id="207646186">
          <w:marLeft w:val="0"/>
          <w:marRight w:val="0"/>
          <w:marTop w:val="0"/>
          <w:marBottom w:val="0"/>
          <w:divBdr>
            <w:top w:val="none" w:sz="0" w:space="0" w:color="auto"/>
            <w:left w:val="none" w:sz="0" w:space="0" w:color="auto"/>
            <w:bottom w:val="none" w:sz="0" w:space="0" w:color="auto"/>
            <w:right w:val="none" w:sz="0" w:space="0" w:color="auto"/>
          </w:divBdr>
        </w:div>
        <w:div w:id="213586679">
          <w:marLeft w:val="0"/>
          <w:marRight w:val="0"/>
          <w:marTop w:val="0"/>
          <w:marBottom w:val="0"/>
          <w:divBdr>
            <w:top w:val="none" w:sz="0" w:space="0" w:color="auto"/>
            <w:left w:val="none" w:sz="0" w:space="0" w:color="auto"/>
            <w:bottom w:val="none" w:sz="0" w:space="0" w:color="auto"/>
            <w:right w:val="none" w:sz="0" w:space="0" w:color="auto"/>
          </w:divBdr>
        </w:div>
        <w:div w:id="228931062">
          <w:marLeft w:val="0"/>
          <w:marRight w:val="0"/>
          <w:marTop w:val="0"/>
          <w:marBottom w:val="0"/>
          <w:divBdr>
            <w:top w:val="none" w:sz="0" w:space="0" w:color="auto"/>
            <w:left w:val="none" w:sz="0" w:space="0" w:color="auto"/>
            <w:bottom w:val="none" w:sz="0" w:space="0" w:color="auto"/>
            <w:right w:val="none" w:sz="0" w:space="0" w:color="auto"/>
          </w:divBdr>
        </w:div>
        <w:div w:id="246773400">
          <w:marLeft w:val="0"/>
          <w:marRight w:val="0"/>
          <w:marTop w:val="0"/>
          <w:marBottom w:val="0"/>
          <w:divBdr>
            <w:top w:val="none" w:sz="0" w:space="0" w:color="auto"/>
            <w:left w:val="none" w:sz="0" w:space="0" w:color="auto"/>
            <w:bottom w:val="none" w:sz="0" w:space="0" w:color="auto"/>
            <w:right w:val="none" w:sz="0" w:space="0" w:color="auto"/>
          </w:divBdr>
        </w:div>
        <w:div w:id="253124412">
          <w:marLeft w:val="0"/>
          <w:marRight w:val="0"/>
          <w:marTop w:val="0"/>
          <w:marBottom w:val="0"/>
          <w:divBdr>
            <w:top w:val="none" w:sz="0" w:space="0" w:color="auto"/>
            <w:left w:val="none" w:sz="0" w:space="0" w:color="auto"/>
            <w:bottom w:val="none" w:sz="0" w:space="0" w:color="auto"/>
            <w:right w:val="none" w:sz="0" w:space="0" w:color="auto"/>
          </w:divBdr>
        </w:div>
        <w:div w:id="253710782">
          <w:marLeft w:val="0"/>
          <w:marRight w:val="0"/>
          <w:marTop w:val="0"/>
          <w:marBottom w:val="0"/>
          <w:divBdr>
            <w:top w:val="none" w:sz="0" w:space="0" w:color="auto"/>
            <w:left w:val="none" w:sz="0" w:space="0" w:color="auto"/>
            <w:bottom w:val="none" w:sz="0" w:space="0" w:color="auto"/>
            <w:right w:val="none" w:sz="0" w:space="0" w:color="auto"/>
          </w:divBdr>
          <w:divsChild>
            <w:div w:id="395903304">
              <w:marLeft w:val="0"/>
              <w:marRight w:val="0"/>
              <w:marTop w:val="0"/>
              <w:marBottom w:val="0"/>
              <w:divBdr>
                <w:top w:val="none" w:sz="0" w:space="0" w:color="auto"/>
                <w:left w:val="none" w:sz="0" w:space="0" w:color="auto"/>
                <w:bottom w:val="none" w:sz="0" w:space="0" w:color="auto"/>
                <w:right w:val="none" w:sz="0" w:space="0" w:color="auto"/>
              </w:divBdr>
            </w:div>
            <w:div w:id="523059092">
              <w:marLeft w:val="0"/>
              <w:marRight w:val="0"/>
              <w:marTop w:val="0"/>
              <w:marBottom w:val="0"/>
              <w:divBdr>
                <w:top w:val="none" w:sz="0" w:space="0" w:color="auto"/>
                <w:left w:val="none" w:sz="0" w:space="0" w:color="auto"/>
                <w:bottom w:val="none" w:sz="0" w:space="0" w:color="auto"/>
                <w:right w:val="none" w:sz="0" w:space="0" w:color="auto"/>
              </w:divBdr>
            </w:div>
            <w:div w:id="549534750">
              <w:marLeft w:val="0"/>
              <w:marRight w:val="0"/>
              <w:marTop w:val="0"/>
              <w:marBottom w:val="0"/>
              <w:divBdr>
                <w:top w:val="none" w:sz="0" w:space="0" w:color="auto"/>
                <w:left w:val="none" w:sz="0" w:space="0" w:color="auto"/>
                <w:bottom w:val="none" w:sz="0" w:space="0" w:color="auto"/>
                <w:right w:val="none" w:sz="0" w:space="0" w:color="auto"/>
              </w:divBdr>
            </w:div>
            <w:div w:id="884415587">
              <w:marLeft w:val="0"/>
              <w:marRight w:val="0"/>
              <w:marTop w:val="0"/>
              <w:marBottom w:val="0"/>
              <w:divBdr>
                <w:top w:val="none" w:sz="0" w:space="0" w:color="auto"/>
                <w:left w:val="none" w:sz="0" w:space="0" w:color="auto"/>
                <w:bottom w:val="none" w:sz="0" w:space="0" w:color="auto"/>
                <w:right w:val="none" w:sz="0" w:space="0" w:color="auto"/>
              </w:divBdr>
            </w:div>
            <w:div w:id="912130724">
              <w:marLeft w:val="0"/>
              <w:marRight w:val="0"/>
              <w:marTop w:val="0"/>
              <w:marBottom w:val="0"/>
              <w:divBdr>
                <w:top w:val="none" w:sz="0" w:space="0" w:color="auto"/>
                <w:left w:val="none" w:sz="0" w:space="0" w:color="auto"/>
                <w:bottom w:val="none" w:sz="0" w:space="0" w:color="auto"/>
                <w:right w:val="none" w:sz="0" w:space="0" w:color="auto"/>
              </w:divBdr>
            </w:div>
            <w:div w:id="1700816245">
              <w:marLeft w:val="0"/>
              <w:marRight w:val="0"/>
              <w:marTop w:val="0"/>
              <w:marBottom w:val="0"/>
              <w:divBdr>
                <w:top w:val="none" w:sz="0" w:space="0" w:color="auto"/>
                <w:left w:val="none" w:sz="0" w:space="0" w:color="auto"/>
                <w:bottom w:val="none" w:sz="0" w:space="0" w:color="auto"/>
                <w:right w:val="none" w:sz="0" w:space="0" w:color="auto"/>
              </w:divBdr>
            </w:div>
            <w:div w:id="1802185061">
              <w:marLeft w:val="0"/>
              <w:marRight w:val="0"/>
              <w:marTop w:val="0"/>
              <w:marBottom w:val="0"/>
              <w:divBdr>
                <w:top w:val="none" w:sz="0" w:space="0" w:color="auto"/>
                <w:left w:val="none" w:sz="0" w:space="0" w:color="auto"/>
                <w:bottom w:val="none" w:sz="0" w:space="0" w:color="auto"/>
                <w:right w:val="none" w:sz="0" w:space="0" w:color="auto"/>
              </w:divBdr>
            </w:div>
            <w:div w:id="1845583676">
              <w:marLeft w:val="0"/>
              <w:marRight w:val="0"/>
              <w:marTop w:val="0"/>
              <w:marBottom w:val="0"/>
              <w:divBdr>
                <w:top w:val="none" w:sz="0" w:space="0" w:color="auto"/>
                <w:left w:val="none" w:sz="0" w:space="0" w:color="auto"/>
                <w:bottom w:val="none" w:sz="0" w:space="0" w:color="auto"/>
                <w:right w:val="none" w:sz="0" w:space="0" w:color="auto"/>
              </w:divBdr>
            </w:div>
          </w:divsChild>
        </w:div>
        <w:div w:id="254483634">
          <w:marLeft w:val="0"/>
          <w:marRight w:val="0"/>
          <w:marTop w:val="0"/>
          <w:marBottom w:val="0"/>
          <w:divBdr>
            <w:top w:val="none" w:sz="0" w:space="0" w:color="auto"/>
            <w:left w:val="none" w:sz="0" w:space="0" w:color="auto"/>
            <w:bottom w:val="none" w:sz="0" w:space="0" w:color="auto"/>
            <w:right w:val="none" w:sz="0" w:space="0" w:color="auto"/>
          </w:divBdr>
        </w:div>
        <w:div w:id="264701294">
          <w:marLeft w:val="0"/>
          <w:marRight w:val="0"/>
          <w:marTop w:val="0"/>
          <w:marBottom w:val="0"/>
          <w:divBdr>
            <w:top w:val="none" w:sz="0" w:space="0" w:color="auto"/>
            <w:left w:val="none" w:sz="0" w:space="0" w:color="auto"/>
            <w:bottom w:val="none" w:sz="0" w:space="0" w:color="auto"/>
            <w:right w:val="none" w:sz="0" w:space="0" w:color="auto"/>
          </w:divBdr>
          <w:divsChild>
            <w:div w:id="338042924">
              <w:marLeft w:val="0"/>
              <w:marRight w:val="0"/>
              <w:marTop w:val="0"/>
              <w:marBottom w:val="0"/>
              <w:divBdr>
                <w:top w:val="none" w:sz="0" w:space="0" w:color="auto"/>
                <w:left w:val="none" w:sz="0" w:space="0" w:color="auto"/>
                <w:bottom w:val="none" w:sz="0" w:space="0" w:color="auto"/>
                <w:right w:val="none" w:sz="0" w:space="0" w:color="auto"/>
              </w:divBdr>
            </w:div>
            <w:div w:id="372922169">
              <w:marLeft w:val="0"/>
              <w:marRight w:val="0"/>
              <w:marTop w:val="0"/>
              <w:marBottom w:val="0"/>
              <w:divBdr>
                <w:top w:val="none" w:sz="0" w:space="0" w:color="auto"/>
                <w:left w:val="none" w:sz="0" w:space="0" w:color="auto"/>
                <w:bottom w:val="none" w:sz="0" w:space="0" w:color="auto"/>
                <w:right w:val="none" w:sz="0" w:space="0" w:color="auto"/>
              </w:divBdr>
            </w:div>
            <w:div w:id="590435020">
              <w:marLeft w:val="0"/>
              <w:marRight w:val="0"/>
              <w:marTop w:val="0"/>
              <w:marBottom w:val="0"/>
              <w:divBdr>
                <w:top w:val="none" w:sz="0" w:space="0" w:color="auto"/>
                <w:left w:val="none" w:sz="0" w:space="0" w:color="auto"/>
                <w:bottom w:val="none" w:sz="0" w:space="0" w:color="auto"/>
                <w:right w:val="none" w:sz="0" w:space="0" w:color="auto"/>
              </w:divBdr>
            </w:div>
            <w:div w:id="1035041130">
              <w:marLeft w:val="0"/>
              <w:marRight w:val="0"/>
              <w:marTop w:val="0"/>
              <w:marBottom w:val="0"/>
              <w:divBdr>
                <w:top w:val="none" w:sz="0" w:space="0" w:color="auto"/>
                <w:left w:val="none" w:sz="0" w:space="0" w:color="auto"/>
                <w:bottom w:val="none" w:sz="0" w:space="0" w:color="auto"/>
                <w:right w:val="none" w:sz="0" w:space="0" w:color="auto"/>
              </w:divBdr>
            </w:div>
            <w:div w:id="1221865181">
              <w:marLeft w:val="0"/>
              <w:marRight w:val="0"/>
              <w:marTop w:val="0"/>
              <w:marBottom w:val="0"/>
              <w:divBdr>
                <w:top w:val="none" w:sz="0" w:space="0" w:color="auto"/>
                <w:left w:val="none" w:sz="0" w:space="0" w:color="auto"/>
                <w:bottom w:val="none" w:sz="0" w:space="0" w:color="auto"/>
                <w:right w:val="none" w:sz="0" w:space="0" w:color="auto"/>
              </w:divBdr>
            </w:div>
            <w:div w:id="1394814188">
              <w:marLeft w:val="0"/>
              <w:marRight w:val="0"/>
              <w:marTop w:val="0"/>
              <w:marBottom w:val="0"/>
              <w:divBdr>
                <w:top w:val="none" w:sz="0" w:space="0" w:color="auto"/>
                <w:left w:val="none" w:sz="0" w:space="0" w:color="auto"/>
                <w:bottom w:val="none" w:sz="0" w:space="0" w:color="auto"/>
                <w:right w:val="none" w:sz="0" w:space="0" w:color="auto"/>
              </w:divBdr>
            </w:div>
            <w:div w:id="1471359902">
              <w:marLeft w:val="0"/>
              <w:marRight w:val="0"/>
              <w:marTop w:val="0"/>
              <w:marBottom w:val="0"/>
              <w:divBdr>
                <w:top w:val="none" w:sz="0" w:space="0" w:color="auto"/>
                <w:left w:val="none" w:sz="0" w:space="0" w:color="auto"/>
                <w:bottom w:val="none" w:sz="0" w:space="0" w:color="auto"/>
                <w:right w:val="none" w:sz="0" w:space="0" w:color="auto"/>
              </w:divBdr>
            </w:div>
            <w:div w:id="1720398665">
              <w:marLeft w:val="0"/>
              <w:marRight w:val="0"/>
              <w:marTop w:val="0"/>
              <w:marBottom w:val="0"/>
              <w:divBdr>
                <w:top w:val="none" w:sz="0" w:space="0" w:color="auto"/>
                <w:left w:val="none" w:sz="0" w:space="0" w:color="auto"/>
                <w:bottom w:val="none" w:sz="0" w:space="0" w:color="auto"/>
                <w:right w:val="none" w:sz="0" w:space="0" w:color="auto"/>
              </w:divBdr>
            </w:div>
            <w:div w:id="1778866038">
              <w:marLeft w:val="0"/>
              <w:marRight w:val="0"/>
              <w:marTop w:val="0"/>
              <w:marBottom w:val="0"/>
              <w:divBdr>
                <w:top w:val="none" w:sz="0" w:space="0" w:color="auto"/>
                <w:left w:val="none" w:sz="0" w:space="0" w:color="auto"/>
                <w:bottom w:val="none" w:sz="0" w:space="0" w:color="auto"/>
                <w:right w:val="none" w:sz="0" w:space="0" w:color="auto"/>
              </w:divBdr>
            </w:div>
            <w:div w:id="1831822016">
              <w:marLeft w:val="0"/>
              <w:marRight w:val="0"/>
              <w:marTop w:val="0"/>
              <w:marBottom w:val="0"/>
              <w:divBdr>
                <w:top w:val="none" w:sz="0" w:space="0" w:color="auto"/>
                <w:left w:val="none" w:sz="0" w:space="0" w:color="auto"/>
                <w:bottom w:val="none" w:sz="0" w:space="0" w:color="auto"/>
                <w:right w:val="none" w:sz="0" w:space="0" w:color="auto"/>
              </w:divBdr>
            </w:div>
            <w:div w:id="1915428150">
              <w:marLeft w:val="0"/>
              <w:marRight w:val="0"/>
              <w:marTop w:val="0"/>
              <w:marBottom w:val="0"/>
              <w:divBdr>
                <w:top w:val="none" w:sz="0" w:space="0" w:color="auto"/>
                <w:left w:val="none" w:sz="0" w:space="0" w:color="auto"/>
                <w:bottom w:val="none" w:sz="0" w:space="0" w:color="auto"/>
                <w:right w:val="none" w:sz="0" w:space="0" w:color="auto"/>
              </w:divBdr>
            </w:div>
            <w:div w:id="2084066843">
              <w:marLeft w:val="0"/>
              <w:marRight w:val="0"/>
              <w:marTop w:val="0"/>
              <w:marBottom w:val="0"/>
              <w:divBdr>
                <w:top w:val="none" w:sz="0" w:space="0" w:color="auto"/>
                <w:left w:val="none" w:sz="0" w:space="0" w:color="auto"/>
                <w:bottom w:val="none" w:sz="0" w:space="0" w:color="auto"/>
                <w:right w:val="none" w:sz="0" w:space="0" w:color="auto"/>
              </w:divBdr>
            </w:div>
          </w:divsChild>
        </w:div>
        <w:div w:id="266162760">
          <w:marLeft w:val="0"/>
          <w:marRight w:val="0"/>
          <w:marTop w:val="0"/>
          <w:marBottom w:val="0"/>
          <w:divBdr>
            <w:top w:val="none" w:sz="0" w:space="0" w:color="auto"/>
            <w:left w:val="none" w:sz="0" w:space="0" w:color="auto"/>
            <w:bottom w:val="none" w:sz="0" w:space="0" w:color="auto"/>
            <w:right w:val="none" w:sz="0" w:space="0" w:color="auto"/>
          </w:divBdr>
          <w:divsChild>
            <w:div w:id="186141982">
              <w:marLeft w:val="0"/>
              <w:marRight w:val="0"/>
              <w:marTop w:val="0"/>
              <w:marBottom w:val="0"/>
              <w:divBdr>
                <w:top w:val="none" w:sz="0" w:space="0" w:color="auto"/>
                <w:left w:val="none" w:sz="0" w:space="0" w:color="auto"/>
                <w:bottom w:val="none" w:sz="0" w:space="0" w:color="auto"/>
                <w:right w:val="none" w:sz="0" w:space="0" w:color="auto"/>
              </w:divBdr>
            </w:div>
            <w:div w:id="220560800">
              <w:marLeft w:val="0"/>
              <w:marRight w:val="0"/>
              <w:marTop w:val="0"/>
              <w:marBottom w:val="0"/>
              <w:divBdr>
                <w:top w:val="none" w:sz="0" w:space="0" w:color="auto"/>
                <w:left w:val="none" w:sz="0" w:space="0" w:color="auto"/>
                <w:bottom w:val="none" w:sz="0" w:space="0" w:color="auto"/>
                <w:right w:val="none" w:sz="0" w:space="0" w:color="auto"/>
              </w:divBdr>
            </w:div>
          </w:divsChild>
        </w:div>
        <w:div w:id="287201948">
          <w:marLeft w:val="0"/>
          <w:marRight w:val="0"/>
          <w:marTop w:val="0"/>
          <w:marBottom w:val="0"/>
          <w:divBdr>
            <w:top w:val="none" w:sz="0" w:space="0" w:color="auto"/>
            <w:left w:val="none" w:sz="0" w:space="0" w:color="auto"/>
            <w:bottom w:val="none" w:sz="0" w:space="0" w:color="auto"/>
            <w:right w:val="none" w:sz="0" w:space="0" w:color="auto"/>
          </w:divBdr>
        </w:div>
        <w:div w:id="297690884">
          <w:marLeft w:val="0"/>
          <w:marRight w:val="0"/>
          <w:marTop w:val="0"/>
          <w:marBottom w:val="0"/>
          <w:divBdr>
            <w:top w:val="none" w:sz="0" w:space="0" w:color="auto"/>
            <w:left w:val="none" w:sz="0" w:space="0" w:color="auto"/>
            <w:bottom w:val="none" w:sz="0" w:space="0" w:color="auto"/>
            <w:right w:val="none" w:sz="0" w:space="0" w:color="auto"/>
          </w:divBdr>
        </w:div>
        <w:div w:id="301427925">
          <w:marLeft w:val="0"/>
          <w:marRight w:val="0"/>
          <w:marTop w:val="0"/>
          <w:marBottom w:val="0"/>
          <w:divBdr>
            <w:top w:val="none" w:sz="0" w:space="0" w:color="auto"/>
            <w:left w:val="none" w:sz="0" w:space="0" w:color="auto"/>
            <w:bottom w:val="none" w:sz="0" w:space="0" w:color="auto"/>
            <w:right w:val="none" w:sz="0" w:space="0" w:color="auto"/>
          </w:divBdr>
        </w:div>
        <w:div w:id="302779816">
          <w:marLeft w:val="0"/>
          <w:marRight w:val="0"/>
          <w:marTop w:val="0"/>
          <w:marBottom w:val="0"/>
          <w:divBdr>
            <w:top w:val="none" w:sz="0" w:space="0" w:color="auto"/>
            <w:left w:val="none" w:sz="0" w:space="0" w:color="auto"/>
            <w:bottom w:val="none" w:sz="0" w:space="0" w:color="auto"/>
            <w:right w:val="none" w:sz="0" w:space="0" w:color="auto"/>
          </w:divBdr>
          <w:divsChild>
            <w:div w:id="302319560">
              <w:marLeft w:val="0"/>
              <w:marRight w:val="0"/>
              <w:marTop w:val="0"/>
              <w:marBottom w:val="0"/>
              <w:divBdr>
                <w:top w:val="none" w:sz="0" w:space="0" w:color="auto"/>
                <w:left w:val="none" w:sz="0" w:space="0" w:color="auto"/>
                <w:bottom w:val="none" w:sz="0" w:space="0" w:color="auto"/>
                <w:right w:val="none" w:sz="0" w:space="0" w:color="auto"/>
              </w:divBdr>
            </w:div>
            <w:div w:id="1260723029">
              <w:marLeft w:val="0"/>
              <w:marRight w:val="0"/>
              <w:marTop w:val="0"/>
              <w:marBottom w:val="0"/>
              <w:divBdr>
                <w:top w:val="none" w:sz="0" w:space="0" w:color="auto"/>
                <w:left w:val="none" w:sz="0" w:space="0" w:color="auto"/>
                <w:bottom w:val="none" w:sz="0" w:space="0" w:color="auto"/>
                <w:right w:val="none" w:sz="0" w:space="0" w:color="auto"/>
              </w:divBdr>
            </w:div>
          </w:divsChild>
        </w:div>
        <w:div w:id="308286055">
          <w:marLeft w:val="0"/>
          <w:marRight w:val="0"/>
          <w:marTop w:val="0"/>
          <w:marBottom w:val="0"/>
          <w:divBdr>
            <w:top w:val="none" w:sz="0" w:space="0" w:color="auto"/>
            <w:left w:val="none" w:sz="0" w:space="0" w:color="auto"/>
            <w:bottom w:val="none" w:sz="0" w:space="0" w:color="auto"/>
            <w:right w:val="none" w:sz="0" w:space="0" w:color="auto"/>
          </w:divBdr>
        </w:div>
        <w:div w:id="323628438">
          <w:marLeft w:val="0"/>
          <w:marRight w:val="0"/>
          <w:marTop w:val="0"/>
          <w:marBottom w:val="0"/>
          <w:divBdr>
            <w:top w:val="none" w:sz="0" w:space="0" w:color="auto"/>
            <w:left w:val="none" w:sz="0" w:space="0" w:color="auto"/>
            <w:bottom w:val="none" w:sz="0" w:space="0" w:color="auto"/>
            <w:right w:val="none" w:sz="0" w:space="0" w:color="auto"/>
          </w:divBdr>
        </w:div>
        <w:div w:id="326983827">
          <w:marLeft w:val="0"/>
          <w:marRight w:val="0"/>
          <w:marTop w:val="0"/>
          <w:marBottom w:val="0"/>
          <w:divBdr>
            <w:top w:val="none" w:sz="0" w:space="0" w:color="auto"/>
            <w:left w:val="none" w:sz="0" w:space="0" w:color="auto"/>
            <w:bottom w:val="none" w:sz="0" w:space="0" w:color="auto"/>
            <w:right w:val="none" w:sz="0" w:space="0" w:color="auto"/>
          </w:divBdr>
        </w:div>
        <w:div w:id="329260674">
          <w:marLeft w:val="0"/>
          <w:marRight w:val="0"/>
          <w:marTop w:val="0"/>
          <w:marBottom w:val="0"/>
          <w:divBdr>
            <w:top w:val="none" w:sz="0" w:space="0" w:color="auto"/>
            <w:left w:val="none" w:sz="0" w:space="0" w:color="auto"/>
            <w:bottom w:val="none" w:sz="0" w:space="0" w:color="auto"/>
            <w:right w:val="none" w:sz="0" w:space="0" w:color="auto"/>
          </w:divBdr>
          <w:divsChild>
            <w:div w:id="26685601">
              <w:marLeft w:val="0"/>
              <w:marRight w:val="0"/>
              <w:marTop w:val="0"/>
              <w:marBottom w:val="0"/>
              <w:divBdr>
                <w:top w:val="none" w:sz="0" w:space="0" w:color="auto"/>
                <w:left w:val="none" w:sz="0" w:space="0" w:color="auto"/>
                <w:bottom w:val="none" w:sz="0" w:space="0" w:color="auto"/>
                <w:right w:val="none" w:sz="0" w:space="0" w:color="auto"/>
              </w:divBdr>
            </w:div>
            <w:div w:id="873156764">
              <w:marLeft w:val="0"/>
              <w:marRight w:val="0"/>
              <w:marTop w:val="0"/>
              <w:marBottom w:val="0"/>
              <w:divBdr>
                <w:top w:val="none" w:sz="0" w:space="0" w:color="auto"/>
                <w:left w:val="none" w:sz="0" w:space="0" w:color="auto"/>
                <w:bottom w:val="none" w:sz="0" w:space="0" w:color="auto"/>
                <w:right w:val="none" w:sz="0" w:space="0" w:color="auto"/>
              </w:divBdr>
            </w:div>
            <w:div w:id="1602831004">
              <w:marLeft w:val="0"/>
              <w:marRight w:val="0"/>
              <w:marTop w:val="0"/>
              <w:marBottom w:val="0"/>
              <w:divBdr>
                <w:top w:val="none" w:sz="0" w:space="0" w:color="auto"/>
                <w:left w:val="none" w:sz="0" w:space="0" w:color="auto"/>
                <w:bottom w:val="none" w:sz="0" w:space="0" w:color="auto"/>
                <w:right w:val="none" w:sz="0" w:space="0" w:color="auto"/>
              </w:divBdr>
            </w:div>
          </w:divsChild>
        </w:div>
        <w:div w:id="337125700">
          <w:marLeft w:val="0"/>
          <w:marRight w:val="0"/>
          <w:marTop w:val="0"/>
          <w:marBottom w:val="0"/>
          <w:divBdr>
            <w:top w:val="none" w:sz="0" w:space="0" w:color="auto"/>
            <w:left w:val="none" w:sz="0" w:space="0" w:color="auto"/>
            <w:bottom w:val="none" w:sz="0" w:space="0" w:color="auto"/>
            <w:right w:val="none" w:sz="0" w:space="0" w:color="auto"/>
          </w:divBdr>
        </w:div>
        <w:div w:id="341006802">
          <w:marLeft w:val="0"/>
          <w:marRight w:val="0"/>
          <w:marTop w:val="0"/>
          <w:marBottom w:val="0"/>
          <w:divBdr>
            <w:top w:val="none" w:sz="0" w:space="0" w:color="auto"/>
            <w:left w:val="none" w:sz="0" w:space="0" w:color="auto"/>
            <w:bottom w:val="none" w:sz="0" w:space="0" w:color="auto"/>
            <w:right w:val="none" w:sz="0" w:space="0" w:color="auto"/>
          </w:divBdr>
        </w:div>
        <w:div w:id="350835263">
          <w:marLeft w:val="0"/>
          <w:marRight w:val="0"/>
          <w:marTop w:val="0"/>
          <w:marBottom w:val="0"/>
          <w:divBdr>
            <w:top w:val="none" w:sz="0" w:space="0" w:color="auto"/>
            <w:left w:val="none" w:sz="0" w:space="0" w:color="auto"/>
            <w:bottom w:val="none" w:sz="0" w:space="0" w:color="auto"/>
            <w:right w:val="none" w:sz="0" w:space="0" w:color="auto"/>
          </w:divBdr>
        </w:div>
        <w:div w:id="353309427">
          <w:marLeft w:val="0"/>
          <w:marRight w:val="0"/>
          <w:marTop w:val="0"/>
          <w:marBottom w:val="0"/>
          <w:divBdr>
            <w:top w:val="none" w:sz="0" w:space="0" w:color="auto"/>
            <w:left w:val="none" w:sz="0" w:space="0" w:color="auto"/>
            <w:bottom w:val="none" w:sz="0" w:space="0" w:color="auto"/>
            <w:right w:val="none" w:sz="0" w:space="0" w:color="auto"/>
          </w:divBdr>
        </w:div>
        <w:div w:id="365444756">
          <w:marLeft w:val="0"/>
          <w:marRight w:val="0"/>
          <w:marTop w:val="0"/>
          <w:marBottom w:val="0"/>
          <w:divBdr>
            <w:top w:val="none" w:sz="0" w:space="0" w:color="auto"/>
            <w:left w:val="none" w:sz="0" w:space="0" w:color="auto"/>
            <w:bottom w:val="none" w:sz="0" w:space="0" w:color="auto"/>
            <w:right w:val="none" w:sz="0" w:space="0" w:color="auto"/>
          </w:divBdr>
        </w:div>
        <w:div w:id="366878124">
          <w:marLeft w:val="0"/>
          <w:marRight w:val="0"/>
          <w:marTop w:val="0"/>
          <w:marBottom w:val="0"/>
          <w:divBdr>
            <w:top w:val="none" w:sz="0" w:space="0" w:color="auto"/>
            <w:left w:val="none" w:sz="0" w:space="0" w:color="auto"/>
            <w:bottom w:val="none" w:sz="0" w:space="0" w:color="auto"/>
            <w:right w:val="none" w:sz="0" w:space="0" w:color="auto"/>
          </w:divBdr>
        </w:div>
        <w:div w:id="370034800">
          <w:marLeft w:val="0"/>
          <w:marRight w:val="0"/>
          <w:marTop w:val="0"/>
          <w:marBottom w:val="0"/>
          <w:divBdr>
            <w:top w:val="none" w:sz="0" w:space="0" w:color="auto"/>
            <w:left w:val="none" w:sz="0" w:space="0" w:color="auto"/>
            <w:bottom w:val="none" w:sz="0" w:space="0" w:color="auto"/>
            <w:right w:val="none" w:sz="0" w:space="0" w:color="auto"/>
          </w:divBdr>
        </w:div>
        <w:div w:id="375088618">
          <w:marLeft w:val="0"/>
          <w:marRight w:val="0"/>
          <w:marTop w:val="0"/>
          <w:marBottom w:val="0"/>
          <w:divBdr>
            <w:top w:val="none" w:sz="0" w:space="0" w:color="auto"/>
            <w:left w:val="none" w:sz="0" w:space="0" w:color="auto"/>
            <w:bottom w:val="none" w:sz="0" w:space="0" w:color="auto"/>
            <w:right w:val="none" w:sz="0" w:space="0" w:color="auto"/>
          </w:divBdr>
        </w:div>
        <w:div w:id="375350412">
          <w:marLeft w:val="0"/>
          <w:marRight w:val="0"/>
          <w:marTop w:val="0"/>
          <w:marBottom w:val="0"/>
          <w:divBdr>
            <w:top w:val="none" w:sz="0" w:space="0" w:color="auto"/>
            <w:left w:val="none" w:sz="0" w:space="0" w:color="auto"/>
            <w:bottom w:val="none" w:sz="0" w:space="0" w:color="auto"/>
            <w:right w:val="none" w:sz="0" w:space="0" w:color="auto"/>
          </w:divBdr>
        </w:div>
        <w:div w:id="376122296">
          <w:marLeft w:val="0"/>
          <w:marRight w:val="0"/>
          <w:marTop w:val="0"/>
          <w:marBottom w:val="0"/>
          <w:divBdr>
            <w:top w:val="none" w:sz="0" w:space="0" w:color="auto"/>
            <w:left w:val="none" w:sz="0" w:space="0" w:color="auto"/>
            <w:bottom w:val="none" w:sz="0" w:space="0" w:color="auto"/>
            <w:right w:val="none" w:sz="0" w:space="0" w:color="auto"/>
          </w:divBdr>
          <w:divsChild>
            <w:div w:id="170991347">
              <w:marLeft w:val="0"/>
              <w:marRight w:val="0"/>
              <w:marTop w:val="0"/>
              <w:marBottom w:val="0"/>
              <w:divBdr>
                <w:top w:val="none" w:sz="0" w:space="0" w:color="auto"/>
                <w:left w:val="none" w:sz="0" w:space="0" w:color="auto"/>
                <w:bottom w:val="none" w:sz="0" w:space="0" w:color="auto"/>
                <w:right w:val="none" w:sz="0" w:space="0" w:color="auto"/>
              </w:divBdr>
            </w:div>
            <w:div w:id="387187646">
              <w:marLeft w:val="0"/>
              <w:marRight w:val="0"/>
              <w:marTop w:val="0"/>
              <w:marBottom w:val="0"/>
              <w:divBdr>
                <w:top w:val="none" w:sz="0" w:space="0" w:color="auto"/>
                <w:left w:val="none" w:sz="0" w:space="0" w:color="auto"/>
                <w:bottom w:val="none" w:sz="0" w:space="0" w:color="auto"/>
                <w:right w:val="none" w:sz="0" w:space="0" w:color="auto"/>
              </w:divBdr>
            </w:div>
            <w:div w:id="480660046">
              <w:marLeft w:val="0"/>
              <w:marRight w:val="0"/>
              <w:marTop w:val="0"/>
              <w:marBottom w:val="0"/>
              <w:divBdr>
                <w:top w:val="none" w:sz="0" w:space="0" w:color="auto"/>
                <w:left w:val="none" w:sz="0" w:space="0" w:color="auto"/>
                <w:bottom w:val="none" w:sz="0" w:space="0" w:color="auto"/>
                <w:right w:val="none" w:sz="0" w:space="0" w:color="auto"/>
              </w:divBdr>
            </w:div>
            <w:div w:id="759720843">
              <w:marLeft w:val="0"/>
              <w:marRight w:val="0"/>
              <w:marTop w:val="0"/>
              <w:marBottom w:val="0"/>
              <w:divBdr>
                <w:top w:val="none" w:sz="0" w:space="0" w:color="auto"/>
                <w:left w:val="none" w:sz="0" w:space="0" w:color="auto"/>
                <w:bottom w:val="none" w:sz="0" w:space="0" w:color="auto"/>
                <w:right w:val="none" w:sz="0" w:space="0" w:color="auto"/>
              </w:divBdr>
            </w:div>
            <w:div w:id="848178426">
              <w:marLeft w:val="0"/>
              <w:marRight w:val="0"/>
              <w:marTop w:val="0"/>
              <w:marBottom w:val="0"/>
              <w:divBdr>
                <w:top w:val="none" w:sz="0" w:space="0" w:color="auto"/>
                <w:left w:val="none" w:sz="0" w:space="0" w:color="auto"/>
                <w:bottom w:val="none" w:sz="0" w:space="0" w:color="auto"/>
                <w:right w:val="none" w:sz="0" w:space="0" w:color="auto"/>
              </w:divBdr>
            </w:div>
            <w:div w:id="1093623703">
              <w:marLeft w:val="0"/>
              <w:marRight w:val="0"/>
              <w:marTop w:val="0"/>
              <w:marBottom w:val="0"/>
              <w:divBdr>
                <w:top w:val="none" w:sz="0" w:space="0" w:color="auto"/>
                <w:left w:val="none" w:sz="0" w:space="0" w:color="auto"/>
                <w:bottom w:val="none" w:sz="0" w:space="0" w:color="auto"/>
                <w:right w:val="none" w:sz="0" w:space="0" w:color="auto"/>
              </w:divBdr>
            </w:div>
            <w:div w:id="1128014658">
              <w:marLeft w:val="0"/>
              <w:marRight w:val="0"/>
              <w:marTop w:val="0"/>
              <w:marBottom w:val="0"/>
              <w:divBdr>
                <w:top w:val="none" w:sz="0" w:space="0" w:color="auto"/>
                <w:left w:val="none" w:sz="0" w:space="0" w:color="auto"/>
                <w:bottom w:val="none" w:sz="0" w:space="0" w:color="auto"/>
                <w:right w:val="none" w:sz="0" w:space="0" w:color="auto"/>
              </w:divBdr>
            </w:div>
            <w:div w:id="1588999795">
              <w:marLeft w:val="0"/>
              <w:marRight w:val="0"/>
              <w:marTop w:val="0"/>
              <w:marBottom w:val="0"/>
              <w:divBdr>
                <w:top w:val="none" w:sz="0" w:space="0" w:color="auto"/>
                <w:left w:val="none" w:sz="0" w:space="0" w:color="auto"/>
                <w:bottom w:val="none" w:sz="0" w:space="0" w:color="auto"/>
                <w:right w:val="none" w:sz="0" w:space="0" w:color="auto"/>
              </w:divBdr>
            </w:div>
            <w:div w:id="1769306245">
              <w:marLeft w:val="0"/>
              <w:marRight w:val="0"/>
              <w:marTop w:val="0"/>
              <w:marBottom w:val="0"/>
              <w:divBdr>
                <w:top w:val="none" w:sz="0" w:space="0" w:color="auto"/>
                <w:left w:val="none" w:sz="0" w:space="0" w:color="auto"/>
                <w:bottom w:val="none" w:sz="0" w:space="0" w:color="auto"/>
                <w:right w:val="none" w:sz="0" w:space="0" w:color="auto"/>
              </w:divBdr>
            </w:div>
            <w:div w:id="1847742076">
              <w:marLeft w:val="0"/>
              <w:marRight w:val="0"/>
              <w:marTop w:val="0"/>
              <w:marBottom w:val="0"/>
              <w:divBdr>
                <w:top w:val="none" w:sz="0" w:space="0" w:color="auto"/>
                <w:left w:val="none" w:sz="0" w:space="0" w:color="auto"/>
                <w:bottom w:val="none" w:sz="0" w:space="0" w:color="auto"/>
                <w:right w:val="none" w:sz="0" w:space="0" w:color="auto"/>
              </w:divBdr>
            </w:div>
          </w:divsChild>
        </w:div>
        <w:div w:id="380522560">
          <w:marLeft w:val="0"/>
          <w:marRight w:val="0"/>
          <w:marTop w:val="0"/>
          <w:marBottom w:val="0"/>
          <w:divBdr>
            <w:top w:val="none" w:sz="0" w:space="0" w:color="auto"/>
            <w:left w:val="none" w:sz="0" w:space="0" w:color="auto"/>
            <w:bottom w:val="none" w:sz="0" w:space="0" w:color="auto"/>
            <w:right w:val="none" w:sz="0" w:space="0" w:color="auto"/>
          </w:divBdr>
        </w:div>
        <w:div w:id="384841778">
          <w:marLeft w:val="0"/>
          <w:marRight w:val="0"/>
          <w:marTop w:val="0"/>
          <w:marBottom w:val="0"/>
          <w:divBdr>
            <w:top w:val="none" w:sz="0" w:space="0" w:color="auto"/>
            <w:left w:val="none" w:sz="0" w:space="0" w:color="auto"/>
            <w:bottom w:val="none" w:sz="0" w:space="0" w:color="auto"/>
            <w:right w:val="none" w:sz="0" w:space="0" w:color="auto"/>
          </w:divBdr>
        </w:div>
        <w:div w:id="389690568">
          <w:marLeft w:val="0"/>
          <w:marRight w:val="0"/>
          <w:marTop w:val="0"/>
          <w:marBottom w:val="0"/>
          <w:divBdr>
            <w:top w:val="none" w:sz="0" w:space="0" w:color="auto"/>
            <w:left w:val="none" w:sz="0" w:space="0" w:color="auto"/>
            <w:bottom w:val="none" w:sz="0" w:space="0" w:color="auto"/>
            <w:right w:val="none" w:sz="0" w:space="0" w:color="auto"/>
          </w:divBdr>
          <w:divsChild>
            <w:div w:id="50231929">
              <w:marLeft w:val="0"/>
              <w:marRight w:val="0"/>
              <w:marTop w:val="0"/>
              <w:marBottom w:val="0"/>
              <w:divBdr>
                <w:top w:val="none" w:sz="0" w:space="0" w:color="auto"/>
                <w:left w:val="none" w:sz="0" w:space="0" w:color="auto"/>
                <w:bottom w:val="none" w:sz="0" w:space="0" w:color="auto"/>
                <w:right w:val="none" w:sz="0" w:space="0" w:color="auto"/>
              </w:divBdr>
            </w:div>
            <w:div w:id="109669054">
              <w:marLeft w:val="0"/>
              <w:marRight w:val="0"/>
              <w:marTop w:val="0"/>
              <w:marBottom w:val="0"/>
              <w:divBdr>
                <w:top w:val="none" w:sz="0" w:space="0" w:color="auto"/>
                <w:left w:val="none" w:sz="0" w:space="0" w:color="auto"/>
                <w:bottom w:val="none" w:sz="0" w:space="0" w:color="auto"/>
                <w:right w:val="none" w:sz="0" w:space="0" w:color="auto"/>
              </w:divBdr>
            </w:div>
            <w:div w:id="175586012">
              <w:marLeft w:val="0"/>
              <w:marRight w:val="0"/>
              <w:marTop w:val="0"/>
              <w:marBottom w:val="0"/>
              <w:divBdr>
                <w:top w:val="none" w:sz="0" w:space="0" w:color="auto"/>
                <w:left w:val="none" w:sz="0" w:space="0" w:color="auto"/>
                <w:bottom w:val="none" w:sz="0" w:space="0" w:color="auto"/>
                <w:right w:val="none" w:sz="0" w:space="0" w:color="auto"/>
              </w:divBdr>
            </w:div>
            <w:div w:id="292684530">
              <w:marLeft w:val="0"/>
              <w:marRight w:val="0"/>
              <w:marTop w:val="0"/>
              <w:marBottom w:val="0"/>
              <w:divBdr>
                <w:top w:val="none" w:sz="0" w:space="0" w:color="auto"/>
                <w:left w:val="none" w:sz="0" w:space="0" w:color="auto"/>
                <w:bottom w:val="none" w:sz="0" w:space="0" w:color="auto"/>
                <w:right w:val="none" w:sz="0" w:space="0" w:color="auto"/>
              </w:divBdr>
            </w:div>
            <w:div w:id="499546911">
              <w:marLeft w:val="0"/>
              <w:marRight w:val="0"/>
              <w:marTop w:val="0"/>
              <w:marBottom w:val="0"/>
              <w:divBdr>
                <w:top w:val="none" w:sz="0" w:space="0" w:color="auto"/>
                <w:left w:val="none" w:sz="0" w:space="0" w:color="auto"/>
                <w:bottom w:val="none" w:sz="0" w:space="0" w:color="auto"/>
                <w:right w:val="none" w:sz="0" w:space="0" w:color="auto"/>
              </w:divBdr>
            </w:div>
            <w:div w:id="683283845">
              <w:marLeft w:val="0"/>
              <w:marRight w:val="0"/>
              <w:marTop w:val="0"/>
              <w:marBottom w:val="0"/>
              <w:divBdr>
                <w:top w:val="none" w:sz="0" w:space="0" w:color="auto"/>
                <w:left w:val="none" w:sz="0" w:space="0" w:color="auto"/>
                <w:bottom w:val="none" w:sz="0" w:space="0" w:color="auto"/>
                <w:right w:val="none" w:sz="0" w:space="0" w:color="auto"/>
              </w:divBdr>
            </w:div>
          </w:divsChild>
        </w:div>
        <w:div w:id="391537407">
          <w:marLeft w:val="0"/>
          <w:marRight w:val="0"/>
          <w:marTop w:val="0"/>
          <w:marBottom w:val="0"/>
          <w:divBdr>
            <w:top w:val="none" w:sz="0" w:space="0" w:color="auto"/>
            <w:left w:val="none" w:sz="0" w:space="0" w:color="auto"/>
            <w:bottom w:val="none" w:sz="0" w:space="0" w:color="auto"/>
            <w:right w:val="none" w:sz="0" w:space="0" w:color="auto"/>
          </w:divBdr>
          <w:divsChild>
            <w:div w:id="49502933">
              <w:marLeft w:val="0"/>
              <w:marRight w:val="0"/>
              <w:marTop w:val="0"/>
              <w:marBottom w:val="0"/>
              <w:divBdr>
                <w:top w:val="none" w:sz="0" w:space="0" w:color="auto"/>
                <w:left w:val="none" w:sz="0" w:space="0" w:color="auto"/>
                <w:bottom w:val="none" w:sz="0" w:space="0" w:color="auto"/>
                <w:right w:val="none" w:sz="0" w:space="0" w:color="auto"/>
              </w:divBdr>
            </w:div>
            <w:div w:id="378674512">
              <w:marLeft w:val="0"/>
              <w:marRight w:val="0"/>
              <w:marTop w:val="0"/>
              <w:marBottom w:val="0"/>
              <w:divBdr>
                <w:top w:val="none" w:sz="0" w:space="0" w:color="auto"/>
                <w:left w:val="none" w:sz="0" w:space="0" w:color="auto"/>
                <w:bottom w:val="none" w:sz="0" w:space="0" w:color="auto"/>
                <w:right w:val="none" w:sz="0" w:space="0" w:color="auto"/>
              </w:divBdr>
            </w:div>
            <w:div w:id="780536125">
              <w:marLeft w:val="0"/>
              <w:marRight w:val="0"/>
              <w:marTop w:val="0"/>
              <w:marBottom w:val="0"/>
              <w:divBdr>
                <w:top w:val="none" w:sz="0" w:space="0" w:color="auto"/>
                <w:left w:val="none" w:sz="0" w:space="0" w:color="auto"/>
                <w:bottom w:val="none" w:sz="0" w:space="0" w:color="auto"/>
                <w:right w:val="none" w:sz="0" w:space="0" w:color="auto"/>
              </w:divBdr>
            </w:div>
            <w:div w:id="872351300">
              <w:marLeft w:val="0"/>
              <w:marRight w:val="0"/>
              <w:marTop w:val="0"/>
              <w:marBottom w:val="0"/>
              <w:divBdr>
                <w:top w:val="none" w:sz="0" w:space="0" w:color="auto"/>
                <w:left w:val="none" w:sz="0" w:space="0" w:color="auto"/>
                <w:bottom w:val="none" w:sz="0" w:space="0" w:color="auto"/>
                <w:right w:val="none" w:sz="0" w:space="0" w:color="auto"/>
              </w:divBdr>
            </w:div>
            <w:div w:id="947588305">
              <w:marLeft w:val="0"/>
              <w:marRight w:val="0"/>
              <w:marTop w:val="0"/>
              <w:marBottom w:val="0"/>
              <w:divBdr>
                <w:top w:val="none" w:sz="0" w:space="0" w:color="auto"/>
                <w:left w:val="none" w:sz="0" w:space="0" w:color="auto"/>
                <w:bottom w:val="none" w:sz="0" w:space="0" w:color="auto"/>
                <w:right w:val="none" w:sz="0" w:space="0" w:color="auto"/>
              </w:divBdr>
            </w:div>
            <w:div w:id="1304307401">
              <w:marLeft w:val="0"/>
              <w:marRight w:val="0"/>
              <w:marTop w:val="0"/>
              <w:marBottom w:val="0"/>
              <w:divBdr>
                <w:top w:val="none" w:sz="0" w:space="0" w:color="auto"/>
                <w:left w:val="none" w:sz="0" w:space="0" w:color="auto"/>
                <w:bottom w:val="none" w:sz="0" w:space="0" w:color="auto"/>
                <w:right w:val="none" w:sz="0" w:space="0" w:color="auto"/>
              </w:divBdr>
            </w:div>
            <w:div w:id="1368407524">
              <w:marLeft w:val="0"/>
              <w:marRight w:val="0"/>
              <w:marTop w:val="0"/>
              <w:marBottom w:val="0"/>
              <w:divBdr>
                <w:top w:val="none" w:sz="0" w:space="0" w:color="auto"/>
                <w:left w:val="none" w:sz="0" w:space="0" w:color="auto"/>
                <w:bottom w:val="none" w:sz="0" w:space="0" w:color="auto"/>
                <w:right w:val="none" w:sz="0" w:space="0" w:color="auto"/>
              </w:divBdr>
            </w:div>
            <w:div w:id="1573735569">
              <w:marLeft w:val="0"/>
              <w:marRight w:val="0"/>
              <w:marTop w:val="0"/>
              <w:marBottom w:val="0"/>
              <w:divBdr>
                <w:top w:val="none" w:sz="0" w:space="0" w:color="auto"/>
                <w:left w:val="none" w:sz="0" w:space="0" w:color="auto"/>
                <w:bottom w:val="none" w:sz="0" w:space="0" w:color="auto"/>
                <w:right w:val="none" w:sz="0" w:space="0" w:color="auto"/>
              </w:divBdr>
            </w:div>
            <w:div w:id="1801607997">
              <w:marLeft w:val="0"/>
              <w:marRight w:val="0"/>
              <w:marTop w:val="0"/>
              <w:marBottom w:val="0"/>
              <w:divBdr>
                <w:top w:val="none" w:sz="0" w:space="0" w:color="auto"/>
                <w:left w:val="none" w:sz="0" w:space="0" w:color="auto"/>
                <w:bottom w:val="none" w:sz="0" w:space="0" w:color="auto"/>
                <w:right w:val="none" w:sz="0" w:space="0" w:color="auto"/>
              </w:divBdr>
            </w:div>
            <w:div w:id="1910574689">
              <w:marLeft w:val="0"/>
              <w:marRight w:val="0"/>
              <w:marTop w:val="0"/>
              <w:marBottom w:val="0"/>
              <w:divBdr>
                <w:top w:val="none" w:sz="0" w:space="0" w:color="auto"/>
                <w:left w:val="none" w:sz="0" w:space="0" w:color="auto"/>
                <w:bottom w:val="none" w:sz="0" w:space="0" w:color="auto"/>
                <w:right w:val="none" w:sz="0" w:space="0" w:color="auto"/>
              </w:divBdr>
            </w:div>
            <w:div w:id="2028602680">
              <w:marLeft w:val="0"/>
              <w:marRight w:val="0"/>
              <w:marTop w:val="0"/>
              <w:marBottom w:val="0"/>
              <w:divBdr>
                <w:top w:val="none" w:sz="0" w:space="0" w:color="auto"/>
                <w:left w:val="none" w:sz="0" w:space="0" w:color="auto"/>
                <w:bottom w:val="none" w:sz="0" w:space="0" w:color="auto"/>
                <w:right w:val="none" w:sz="0" w:space="0" w:color="auto"/>
              </w:divBdr>
            </w:div>
            <w:div w:id="2073655919">
              <w:marLeft w:val="0"/>
              <w:marRight w:val="0"/>
              <w:marTop w:val="0"/>
              <w:marBottom w:val="0"/>
              <w:divBdr>
                <w:top w:val="none" w:sz="0" w:space="0" w:color="auto"/>
                <w:left w:val="none" w:sz="0" w:space="0" w:color="auto"/>
                <w:bottom w:val="none" w:sz="0" w:space="0" w:color="auto"/>
                <w:right w:val="none" w:sz="0" w:space="0" w:color="auto"/>
              </w:divBdr>
            </w:div>
            <w:div w:id="2078819979">
              <w:marLeft w:val="0"/>
              <w:marRight w:val="0"/>
              <w:marTop w:val="0"/>
              <w:marBottom w:val="0"/>
              <w:divBdr>
                <w:top w:val="none" w:sz="0" w:space="0" w:color="auto"/>
                <w:left w:val="none" w:sz="0" w:space="0" w:color="auto"/>
                <w:bottom w:val="none" w:sz="0" w:space="0" w:color="auto"/>
                <w:right w:val="none" w:sz="0" w:space="0" w:color="auto"/>
              </w:divBdr>
            </w:div>
            <w:div w:id="2111462937">
              <w:marLeft w:val="0"/>
              <w:marRight w:val="0"/>
              <w:marTop w:val="0"/>
              <w:marBottom w:val="0"/>
              <w:divBdr>
                <w:top w:val="none" w:sz="0" w:space="0" w:color="auto"/>
                <w:left w:val="none" w:sz="0" w:space="0" w:color="auto"/>
                <w:bottom w:val="none" w:sz="0" w:space="0" w:color="auto"/>
                <w:right w:val="none" w:sz="0" w:space="0" w:color="auto"/>
              </w:divBdr>
            </w:div>
          </w:divsChild>
        </w:div>
        <w:div w:id="401490400">
          <w:marLeft w:val="0"/>
          <w:marRight w:val="0"/>
          <w:marTop w:val="0"/>
          <w:marBottom w:val="0"/>
          <w:divBdr>
            <w:top w:val="none" w:sz="0" w:space="0" w:color="auto"/>
            <w:left w:val="none" w:sz="0" w:space="0" w:color="auto"/>
            <w:bottom w:val="none" w:sz="0" w:space="0" w:color="auto"/>
            <w:right w:val="none" w:sz="0" w:space="0" w:color="auto"/>
          </w:divBdr>
          <w:divsChild>
            <w:div w:id="219438016">
              <w:marLeft w:val="0"/>
              <w:marRight w:val="0"/>
              <w:marTop w:val="0"/>
              <w:marBottom w:val="0"/>
              <w:divBdr>
                <w:top w:val="none" w:sz="0" w:space="0" w:color="auto"/>
                <w:left w:val="none" w:sz="0" w:space="0" w:color="auto"/>
                <w:bottom w:val="none" w:sz="0" w:space="0" w:color="auto"/>
                <w:right w:val="none" w:sz="0" w:space="0" w:color="auto"/>
              </w:divBdr>
            </w:div>
            <w:div w:id="440148293">
              <w:marLeft w:val="0"/>
              <w:marRight w:val="0"/>
              <w:marTop w:val="0"/>
              <w:marBottom w:val="0"/>
              <w:divBdr>
                <w:top w:val="none" w:sz="0" w:space="0" w:color="auto"/>
                <w:left w:val="none" w:sz="0" w:space="0" w:color="auto"/>
                <w:bottom w:val="none" w:sz="0" w:space="0" w:color="auto"/>
                <w:right w:val="none" w:sz="0" w:space="0" w:color="auto"/>
              </w:divBdr>
            </w:div>
            <w:div w:id="530536164">
              <w:marLeft w:val="0"/>
              <w:marRight w:val="0"/>
              <w:marTop w:val="0"/>
              <w:marBottom w:val="0"/>
              <w:divBdr>
                <w:top w:val="none" w:sz="0" w:space="0" w:color="auto"/>
                <w:left w:val="none" w:sz="0" w:space="0" w:color="auto"/>
                <w:bottom w:val="none" w:sz="0" w:space="0" w:color="auto"/>
                <w:right w:val="none" w:sz="0" w:space="0" w:color="auto"/>
              </w:divBdr>
            </w:div>
            <w:div w:id="1527712321">
              <w:marLeft w:val="0"/>
              <w:marRight w:val="0"/>
              <w:marTop w:val="0"/>
              <w:marBottom w:val="0"/>
              <w:divBdr>
                <w:top w:val="none" w:sz="0" w:space="0" w:color="auto"/>
                <w:left w:val="none" w:sz="0" w:space="0" w:color="auto"/>
                <w:bottom w:val="none" w:sz="0" w:space="0" w:color="auto"/>
                <w:right w:val="none" w:sz="0" w:space="0" w:color="auto"/>
              </w:divBdr>
            </w:div>
            <w:div w:id="1760635817">
              <w:marLeft w:val="0"/>
              <w:marRight w:val="0"/>
              <w:marTop w:val="0"/>
              <w:marBottom w:val="0"/>
              <w:divBdr>
                <w:top w:val="none" w:sz="0" w:space="0" w:color="auto"/>
                <w:left w:val="none" w:sz="0" w:space="0" w:color="auto"/>
                <w:bottom w:val="none" w:sz="0" w:space="0" w:color="auto"/>
                <w:right w:val="none" w:sz="0" w:space="0" w:color="auto"/>
              </w:divBdr>
            </w:div>
            <w:div w:id="1853180823">
              <w:marLeft w:val="0"/>
              <w:marRight w:val="0"/>
              <w:marTop w:val="0"/>
              <w:marBottom w:val="0"/>
              <w:divBdr>
                <w:top w:val="none" w:sz="0" w:space="0" w:color="auto"/>
                <w:left w:val="none" w:sz="0" w:space="0" w:color="auto"/>
                <w:bottom w:val="none" w:sz="0" w:space="0" w:color="auto"/>
                <w:right w:val="none" w:sz="0" w:space="0" w:color="auto"/>
              </w:divBdr>
            </w:div>
            <w:div w:id="1890459382">
              <w:marLeft w:val="0"/>
              <w:marRight w:val="0"/>
              <w:marTop w:val="0"/>
              <w:marBottom w:val="0"/>
              <w:divBdr>
                <w:top w:val="none" w:sz="0" w:space="0" w:color="auto"/>
                <w:left w:val="none" w:sz="0" w:space="0" w:color="auto"/>
                <w:bottom w:val="none" w:sz="0" w:space="0" w:color="auto"/>
                <w:right w:val="none" w:sz="0" w:space="0" w:color="auto"/>
              </w:divBdr>
            </w:div>
            <w:div w:id="1893926760">
              <w:marLeft w:val="0"/>
              <w:marRight w:val="0"/>
              <w:marTop w:val="0"/>
              <w:marBottom w:val="0"/>
              <w:divBdr>
                <w:top w:val="none" w:sz="0" w:space="0" w:color="auto"/>
                <w:left w:val="none" w:sz="0" w:space="0" w:color="auto"/>
                <w:bottom w:val="none" w:sz="0" w:space="0" w:color="auto"/>
                <w:right w:val="none" w:sz="0" w:space="0" w:color="auto"/>
              </w:divBdr>
            </w:div>
            <w:div w:id="2097289345">
              <w:marLeft w:val="0"/>
              <w:marRight w:val="0"/>
              <w:marTop w:val="0"/>
              <w:marBottom w:val="0"/>
              <w:divBdr>
                <w:top w:val="none" w:sz="0" w:space="0" w:color="auto"/>
                <w:left w:val="none" w:sz="0" w:space="0" w:color="auto"/>
                <w:bottom w:val="none" w:sz="0" w:space="0" w:color="auto"/>
                <w:right w:val="none" w:sz="0" w:space="0" w:color="auto"/>
              </w:divBdr>
            </w:div>
          </w:divsChild>
        </w:div>
        <w:div w:id="407045506">
          <w:marLeft w:val="0"/>
          <w:marRight w:val="0"/>
          <w:marTop w:val="0"/>
          <w:marBottom w:val="0"/>
          <w:divBdr>
            <w:top w:val="none" w:sz="0" w:space="0" w:color="auto"/>
            <w:left w:val="none" w:sz="0" w:space="0" w:color="auto"/>
            <w:bottom w:val="none" w:sz="0" w:space="0" w:color="auto"/>
            <w:right w:val="none" w:sz="0" w:space="0" w:color="auto"/>
          </w:divBdr>
        </w:div>
        <w:div w:id="410348150">
          <w:marLeft w:val="0"/>
          <w:marRight w:val="0"/>
          <w:marTop w:val="0"/>
          <w:marBottom w:val="0"/>
          <w:divBdr>
            <w:top w:val="none" w:sz="0" w:space="0" w:color="auto"/>
            <w:left w:val="none" w:sz="0" w:space="0" w:color="auto"/>
            <w:bottom w:val="none" w:sz="0" w:space="0" w:color="auto"/>
            <w:right w:val="none" w:sz="0" w:space="0" w:color="auto"/>
          </w:divBdr>
        </w:div>
        <w:div w:id="417487281">
          <w:marLeft w:val="0"/>
          <w:marRight w:val="0"/>
          <w:marTop w:val="0"/>
          <w:marBottom w:val="0"/>
          <w:divBdr>
            <w:top w:val="none" w:sz="0" w:space="0" w:color="auto"/>
            <w:left w:val="none" w:sz="0" w:space="0" w:color="auto"/>
            <w:bottom w:val="none" w:sz="0" w:space="0" w:color="auto"/>
            <w:right w:val="none" w:sz="0" w:space="0" w:color="auto"/>
          </w:divBdr>
          <w:divsChild>
            <w:div w:id="53088845">
              <w:marLeft w:val="0"/>
              <w:marRight w:val="0"/>
              <w:marTop w:val="0"/>
              <w:marBottom w:val="0"/>
              <w:divBdr>
                <w:top w:val="none" w:sz="0" w:space="0" w:color="auto"/>
                <w:left w:val="none" w:sz="0" w:space="0" w:color="auto"/>
                <w:bottom w:val="none" w:sz="0" w:space="0" w:color="auto"/>
                <w:right w:val="none" w:sz="0" w:space="0" w:color="auto"/>
              </w:divBdr>
            </w:div>
            <w:div w:id="78139931">
              <w:marLeft w:val="0"/>
              <w:marRight w:val="0"/>
              <w:marTop w:val="0"/>
              <w:marBottom w:val="0"/>
              <w:divBdr>
                <w:top w:val="none" w:sz="0" w:space="0" w:color="auto"/>
                <w:left w:val="none" w:sz="0" w:space="0" w:color="auto"/>
                <w:bottom w:val="none" w:sz="0" w:space="0" w:color="auto"/>
                <w:right w:val="none" w:sz="0" w:space="0" w:color="auto"/>
              </w:divBdr>
            </w:div>
            <w:div w:id="112483413">
              <w:marLeft w:val="0"/>
              <w:marRight w:val="0"/>
              <w:marTop w:val="0"/>
              <w:marBottom w:val="0"/>
              <w:divBdr>
                <w:top w:val="none" w:sz="0" w:space="0" w:color="auto"/>
                <w:left w:val="none" w:sz="0" w:space="0" w:color="auto"/>
                <w:bottom w:val="none" w:sz="0" w:space="0" w:color="auto"/>
                <w:right w:val="none" w:sz="0" w:space="0" w:color="auto"/>
              </w:divBdr>
            </w:div>
            <w:div w:id="453211465">
              <w:marLeft w:val="0"/>
              <w:marRight w:val="0"/>
              <w:marTop w:val="0"/>
              <w:marBottom w:val="0"/>
              <w:divBdr>
                <w:top w:val="none" w:sz="0" w:space="0" w:color="auto"/>
                <w:left w:val="none" w:sz="0" w:space="0" w:color="auto"/>
                <w:bottom w:val="none" w:sz="0" w:space="0" w:color="auto"/>
                <w:right w:val="none" w:sz="0" w:space="0" w:color="auto"/>
              </w:divBdr>
            </w:div>
            <w:div w:id="559902336">
              <w:marLeft w:val="0"/>
              <w:marRight w:val="0"/>
              <w:marTop w:val="0"/>
              <w:marBottom w:val="0"/>
              <w:divBdr>
                <w:top w:val="none" w:sz="0" w:space="0" w:color="auto"/>
                <w:left w:val="none" w:sz="0" w:space="0" w:color="auto"/>
                <w:bottom w:val="none" w:sz="0" w:space="0" w:color="auto"/>
                <w:right w:val="none" w:sz="0" w:space="0" w:color="auto"/>
              </w:divBdr>
            </w:div>
            <w:div w:id="738864006">
              <w:marLeft w:val="0"/>
              <w:marRight w:val="0"/>
              <w:marTop w:val="0"/>
              <w:marBottom w:val="0"/>
              <w:divBdr>
                <w:top w:val="none" w:sz="0" w:space="0" w:color="auto"/>
                <w:left w:val="none" w:sz="0" w:space="0" w:color="auto"/>
                <w:bottom w:val="none" w:sz="0" w:space="0" w:color="auto"/>
                <w:right w:val="none" w:sz="0" w:space="0" w:color="auto"/>
              </w:divBdr>
            </w:div>
            <w:div w:id="740444796">
              <w:marLeft w:val="0"/>
              <w:marRight w:val="0"/>
              <w:marTop w:val="0"/>
              <w:marBottom w:val="0"/>
              <w:divBdr>
                <w:top w:val="none" w:sz="0" w:space="0" w:color="auto"/>
                <w:left w:val="none" w:sz="0" w:space="0" w:color="auto"/>
                <w:bottom w:val="none" w:sz="0" w:space="0" w:color="auto"/>
                <w:right w:val="none" w:sz="0" w:space="0" w:color="auto"/>
              </w:divBdr>
            </w:div>
            <w:div w:id="760106228">
              <w:marLeft w:val="0"/>
              <w:marRight w:val="0"/>
              <w:marTop w:val="0"/>
              <w:marBottom w:val="0"/>
              <w:divBdr>
                <w:top w:val="none" w:sz="0" w:space="0" w:color="auto"/>
                <w:left w:val="none" w:sz="0" w:space="0" w:color="auto"/>
                <w:bottom w:val="none" w:sz="0" w:space="0" w:color="auto"/>
                <w:right w:val="none" w:sz="0" w:space="0" w:color="auto"/>
              </w:divBdr>
            </w:div>
            <w:div w:id="788358723">
              <w:marLeft w:val="0"/>
              <w:marRight w:val="0"/>
              <w:marTop w:val="0"/>
              <w:marBottom w:val="0"/>
              <w:divBdr>
                <w:top w:val="none" w:sz="0" w:space="0" w:color="auto"/>
                <w:left w:val="none" w:sz="0" w:space="0" w:color="auto"/>
                <w:bottom w:val="none" w:sz="0" w:space="0" w:color="auto"/>
                <w:right w:val="none" w:sz="0" w:space="0" w:color="auto"/>
              </w:divBdr>
            </w:div>
            <w:div w:id="819543914">
              <w:marLeft w:val="0"/>
              <w:marRight w:val="0"/>
              <w:marTop w:val="0"/>
              <w:marBottom w:val="0"/>
              <w:divBdr>
                <w:top w:val="none" w:sz="0" w:space="0" w:color="auto"/>
                <w:left w:val="none" w:sz="0" w:space="0" w:color="auto"/>
                <w:bottom w:val="none" w:sz="0" w:space="0" w:color="auto"/>
                <w:right w:val="none" w:sz="0" w:space="0" w:color="auto"/>
              </w:divBdr>
            </w:div>
            <w:div w:id="875578968">
              <w:marLeft w:val="0"/>
              <w:marRight w:val="0"/>
              <w:marTop w:val="0"/>
              <w:marBottom w:val="0"/>
              <w:divBdr>
                <w:top w:val="none" w:sz="0" w:space="0" w:color="auto"/>
                <w:left w:val="none" w:sz="0" w:space="0" w:color="auto"/>
                <w:bottom w:val="none" w:sz="0" w:space="0" w:color="auto"/>
                <w:right w:val="none" w:sz="0" w:space="0" w:color="auto"/>
              </w:divBdr>
            </w:div>
            <w:div w:id="956179373">
              <w:marLeft w:val="0"/>
              <w:marRight w:val="0"/>
              <w:marTop w:val="0"/>
              <w:marBottom w:val="0"/>
              <w:divBdr>
                <w:top w:val="none" w:sz="0" w:space="0" w:color="auto"/>
                <w:left w:val="none" w:sz="0" w:space="0" w:color="auto"/>
                <w:bottom w:val="none" w:sz="0" w:space="0" w:color="auto"/>
                <w:right w:val="none" w:sz="0" w:space="0" w:color="auto"/>
              </w:divBdr>
            </w:div>
            <w:div w:id="1003363756">
              <w:marLeft w:val="0"/>
              <w:marRight w:val="0"/>
              <w:marTop w:val="0"/>
              <w:marBottom w:val="0"/>
              <w:divBdr>
                <w:top w:val="none" w:sz="0" w:space="0" w:color="auto"/>
                <w:left w:val="none" w:sz="0" w:space="0" w:color="auto"/>
                <w:bottom w:val="none" w:sz="0" w:space="0" w:color="auto"/>
                <w:right w:val="none" w:sz="0" w:space="0" w:color="auto"/>
              </w:divBdr>
            </w:div>
            <w:div w:id="1032456408">
              <w:marLeft w:val="0"/>
              <w:marRight w:val="0"/>
              <w:marTop w:val="0"/>
              <w:marBottom w:val="0"/>
              <w:divBdr>
                <w:top w:val="none" w:sz="0" w:space="0" w:color="auto"/>
                <w:left w:val="none" w:sz="0" w:space="0" w:color="auto"/>
                <w:bottom w:val="none" w:sz="0" w:space="0" w:color="auto"/>
                <w:right w:val="none" w:sz="0" w:space="0" w:color="auto"/>
              </w:divBdr>
            </w:div>
            <w:div w:id="1036465747">
              <w:marLeft w:val="0"/>
              <w:marRight w:val="0"/>
              <w:marTop w:val="0"/>
              <w:marBottom w:val="0"/>
              <w:divBdr>
                <w:top w:val="none" w:sz="0" w:space="0" w:color="auto"/>
                <w:left w:val="none" w:sz="0" w:space="0" w:color="auto"/>
                <w:bottom w:val="none" w:sz="0" w:space="0" w:color="auto"/>
                <w:right w:val="none" w:sz="0" w:space="0" w:color="auto"/>
              </w:divBdr>
            </w:div>
            <w:div w:id="1038549252">
              <w:marLeft w:val="0"/>
              <w:marRight w:val="0"/>
              <w:marTop w:val="0"/>
              <w:marBottom w:val="0"/>
              <w:divBdr>
                <w:top w:val="none" w:sz="0" w:space="0" w:color="auto"/>
                <w:left w:val="none" w:sz="0" w:space="0" w:color="auto"/>
                <w:bottom w:val="none" w:sz="0" w:space="0" w:color="auto"/>
                <w:right w:val="none" w:sz="0" w:space="0" w:color="auto"/>
              </w:divBdr>
            </w:div>
            <w:div w:id="1072004934">
              <w:marLeft w:val="0"/>
              <w:marRight w:val="0"/>
              <w:marTop w:val="0"/>
              <w:marBottom w:val="0"/>
              <w:divBdr>
                <w:top w:val="none" w:sz="0" w:space="0" w:color="auto"/>
                <w:left w:val="none" w:sz="0" w:space="0" w:color="auto"/>
                <w:bottom w:val="none" w:sz="0" w:space="0" w:color="auto"/>
                <w:right w:val="none" w:sz="0" w:space="0" w:color="auto"/>
              </w:divBdr>
            </w:div>
            <w:div w:id="1242255494">
              <w:marLeft w:val="0"/>
              <w:marRight w:val="0"/>
              <w:marTop w:val="0"/>
              <w:marBottom w:val="0"/>
              <w:divBdr>
                <w:top w:val="none" w:sz="0" w:space="0" w:color="auto"/>
                <w:left w:val="none" w:sz="0" w:space="0" w:color="auto"/>
                <w:bottom w:val="none" w:sz="0" w:space="0" w:color="auto"/>
                <w:right w:val="none" w:sz="0" w:space="0" w:color="auto"/>
              </w:divBdr>
            </w:div>
            <w:div w:id="1253124894">
              <w:marLeft w:val="0"/>
              <w:marRight w:val="0"/>
              <w:marTop w:val="0"/>
              <w:marBottom w:val="0"/>
              <w:divBdr>
                <w:top w:val="none" w:sz="0" w:space="0" w:color="auto"/>
                <w:left w:val="none" w:sz="0" w:space="0" w:color="auto"/>
                <w:bottom w:val="none" w:sz="0" w:space="0" w:color="auto"/>
                <w:right w:val="none" w:sz="0" w:space="0" w:color="auto"/>
              </w:divBdr>
            </w:div>
            <w:div w:id="1323387667">
              <w:marLeft w:val="0"/>
              <w:marRight w:val="0"/>
              <w:marTop w:val="0"/>
              <w:marBottom w:val="0"/>
              <w:divBdr>
                <w:top w:val="none" w:sz="0" w:space="0" w:color="auto"/>
                <w:left w:val="none" w:sz="0" w:space="0" w:color="auto"/>
                <w:bottom w:val="none" w:sz="0" w:space="0" w:color="auto"/>
                <w:right w:val="none" w:sz="0" w:space="0" w:color="auto"/>
              </w:divBdr>
            </w:div>
            <w:div w:id="1494953130">
              <w:marLeft w:val="0"/>
              <w:marRight w:val="0"/>
              <w:marTop w:val="0"/>
              <w:marBottom w:val="0"/>
              <w:divBdr>
                <w:top w:val="none" w:sz="0" w:space="0" w:color="auto"/>
                <w:left w:val="none" w:sz="0" w:space="0" w:color="auto"/>
                <w:bottom w:val="none" w:sz="0" w:space="0" w:color="auto"/>
                <w:right w:val="none" w:sz="0" w:space="0" w:color="auto"/>
              </w:divBdr>
            </w:div>
            <w:div w:id="1520007534">
              <w:marLeft w:val="0"/>
              <w:marRight w:val="0"/>
              <w:marTop w:val="0"/>
              <w:marBottom w:val="0"/>
              <w:divBdr>
                <w:top w:val="none" w:sz="0" w:space="0" w:color="auto"/>
                <w:left w:val="none" w:sz="0" w:space="0" w:color="auto"/>
                <w:bottom w:val="none" w:sz="0" w:space="0" w:color="auto"/>
                <w:right w:val="none" w:sz="0" w:space="0" w:color="auto"/>
              </w:divBdr>
            </w:div>
            <w:div w:id="1550338968">
              <w:marLeft w:val="0"/>
              <w:marRight w:val="0"/>
              <w:marTop w:val="0"/>
              <w:marBottom w:val="0"/>
              <w:divBdr>
                <w:top w:val="none" w:sz="0" w:space="0" w:color="auto"/>
                <w:left w:val="none" w:sz="0" w:space="0" w:color="auto"/>
                <w:bottom w:val="none" w:sz="0" w:space="0" w:color="auto"/>
                <w:right w:val="none" w:sz="0" w:space="0" w:color="auto"/>
              </w:divBdr>
            </w:div>
            <w:div w:id="1585728036">
              <w:marLeft w:val="0"/>
              <w:marRight w:val="0"/>
              <w:marTop w:val="0"/>
              <w:marBottom w:val="0"/>
              <w:divBdr>
                <w:top w:val="none" w:sz="0" w:space="0" w:color="auto"/>
                <w:left w:val="none" w:sz="0" w:space="0" w:color="auto"/>
                <w:bottom w:val="none" w:sz="0" w:space="0" w:color="auto"/>
                <w:right w:val="none" w:sz="0" w:space="0" w:color="auto"/>
              </w:divBdr>
            </w:div>
            <w:div w:id="1622877491">
              <w:marLeft w:val="0"/>
              <w:marRight w:val="0"/>
              <w:marTop w:val="0"/>
              <w:marBottom w:val="0"/>
              <w:divBdr>
                <w:top w:val="none" w:sz="0" w:space="0" w:color="auto"/>
                <w:left w:val="none" w:sz="0" w:space="0" w:color="auto"/>
                <w:bottom w:val="none" w:sz="0" w:space="0" w:color="auto"/>
                <w:right w:val="none" w:sz="0" w:space="0" w:color="auto"/>
              </w:divBdr>
            </w:div>
            <w:div w:id="1632520704">
              <w:marLeft w:val="0"/>
              <w:marRight w:val="0"/>
              <w:marTop w:val="0"/>
              <w:marBottom w:val="0"/>
              <w:divBdr>
                <w:top w:val="none" w:sz="0" w:space="0" w:color="auto"/>
                <w:left w:val="none" w:sz="0" w:space="0" w:color="auto"/>
                <w:bottom w:val="none" w:sz="0" w:space="0" w:color="auto"/>
                <w:right w:val="none" w:sz="0" w:space="0" w:color="auto"/>
              </w:divBdr>
            </w:div>
            <w:div w:id="1776559356">
              <w:marLeft w:val="0"/>
              <w:marRight w:val="0"/>
              <w:marTop w:val="0"/>
              <w:marBottom w:val="0"/>
              <w:divBdr>
                <w:top w:val="none" w:sz="0" w:space="0" w:color="auto"/>
                <w:left w:val="none" w:sz="0" w:space="0" w:color="auto"/>
                <w:bottom w:val="none" w:sz="0" w:space="0" w:color="auto"/>
                <w:right w:val="none" w:sz="0" w:space="0" w:color="auto"/>
              </w:divBdr>
            </w:div>
            <w:div w:id="1875339196">
              <w:marLeft w:val="0"/>
              <w:marRight w:val="0"/>
              <w:marTop w:val="0"/>
              <w:marBottom w:val="0"/>
              <w:divBdr>
                <w:top w:val="none" w:sz="0" w:space="0" w:color="auto"/>
                <w:left w:val="none" w:sz="0" w:space="0" w:color="auto"/>
                <w:bottom w:val="none" w:sz="0" w:space="0" w:color="auto"/>
                <w:right w:val="none" w:sz="0" w:space="0" w:color="auto"/>
              </w:divBdr>
            </w:div>
            <w:div w:id="1948080543">
              <w:marLeft w:val="0"/>
              <w:marRight w:val="0"/>
              <w:marTop w:val="0"/>
              <w:marBottom w:val="0"/>
              <w:divBdr>
                <w:top w:val="none" w:sz="0" w:space="0" w:color="auto"/>
                <w:left w:val="none" w:sz="0" w:space="0" w:color="auto"/>
                <w:bottom w:val="none" w:sz="0" w:space="0" w:color="auto"/>
                <w:right w:val="none" w:sz="0" w:space="0" w:color="auto"/>
              </w:divBdr>
            </w:div>
          </w:divsChild>
        </w:div>
        <w:div w:id="420302859">
          <w:marLeft w:val="0"/>
          <w:marRight w:val="0"/>
          <w:marTop w:val="0"/>
          <w:marBottom w:val="0"/>
          <w:divBdr>
            <w:top w:val="none" w:sz="0" w:space="0" w:color="auto"/>
            <w:left w:val="none" w:sz="0" w:space="0" w:color="auto"/>
            <w:bottom w:val="none" w:sz="0" w:space="0" w:color="auto"/>
            <w:right w:val="none" w:sz="0" w:space="0" w:color="auto"/>
          </w:divBdr>
        </w:div>
        <w:div w:id="425348780">
          <w:marLeft w:val="0"/>
          <w:marRight w:val="0"/>
          <w:marTop w:val="0"/>
          <w:marBottom w:val="0"/>
          <w:divBdr>
            <w:top w:val="none" w:sz="0" w:space="0" w:color="auto"/>
            <w:left w:val="none" w:sz="0" w:space="0" w:color="auto"/>
            <w:bottom w:val="none" w:sz="0" w:space="0" w:color="auto"/>
            <w:right w:val="none" w:sz="0" w:space="0" w:color="auto"/>
          </w:divBdr>
        </w:div>
        <w:div w:id="425998745">
          <w:marLeft w:val="0"/>
          <w:marRight w:val="0"/>
          <w:marTop w:val="0"/>
          <w:marBottom w:val="0"/>
          <w:divBdr>
            <w:top w:val="none" w:sz="0" w:space="0" w:color="auto"/>
            <w:left w:val="none" w:sz="0" w:space="0" w:color="auto"/>
            <w:bottom w:val="none" w:sz="0" w:space="0" w:color="auto"/>
            <w:right w:val="none" w:sz="0" w:space="0" w:color="auto"/>
          </w:divBdr>
          <w:divsChild>
            <w:div w:id="50269902">
              <w:marLeft w:val="0"/>
              <w:marRight w:val="0"/>
              <w:marTop w:val="0"/>
              <w:marBottom w:val="0"/>
              <w:divBdr>
                <w:top w:val="none" w:sz="0" w:space="0" w:color="auto"/>
                <w:left w:val="none" w:sz="0" w:space="0" w:color="auto"/>
                <w:bottom w:val="none" w:sz="0" w:space="0" w:color="auto"/>
                <w:right w:val="none" w:sz="0" w:space="0" w:color="auto"/>
              </w:divBdr>
            </w:div>
            <w:div w:id="71704872">
              <w:marLeft w:val="0"/>
              <w:marRight w:val="0"/>
              <w:marTop w:val="0"/>
              <w:marBottom w:val="0"/>
              <w:divBdr>
                <w:top w:val="none" w:sz="0" w:space="0" w:color="auto"/>
                <w:left w:val="none" w:sz="0" w:space="0" w:color="auto"/>
                <w:bottom w:val="none" w:sz="0" w:space="0" w:color="auto"/>
                <w:right w:val="none" w:sz="0" w:space="0" w:color="auto"/>
              </w:divBdr>
            </w:div>
            <w:div w:id="126625803">
              <w:marLeft w:val="0"/>
              <w:marRight w:val="0"/>
              <w:marTop w:val="0"/>
              <w:marBottom w:val="0"/>
              <w:divBdr>
                <w:top w:val="none" w:sz="0" w:space="0" w:color="auto"/>
                <w:left w:val="none" w:sz="0" w:space="0" w:color="auto"/>
                <w:bottom w:val="none" w:sz="0" w:space="0" w:color="auto"/>
                <w:right w:val="none" w:sz="0" w:space="0" w:color="auto"/>
              </w:divBdr>
            </w:div>
            <w:div w:id="192422951">
              <w:marLeft w:val="0"/>
              <w:marRight w:val="0"/>
              <w:marTop w:val="0"/>
              <w:marBottom w:val="0"/>
              <w:divBdr>
                <w:top w:val="none" w:sz="0" w:space="0" w:color="auto"/>
                <w:left w:val="none" w:sz="0" w:space="0" w:color="auto"/>
                <w:bottom w:val="none" w:sz="0" w:space="0" w:color="auto"/>
                <w:right w:val="none" w:sz="0" w:space="0" w:color="auto"/>
              </w:divBdr>
            </w:div>
            <w:div w:id="199636547">
              <w:marLeft w:val="0"/>
              <w:marRight w:val="0"/>
              <w:marTop w:val="0"/>
              <w:marBottom w:val="0"/>
              <w:divBdr>
                <w:top w:val="none" w:sz="0" w:space="0" w:color="auto"/>
                <w:left w:val="none" w:sz="0" w:space="0" w:color="auto"/>
                <w:bottom w:val="none" w:sz="0" w:space="0" w:color="auto"/>
                <w:right w:val="none" w:sz="0" w:space="0" w:color="auto"/>
              </w:divBdr>
            </w:div>
            <w:div w:id="281692048">
              <w:marLeft w:val="0"/>
              <w:marRight w:val="0"/>
              <w:marTop w:val="0"/>
              <w:marBottom w:val="0"/>
              <w:divBdr>
                <w:top w:val="none" w:sz="0" w:space="0" w:color="auto"/>
                <w:left w:val="none" w:sz="0" w:space="0" w:color="auto"/>
                <w:bottom w:val="none" w:sz="0" w:space="0" w:color="auto"/>
                <w:right w:val="none" w:sz="0" w:space="0" w:color="auto"/>
              </w:divBdr>
            </w:div>
            <w:div w:id="520553259">
              <w:marLeft w:val="0"/>
              <w:marRight w:val="0"/>
              <w:marTop w:val="0"/>
              <w:marBottom w:val="0"/>
              <w:divBdr>
                <w:top w:val="none" w:sz="0" w:space="0" w:color="auto"/>
                <w:left w:val="none" w:sz="0" w:space="0" w:color="auto"/>
                <w:bottom w:val="none" w:sz="0" w:space="0" w:color="auto"/>
                <w:right w:val="none" w:sz="0" w:space="0" w:color="auto"/>
              </w:divBdr>
            </w:div>
            <w:div w:id="647517484">
              <w:marLeft w:val="0"/>
              <w:marRight w:val="0"/>
              <w:marTop w:val="0"/>
              <w:marBottom w:val="0"/>
              <w:divBdr>
                <w:top w:val="none" w:sz="0" w:space="0" w:color="auto"/>
                <w:left w:val="none" w:sz="0" w:space="0" w:color="auto"/>
                <w:bottom w:val="none" w:sz="0" w:space="0" w:color="auto"/>
                <w:right w:val="none" w:sz="0" w:space="0" w:color="auto"/>
              </w:divBdr>
            </w:div>
            <w:div w:id="1250312047">
              <w:marLeft w:val="0"/>
              <w:marRight w:val="0"/>
              <w:marTop w:val="0"/>
              <w:marBottom w:val="0"/>
              <w:divBdr>
                <w:top w:val="none" w:sz="0" w:space="0" w:color="auto"/>
                <w:left w:val="none" w:sz="0" w:space="0" w:color="auto"/>
                <w:bottom w:val="none" w:sz="0" w:space="0" w:color="auto"/>
                <w:right w:val="none" w:sz="0" w:space="0" w:color="auto"/>
              </w:divBdr>
            </w:div>
            <w:div w:id="1353066787">
              <w:marLeft w:val="0"/>
              <w:marRight w:val="0"/>
              <w:marTop w:val="0"/>
              <w:marBottom w:val="0"/>
              <w:divBdr>
                <w:top w:val="none" w:sz="0" w:space="0" w:color="auto"/>
                <w:left w:val="none" w:sz="0" w:space="0" w:color="auto"/>
                <w:bottom w:val="none" w:sz="0" w:space="0" w:color="auto"/>
                <w:right w:val="none" w:sz="0" w:space="0" w:color="auto"/>
              </w:divBdr>
            </w:div>
            <w:div w:id="1979145393">
              <w:marLeft w:val="0"/>
              <w:marRight w:val="0"/>
              <w:marTop w:val="0"/>
              <w:marBottom w:val="0"/>
              <w:divBdr>
                <w:top w:val="none" w:sz="0" w:space="0" w:color="auto"/>
                <w:left w:val="none" w:sz="0" w:space="0" w:color="auto"/>
                <w:bottom w:val="none" w:sz="0" w:space="0" w:color="auto"/>
                <w:right w:val="none" w:sz="0" w:space="0" w:color="auto"/>
              </w:divBdr>
            </w:div>
          </w:divsChild>
        </w:div>
        <w:div w:id="441799797">
          <w:marLeft w:val="0"/>
          <w:marRight w:val="0"/>
          <w:marTop w:val="0"/>
          <w:marBottom w:val="0"/>
          <w:divBdr>
            <w:top w:val="none" w:sz="0" w:space="0" w:color="auto"/>
            <w:left w:val="none" w:sz="0" w:space="0" w:color="auto"/>
            <w:bottom w:val="none" w:sz="0" w:space="0" w:color="auto"/>
            <w:right w:val="none" w:sz="0" w:space="0" w:color="auto"/>
          </w:divBdr>
        </w:div>
        <w:div w:id="446392772">
          <w:marLeft w:val="0"/>
          <w:marRight w:val="0"/>
          <w:marTop w:val="0"/>
          <w:marBottom w:val="0"/>
          <w:divBdr>
            <w:top w:val="none" w:sz="0" w:space="0" w:color="auto"/>
            <w:left w:val="none" w:sz="0" w:space="0" w:color="auto"/>
            <w:bottom w:val="none" w:sz="0" w:space="0" w:color="auto"/>
            <w:right w:val="none" w:sz="0" w:space="0" w:color="auto"/>
          </w:divBdr>
        </w:div>
        <w:div w:id="463040018">
          <w:marLeft w:val="0"/>
          <w:marRight w:val="0"/>
          <w:marTop w:val="0"/>
          <w:marBottom w:val="0"/>
          <w:divBdr>
            <w:top w:val="none" w:sz="0" w:space="0" w:color="auto"/>
            <w:left w:val="none" w:sz="0" w:space="0" w:color="auto"/>
            <w:bottom w:val="none" w:sz="0" w:space="0" w:color="auto"/>
            <w:right w:val="none" w:sz="0" w:space="0" w:color="auto"/>
          </w:divBdr>
        </w:div>
        <w:div w:id="468400031">
          <w:marLeft w:val="0"/>
          <w:marRight w:val="0"/>
          <w:marTop w:val="0"/>
          <w:marBottom w:val="0"/>
          <w:divBdr>
            <w:top w:val="none" w:sz="0" w:space="0" w:color="auto"/>
            <w:left w:val="none" w:sz="0" w:space="0" w:color="auto"/>
            <w:bottom w:val="none" w:sz="0" w:space="0" w:color="auto"/>
            <w:right w:val="none" w:sz="0" w:space="0" w:color="auto"/>
          </w:divBdr>
        </w:div>
        <w:div w:id="473183564">
          <w:marLeft w:val="0"/>
          <w:marRight w:val="0"/>
          <w:marTop w:val="0"/>
          <w:marBottom w:val="0"/>
          <w:divBdr>
            <w:top w:val="none" w:sz="0" w:space="0" w:color="auto"/>
            <w:left w:val="none" w:sz="0" w:space="0" w:color="auto"/>
            <w:bottom w:val="none" w:sz="0" w:space="0" w:color="auto"/>
            <w:right w:val="none" w:sz="0" w:space="0" w:color="auto"/>
          </w:divBdr>
        </w:div>
        <w:div w:id="487135838">
          <w:marLeft w:val="0"/>
          <w:marRight w:val="0"/>
          <w:marTop w:val="0"/>
          <w:marBottom w:val="0"/>
          <w:divBdr>
            <w:top w:val="none" w:sz="0" w:space="0" w:color="auto"/>
            <w:left w:val="none" w:sz="0" w:space="0" w:color="auto"/>
            <w:bottom w:val="none" w:sz="0" w:space="0" w:color="auto"/>
            <w:right w:val="none" w:sz="0" w:space="0" w:color="auto"/>
          </w:divBdr>
        </w:div>
        <w:div w:id="490603129">
          <w:marLeft w:val="0"/>
          <w:marRight w:val="0"/>
          <w:marTop w:val="0"/>
          <w:marBottom w:val="0"/>
          <w:divBdr>
            <w:top w:val="none" w:sz="0" w:space="0" w:color="auto"/>
            <w:left w:val="none" w:sz="0" w:space="0" w:color="auto"/>
            <w:bottom w:val="none" w:sz="0" w:space="0" w:color="auto"/>
            <w:right w:val="none" w:sz="0" w:space="0" w:color="auto"/>
          </w:divBdr>
          <w:divsChild>
            <w:div w:id="19355393">
              <w:marLeft w:val="0"/>
              <w:marRight w:val="0"/>
              <w:marTop w:val="0"/>
              <w:marBottom w:val="0"/>
              <w:divBdr>
                <w:top w:val="none" w:sz="0" w:space="0" w:color="auto"/>
                <w:left w:val="none" w:sz="0" w:space="0" w:color="auto"/>
                <w:bottom w:val="none" w:sz="0" w:space="0" w:color="auto"/>
                <w:right w:val="none" w:sz="0" w:space="0" w:color="auto"/>
              </w:divBdr>
            </w:div>
            <w:div w:id="387727678">
              <w:marLeft w:val="0"/>
              <w:marRight w:val="0"/>
              <w:marTop w:val="0"/>
              <w:marBottom w:val="0"/>
              <w:divBdr>
                <w:top w:val="none" w:sz="0" w:space="0" w:color="auto"/>
                <w:left w:val="none" w:sz="0" w:space="0" w:color="auto"/>
                <w:bottom w:val="none" w:sz="0" w:space="0" w:color="auto"/>
                <w:right w:val="none" w:sz="0" w:space="0" w:color="auto"/>
              </w:divBdr>
            </w:div>
            <w:div w:id="402022117">
              <w:marLeft w:val="0"/>
              <w:marRight w:val="0"/>
              <w:marTop w:val="0"/>
              <w:marBottom w:val="0"/>
              <w:divBdr>
                <w:top w:val="none" w:sz="0" w:space="0" w:color="auto"/>
                <w:left w:val="none" w:sz="0" w:space="0" w:color="auto"/>
                <w:bottom w:val="none" w:sz="0" w:space="0" w:color="auto"/>
                <w:right w:val="none" w:sz="0" w:space="0" w:color="auto"/>
              </w:divBdr>
            </w:div>
            <w:div w:id="514198328">
              <w:marLeft w:val="0"/>
              <w:marRight w:val="0"/>
              <w:marTop w:val="0"/>
              <w:marBottom w:val="0"/>
              <w:divBdr>
                <w:top w:val="none" w:sz="0" w:space="0" w:color="auto"/>
                <w:left w:val="none" w:sz="0" w:space="0" w:color="auto"/>
                <w:bottom w:val="none" w:sz="0" w:space="0" w:color="auto"/>
                <w:right w:val="none" w:sz="0" w:space="0" w:color="auto"/>
              </w:divBdr>
            </w:div>
            <w:div w:id="728383793">
              <w:marLeft w:val="0"/>
              <w:marRight w:val="0"/>
              <w:marTop w:val="0"/>
              <w:marBottom w:val="0"/>
              <w:divBdr>
                <w:top w:val="none" w:sz="0" w:space="0" w:color="auto"/>
                <w:left w:val="none" w:sz="0" w:space="0" w:color="auto"/>
                <w:bottom w:val="none" w:sz="0" w:space="0" w:color="auto"/>
                <w:right w:val="none" w:sz="0" w:space="0" w:color="auto"/>
              </w:divBdr>
            </w:div>
            <w:div w:id="1354071562">
              <w:marLeft w:val="0"/>
              <w:marRight w:val="0"/>
              <w:marTop w:val="0"/>
              <w:marBottom w:val="0"/>
              <w:divBdr>
                <w:top w:val="none" w:sz="0" w:space="0" w:color="auto"/>
                <w:left w:val="none" w:sz="0" w:space="0" w:color="auto"/>
                <w:bottom w:val="none" w:sz="0" w:space="0" w:color="auto"/>
                <w:right w:val="none" w:sz="0" w:space="0" w:color="auto"/>
              </w:divBdr>
            </w:div>
            <w:div w:id="1540433153">
              <w:marLeft w:val="0"/>
              <w:marRight w:val="0"/>
              <w:marTop w:val="0"/>
              <w:marBottom w:val="0"/>
              <w:divBdr>
                <w:top w:val="none" w:sz="0" w:space="0" w:color="auto"/>
                <w:left w:val="none" w:sz="0" w:space="0" w:color="auto"/>
                <w:bottom w:val="none" w:sz="0" w:space="0" w:color="auto"/>
                <w:right w:val="none" w:sz="0" w:space="0" w:color="auto"/>
              </w:divBdr>
            </w:div>
            <w:div w:id="1572232414">
              <w:marLeft w:val="0"/>
              <w:marRight w:val="0"/>
              <w:marTop w:val="0"/>
              <w:marBottom w:val="0"/>
              <w:divBdr>
                <w:top w:val="none" w:sz="0" w:space="0" w:color="auto"/>
                <w:left w:val="none" w:sz="0" w:space="0" w:color="auto"/>
                <w:bottom w:val="none" w:sz="0" w:space="0" w:color="auto"/>
                <w:right w:val="none" w:sz="0" w:space="0" w:color="auto"/>
              </w:divBdr>
            </w:div>
            <w:div w:id="1573002117">
              <w:marLeft w:val="0"/>
              <w:marRight w:val="0"/>
              <w:marTop w:val="0"/>
              <w:marBottom w:val="0"/>
              <w:divBdr>
                <w:top w:val="none" w:sz="0" w:space="0" w:color="auto"/>
                <w:left w:val="none" w:sz="0" w:space="0" w:color="auto"/>
                <w:bottom w:val="none" w:sz="0" w:space="0" w:color="auto"/>
                <w:right w:val="none" w:sz="0" w:space="0" w:color="auto"/>
              </w:divBdr>
            </w:div>
            <w:div w:id="1644891096">
              <w:marLeft w:val="0"/>
              <w:marRight w:val="0"/>
              <w:marTop w:val="0"/>
              <w:marBottom w:val="0"/>
              <w:divBdr>
                <w:top w:val="none" w:sz="0" w:space="0" w:color="auto"/>
                <w:left w:val="none" w:sz="0" w:space="0" w:color="auto"/>
                <w:bottom w:val="none" w:sz="0" w:space="0" w:color="auto"/>
                <w:right w:val="none" w:sz="0" w:space="0" w:color="auto"/>
              </w:divBdr>
            </w:div>
            <w:div w:id="1874805285">
              <w:marLeft w:val="0"/>
              <w:marRight w:val="0"/>
              <w:marTop w:val="0"/>
              <w:marBottom w:val="0"/>
              <w:divBdr>
                <w:top w:val="none" w:sz="0" w:space="0" w:color="auto"/>
                <w:left w:val="none" w:sz="0" w:space="0" w:color="auto"/>
                <w:bottom w:val="none" w:sz="0" w:space="0" w:color="auto"/>
                <w:right w:val="none" w:sz="0" w:space="0" w:color="auto"/>
              </w:divBdr>
            </w:div>
          </w:divsChild>
        </w:div>
        <w:div w:id="532883310">
          <w:marLeft w:val="0"/>
          <w:marRight w:val="0"/>
          <w:marTop w:val="0"/>
          <w:marBottom w:val="0"/>
          <w:divBdr>
            <w:top w:val="none" w:sz="0" w:space="0" w:color="auto"/>
            <w:left w:val="none" w:sz="0" w:space="0" w:color="auto"/>
            <w:bottom w:val="none" w:sz="0" w:space="0" w:color="auto"/>
            <w:right w:val="none" w:sz="0" w:space="0" w:color="auto"/>
          </w:divBdr>
          <w:divsChild>
            <w:div w:id="485130170">
              <w:marLeft w:val="0"/>
              <w:marRight w:val="0"/>
              <w:marTop w:val="0"/>
              <w:marBottom w:val="0"/>
              <w:divBdr>
                <w:top w:val="none" w:sz="0" w:space="0" w:color="auto"/>
                <w:left w:val="none" w:sz="0" w:space="0" w:color="auto"/>
                <w:bottom w:val="none" w:sz="0" w:space="0" w:color="auto"/>
                <w:right w:val="none" w:sz="0" w:space="0" w:color="auto"/>
              </w:divBdr>
            </w:div>
            <w:div w:id="790126149">
              <w:marLeft w:val="0"/>
              <w:marRight w:val="0"/>
              <w:marTop w:val="0"/>
              <w:marBottom w:val="0"/>
              <w:divBdr>
                <w:top w:val="none" w:sz="0" w:space="0" w:color="auto"/>
                <w:left w:val="none" w:sz="0" w:space="0" w:color="auto"/>
                <w:bottom w:val="none" w:sz="0" w:space="0" w:color="auto"/>
                <w:right w:val="none" w:sz="0" w:space="0" w:color="auto"/>
              </w:divBdr>
            </w:div>
            <w:div w:id="860162230">
              <w:marLeft w:val="0"/>
              <w:marRight w:val="0"/>
              <w:marTop w:val="0"/>
              <w:marBottom w:val="0"/>
              <w:divBdr>
                <w:top w:val="none" w:sz="0" w:space="0" w:color="auto"/>
                <w:left w:val="none" w:sz="0" w:space="0" w:color="auto"/>
                <w:bottom w:val="none" w:sz="0" w:space="0" w:color="auto"/>
                <w:right w:val="none" w:sz="0" w:space="0" w:color="auto"/>
              </w:divBdr>
            </w:div>
          </w:divsChild>
        </w:div>
        <w:div w:id="538779958">
          <w:marLeft w:val="0"/>
          <w:marRight w:val="0"/>
          <w:marTop w:val="0"/>
          <w:marBottom w:val="0"/>
          <w:divBdr>
            <w:top w:val="none" w:sz="0" w:space="0" w:color="auto"/>
            <w:left w:val="none" w:sz="0" w:space="0" w:color="auto"/>
            <w:bottom w:val="none" w:sz="0" w:space="0" w:color="auto"/>
            <w:right w:val="none" w:sz="0" w:space="0" w:color="auto"/>
          </w:divBdr>
          <w:divsChild>
            <w:div w:id="12999288">
              <w:marLeft w:val="0"/>
              <w:marRight w:val="0"/>
              <w:marTop w:val="0"/>
              <w:marBottom w:val="0"/>
              <w:divBdr>
                <w:top w:val="none" w:sz="0" w:space="0" w:color="auto"/>
                <w:left w:val="none" w:sz="0" w:space="0" w:color="auto"/>
                <w:bottom w:val="none" w:sz="0" w:space="0" w:color="auto"/>
                <w:right w:val="none" w:sz="0" w:space="0" w:color="auto"/>
              </w:divBdr>
            </w:div>
            <w:div w:id="144784728">
              <w:marLeft w:val="0"/>
              <w:marRight w:val="0"/>
              <w:marTop w:val="0"/>
              <w:marBottom w:val="0"/>
              <w:divBdr>
                <w:top w:val="none" w:sz="0" w:space="0" w:color="auto"/>
                <w:left w:val="none" w:sz="0" w:space="0" w:color="auto"/>
                <w:bottom w:val="none" w:sz="0" w:space="0" w:color="auto"/>
                <w:right w:val="none" w:sz="0" w:space="0" w:color="auto"/>
              </w:divBdr>
            </w:div>
            <w:div w:id="188228211">
              <w:marLeft w:val="0"/>
              <w:marRight w:val="0"/>
              <w:marTop w:val="0"/>
              <w:marBottom w:val="0"/>
              <w:divBdr>
                <w:top w:val="none" w:sz="0" w:space="0" w:color="auto"/>
                <w:left w:val="none" w:sz="0" w:space="0" w:color="auto"/>
                <w:bottom w:val="none" w:sz="0" w:space="0" w:color="auto"/>
                <w:right w:val="none" w:sz="0" w:space="0" w:color="auto"/>
              </w:divBdr>
            </w:div>
            <w:div w:id="245195385">
              <w:marLeft w:val="0"/>
              <w:marRight w:val="0"/>
              <w:marTop w:val="0"/>
              <w:marBottom w:val="0"/>
              <w:divBdr>
                <w:top w:val="none" w:sz="0" w:space="0" w:color="auto"/>
                <w:left w:val="none" w:sz="0" w:space="0" w:color="auto"/>
                <w:bottom w:val="none" w:sz="0" w:space="0" w:color="auto"/>
                <w:right w:val="none" w:sz="0" w:space="0" w:color="auto"/>
              </w:divBdr>
            </w:div>
            <w:div w:id="255789584">
              <w:marLeft w:val="0"/>
              <w:marRight w:val="0"/>
              <w:marTop w:val="0"/>
              <w:marBottom w:val="0"/>
              <w:divBdr>
                <w:top w:val="none" w:sz="0" w:space="0" w:color="auto"/>
                <w:left w:val="none" w:sz="0" w:space="0" w:color="auto"/>
                <w:bottom w:val="none" w:sz="0" w:space="0" w:color="auto"/>
                <w:right w:val="none" w:sz="0" w:space="0" w:color="auto"/>
              </w:divBdr>
            </w:div>
            <w:div w:id="320429903">
              <w:marLeft w:val="0"/>
              <w:marRight w:val="0"/>
              <w:marTop w:val="0"/>
              <w:marBottom w:val="0"/>
              <w:divBdr>
                <w:top w:val="none" w:sz="0" w:space="0" w:color="auto"/>
                <w:left w:val="none" w:sz="0" w:space="0" w:color="auto"/>
                <w:bottom w:val="none" w:sz="0" w:space="0" w:color="auto"/>
                <w:right w:val="none" w:sz="0" w:space="0" w:color="auto"/>
              </w:divBdr>
            </w:div>
            <w:div w:id="329337214">
              <w:marLeft w:val="0"/>
              <w:marRight w:val="0"/>
              <w:marTop w:val="0"/>
              <w:marBottom w:val="0"/>
              <w:divBdr>
                <w:top w:val="none" w:sz="0" w:space="0" w:color="auto"/>
                <w:left w:val="none" w:sz="0" w:space="0" w:color="auto"/>
                <w:bottom w:val="none" w:sz="0" w:space="0" w:color="auto"/>
                <w:right w:val="none" w:sz="0" w:space="0" w:color="auto"/>
              </w:divBdr>
            </w:div>
            <w:div w:id="473301322">
              <w:marLeft w:val="0"/>
              <w:marRight w:val="0"/>
              <w:marTop w:val="0"/>
              <w:marBottom w:val="0"/>
              <w:divBdr>
                <w:top w:val="none" w:sz="0" w:space="0" w:color="auto"/>
                <w:left w:val="none" w:sz="0" w:space="0" w:color="auto"/>
                <w:bottom w:val="none" w:sz="0" w:space="0" w:color="auto"/>
                <w:right w:val="none" w:sz="0" w:space="0" w:color="auto"/>
              </w:divBdr>
            </w:div>
            <w:div w:id="479422919">
              <w:marLeft w:val="0"/>
              <w:marRight w:val="0"/>
              <w:marTop w:val="0"/>
              <w:marBottom w:val="0"/>
              <w:divBdr>
                <w:top w:val="none" w:sz="0" w:space="0" w:color="auto"/>
                <w:left w:val="none" w:sz="0" w:space="0" w:color="auto"/>
                <w:bottom w:val="none" w:sz="0" w:space="0" w:color="auto"/>
                <w:right w:val="none" w:sz="0" w:space="0" w:color="auto"/>
              </w:divBdr>
            </w:div>
            <w:div w:id="632564860">
              <w:marLeft w:val="0"/>
              <w:marRight w:val="0"/>
              <w:marTop w:val="0"/>
              <w:marBottom w:val="0"/>
              <w:divBdr>
                <w:top w:val="none" w:sz="0" w:space="0" w:color="auto"/>
                <w:left w:val="none" w:sz="0" w:space="0" w:color="auto"/>
                <w:bottom w:val="none" w:sz="0" w:space="0" w:color="auto"/>
                <w:right w:val="none" w:sz="0" w:space="0" w:color="auto"/>
              </w:divBdr>
            </w:div>
            <w:div w:id="690299068">
              <w:marLeft w:val="0"/>
              <w:marRight w:val="0"/>
              <w:marTop w:val="0"/>
              <w:marBottom w:val="0"/>
              <w:divBdr>
                <w:top w:val="none" w:sz="0" w:space="0" w:color="auto"/>
                <w:left w:val="none" w:sz="0" w:space="0" w:color="auto"/>
                <w:bottom w:val="none" w:sz="0" w:space="0" w:color="auto"/>
                <w:right w:val="none" w:sz="0" w:space="0" w:color="auto"/>
              </w:divBdr>
            </w:div>
            <w:div w:id="779762606">
              <w:marLeft w:val="0"/>
              <w:marRight w:val="0"/>
              <w:marTop w:val="0"/>
              <w:marBottom w:val="0"/>
              <w:divBdr>
                <w:top w:val="none" w:sz="0" w:space="0" w:color="auto"/>
                <w:left w:val="none" w:sz="0" w:space="0" w:color="auto"/>
                <w:bottom w:val="none" w:sz="0" w:space="0" w:color="auto"/>
                <w:right w:val="none" w:sz="0" w:space="0" w:color="auto"/>
              </w:divBdr>
            </w:div>
            <w:div w:id="922495791">
              <w:marLeft w:val="0"/>
              <w:marRight w:val="0"/>
              <w:marTop w:val="0"/>
              <w:marBottom w:val="0"/>
              <w:divBdr>
                <w:top w:val="none" w:sz="0" w:space="0" w:color="auto"/>
                <w:left w:val="none" w:sz="0" w:space="0" w:color="auto"/>
                <w:bottom w:val="none" w:sz="0" w:space="0" w:color="auto"/>
                <w:right w:val="none" w:sz="0" w:space="0" w:color="auto"/>
              </w:divBdr>
            </w:div>
            <w:div w:id="974680094">
              <w:marLeft w:val="0"/>
              <w:marRight w:val="0"/>
              <w:marTop w:val="0"/>
              <w:marBottom w:val="0"/>
              <w:divBdr>
                <w:top w:val="none" w:sz="0" w:space="0" w:color="auto"/>
                <w:left w:val="none" w:sz="0" w:space="0" w:color="auto"/>
                <w:bottom w:val="none" w:sz="0" w:space="0" w:color="auto"/>
                <w:right w:val="none" w:sz="0" w:space="0" w:color="auto"/>
              </w:divBdr>
            </w:div>
            <w:div w:id="978414801">
              <w:marLeft w:val="0"/>
              <w:marRight w:val="0"/>
              <w:marTop w:val="0"/>
              <w:marBottom w:val="0"/>
              <w:divBdr>
                <w:top w:val="none" w:sz="0" w:space="0" w:color="auto"/>
                <w:left w:val="none" w:sz="0" w:space="0" w:color="auto"/>
                <w:bottom w:val="none" w:sz="0" w:space="0" w:color="auto"/>
                <w:right w:val="none" w:sz="0" w:space="0" w:color="auto"/>
              </w:divBdr>
            </w:div>
            <w:div w:id="1104300519">
              <w:marLeft w:val="0"/>
              <w:marRight w:val="0"/>
              <w:marTop w:val="0"/>
              <w:marBottom w:val="0"/>
              <w:divBdr>
                <w:top w:val="none" w:sz="0" w:space="0" w:color="auto"/>
                <w:left w:val="none" w:sz="0" w:space="0" w:color="auto"/>
                <w:bottom w:val="none" w:sz="0" w:space="0" w:color="auto"/>
                <w:right w:val="none" w:sz="0" w:space="0" w:color="auto"/>
              </w:divBdr>
            </w:div>
            <w:div w:id="1191064261">
              <w:marLeft w:val="0"/>
              <w:marRight w:val="0"/>
              <w:marTop w:val="0"/>
              <w:marBottom w:val="0"/>
              <w:divBdr>
                <w:top w:val="none" w:sz="0" w:space="0" w:color="auto"/>
                <w:left w:val="none" w:sz="0" w:space="0" w:color="auto"/>
                <w:bottom w:val="none" w:sz="0" w:space="0" w:color="auto"/>
                <w:right w:val="none" w:sz="0" w:space="0" w:color="auto"/>
              </w:divBdr>
            </w:div>
            <w:div w:id="1215586370">
              <w:marLeft w:val="0"/>
              <w:marRight w:val="0"/>
              <w:marTop w:val="0"/>
              <w:marBottom w:val="0"/>
              <w:divBdr>
                <w:top w:val="none" w:sz="0" w:space="0" w:color="auto"/>
                <w:left w:val="none" w:sz="0" w:space="0" w:color="auto"/>
                <w:bottom w:val="none" w:sz="0" w:space="0" w:color="auto"/>
                <w:right w:val="none" w:sz="0" w:space="0" w:color="auto"/>
              </w:divBdr>
            </w:div>
            <w:div w:id="1242566191">
              <w:marLeft w:val="0"/>
              <w:marRight w:val="0"/>
              <w:marTop w:val="0"/>
              <w:marBottom w:val="0"/>
              <w:divBdr>
                <w:top w:val="none" w:sz="0" w:space="0" w:color="auto"/>
                <w:left w:val="none" w:sz="0" w:space="0" w:color="auto"/>
                <w:bottom w:val="none" w:sz="0" w:space="0" w:color="auto"/>
                <w:right w:val="none" w:sz="0" w:space="0" w:color="auto"/>
              </w:divBdr>
            </w:div>
            <w:div w:id="1318454743">
              <w:marLeft w:val="0"/>
              <w:marRight w:val="0"/>
              <w:marTop w:val="0"/>
              <w:marBottom w:val="0"/>
              <w:divBdr>
                <w:top w:val="none" w:sz="0" w:space="0" w:color="auto"/>
                <w:left w:val="none" w:sz="0" w:space="0" w:color="auto"/>
                <w:bottom w:val="none" w:sz="0" w:space="0" w:color="auto"/>
                <w:right w:val="none" w:sz="0" w:space="0" w:color="auto"/>
              </w:divBdr>
            </w:div>
            <w:div w:id="1500458578">
              <w:marLeft w:val="0"/>
              <w:marRight w:val="0"/>
              <w:marTop w:val="0"/>
              <w:marBottom w:val="0"/>
              <w:divBdr>
                <w:top w:val="none" w:sz="0" w:space="0" w:color="auto"/>
                <w:left w:val="none" w:sz="0" w:space="0" w:color="auto"/>
                <w:bottom w:val="none" w:sz="0" w:space="0" w:color="auto"/>
                <w:right w:val="none" w:sz="0" w:space="0" w:color="auto"/>
              </w:divBdr>
            </w:div>
            <w:div w:id="1538855869">
              <w:marLeft w:val="0"/>
              <w:marRight w:val="0"/>
              <w:marTop w:val="0"/>
              <w:marBottom w:val="0"/>
              <w:divBdr>
                <w:top w:val="none" w:sz="0" w:space="0" w:color="auto"/>
                <w:left w:val="none" w:sz="0" w:space="0" w:color="auto"/>
                <w:bottom w:val="none" w:sz="0" w:space="0" w:color="auto"/>
                <w:right w:val="none" w:sz="0" w:space="0" w:color="auto"/>
              </w:divBdr>
            </w:div>
            <w:div w:id="1560240361">
              <w:marLeft w:val="0"/>
              <w:marRight w:val="0"/>
              <w:marTop w:val="0"/>
              <w:marBottom w:val="0"/>
              <w:divBdr>
                <w:top w:val="none" w:sz="0" w:space="0" w:color="auto"/>
                <w:left w:val="none" w:sz="0" w:space="0" w:color="auto"/>
                <w:bottom w:val="none" w:sz="0" w:space="0" w:color="auto"/>
                <w:right w:val="none" w:sz="0" w:space="0" w:color="auto"/>
              </w:divBdr>
            </w:div>
            <w:div w:id="1584798975">
              <w:marLeft w:val="0"/>
              <w:marRight w:val="0"/>
              <w:marTop w:val="0"/>
              <w:marBottom w:val="0"/>
              <w:divBdr>
                <w:top w:val="none" w:sz="0" w:space="0" w:color="auto"/>
                <w:left w:val="none" w:sz="0" w:space="0" w:color="auto"/>
                <w:bottom w:val="none" w:sz="0" w:space="0" w:color="auto"/>
                <w:right w:val="none" w:sz="0" w:space="0" w:color="auto"/>
              </w:divBdr>
            </w:div>
            <w:div w:id="1645814655">
              <w:marLeft w:val="0"/>
              <w:marRight w:val="0"/>
              <w:marTop w:val="0"/>
              <w:marBottom w:val="0"/>
              <w:divBdr>
                <w:top w:val="none" w:sz="0" w:space="0" w:color="auto"/>
                <w:left w:val="none" w:sz="0" w:space="0" w:color="auto"/>
                <w:bottom w:val="none" w:sz="0" w:space="0" w:color="auto"/>
                <w:right w:val="none" w:sz="0" w:space="0" w:color="auto"/>
              </w:divBdr>
            </w:div>
            <w:div w:id="1770198966">
              <w:marLeft w:val="0"/>
              <w:marRight w:val="0"/>
              <w:marTop w:val="0"/>
              <w:marBottom w:val="0"/>
              <w:divBdr>
                <w:top w:val="none" w:sz="0" w:space="0" w:color="auto"/>
                <w:left w:val="none" w:sz="0" w:space="0" w:color="auto"/>
                <w:bottom w:val="none" w:sz="0" w:space="0" w:color="auto"/>
                <w:right w:val="none" w:sz="0" w:space="0" w:color="auto"/>
              </w:divBdr>
            </w:div>
            <w:div w:id="1822694075">
              <w:marLeft w:val="0"/>
              <w:marRight w:val="0"/>
              <w:marTop w:val="0"/>
              <w:marBottom w:val="0"/>
              <w:divBdr>
                <w:top w:val="none" w:sz="0" w:space="0" w:color="auto"/>
                <w:left w:val="none" w:sz="0" w:space="0" w:color="auto"/>
                <w:bottom w:val="none" w:sz="0" w:space="0" w:color="auto"/>
                <w:right w:val="none" w:sz="0" w:space="0" w:color="auto"/>
              </w:divBdr>
            </w:div>
            <w:div w:id="1867281599">
              <w:marLeft w:val="0"/>
              <w:marRight w:val="0"/>
              <w:marTop w:val="0"/>
              <w:marBottom w:val="0"/>
              <w:divBdr>
                <w:top w:val="none" w:sz="0" w:space="0" w:color="auto"/>
                <w:left w:val="none" w:sz="0" w:space="0" w:color="auto"/>
                <w:bottom w:val="none" w:sz="0" w:space="0" w:color="auto"/>
                <w:right w:val="none" w:sz="0" w:space="0" w:color="auto"/>
              </w:divBdr>
            </w:div>
            <w:div w:id="1891114701">
              <w:marLeft w:val="0"/>
              <w:marRight w:val="0"/>
              <w:marTop w:val="0"/>
              <w:marBottom w:val="0"/>
              <w:divBdr>
                <w:top w:val="none" w:sz="0" w:space="0" w:color="auto"/>
                <w:left w:val="none" w:sz="0" w:space="0" w:color="auto"/>
                <w:bottom w:val="none" w:sz="0" w:space="0" w:color="auto"/>
                <w:right w:val="none" w:sz="0" w:space="0" w:color="auto"/>
              </w:divBdr>
            </w:div>
            <w:div w:id="1923710221">
              <w:marLeft w:val="0"/>
              <w:marRight w:val="0"/>
              <w:marTop w:val="0"/>
              <w:marBottom w:val="0"/>
              <w:divBdr>
                <w:top w:val="none" w:sz="0" w:space="0" w:color="auto"/>
                <w:left w:val="none" w:sz="0" w:space="0" w:color="auto"/>
                <w:bottom w:val="none" w:sz="0" w:space="0" w:color="auto"/>
                <w:right w:val="none" w:sz="0" w:space="0" w:color="auto"/>
              </w:divBdr>
            </w:div>
            <w:div w:id="1988583967">
              <w:marLeft w:val="0"/>
              <w:marRight w:val="0"/>
              <w:marTop w:val="0"/>
              <w:marBottom w:val="0"/>
              <w:divBdr>
                <w:top w:val="none" w:sz="0" w:space="0" w:color="auto"/>
                <w:left w:val="none" w:sz="0" w:space="0" w:color="auto"/>
                <w:bottom w:val="none" w:sz="0" w:space="0" w:color="auto"/>
                <w:right w:val="none" w:sz="0" w:space="0" w:color="auto"/>
              </w:divBdr>
            </w:div>
          </w:divsChild>
        </w:div>
        <w:div w:id="540291084">
          <w:marLeft w:val="0"/>
          <w:marRight w:val="0"/>
          <w:marTop w:val="0"/>
          <w:marBottom w:val="0"/>
          <w:divBdr>
            <w:top w:val="none" w:sz="0" w:space="0" w:color="auto"/>
            <w:left w:val="none" w:sz="0" w:space="0" w:color="auto"/>
            <w:bottom w:val="none" w:sz="0" w:space="0" w:color="auto"/>
            <w:right w:val="none" w:sz="0" w:space="0" w:color="auto"/>
          </w:divBdr>
        </w:div>
        <w:div w:id="543564779">
          <w:marLeft w:val="0"/>
          <w:marRight w:val="0"/>
          <w:marTop w:val="0"/>
          <w:marBottom w:val="0"/>
          <w:divBdr>
            <w:top w:val="none" w:sz="0" w:space="0" w:color="auto"/>
            <w:left w:val="none" w:sz="0" w:space="0" w:color="auto"/>
            <w:bottom w:val="none" w:sz="0" w:space="0" w:color="auto"/>
            <w:right w:val="none" w:sz="0" w:space="0" w:color="auto"/>
          </w:divBdr>
        </w:div>
        <w:div w:id="546458154">
          <w:marLeft w:val="0"/>
          <w:marRight w:val="0"/>
          <w:marTop w:val="0"/>
          <w:marBottom w:val="0"/>
          <w:divBdr>
            <w:top w:val="none" w:sz="0" w:space="0" w:color="auto"/>
            <w:left w:val="none" w:sz="0" w:space="0" w:color="auto"/>
            <w:bottom w:val="none" w:sz="0" w:space="0" w:color="auto"/>
            <w:right w:val="none" w:sz="0" w:space="0" w:color="auto"/>
          </w:divBdr>
          <w:divsChild>
            <w:div w:id="296379984">
              <w:marLeft w:val="0"/>
              <w:marRight w:val="0"/>
              <w:marTop w:val="0"/>
              <w:marBottom w:val="0"/>
              <w:divBdr>
                <w:top w:val="none" w:sz="0" w:space="0" w:color="auto"/>
                <w:left w:val="none" w:sz="0" w:space="0" w:color="auto"/>
                <w:bottom w:val="none" w:sz="0" w:space="0" w:color="auto"/>
                <w:right w:val="none" w:sz="0" w:space="0" w:color="auto"/>
              </w:divBdr>
            </w:div>
            <w:div w:id="665012052">
              <w:marLeft w:val="0"/>
              <w:marRight w:val="0"/>
              <w:marTop w:val="0"/>
              <w:marBottom w:val="0"/>
              <w:divBdr>
                <w:top w:val="none" w:sz="0" w:space="0" w:color="auto"/>
                <w:left w:val="none" w:sz="0" w:space="0" w:color="auto"/>
                <w:bottom w:val="none" w:sz="0" w:space="0" w:color="auto"/>
                <w:right w:val="none" w:sz="0" w:space="0" w:color="auto"/>
              </w:divBdr>
            </w:div>
            <w:div w:id="957836273">
              <w:marLeft w:val="0"/>
              <w:marRight w:val="0"/>
              <w:marTop w:val="0"/>
              <w:marBottom w:val="0"/>
              <w:divBdr>
                <w:top w:val="none" w:sz="0" w:space="0" w:color="auto"/>
                <w:left w:val="none" w:sz="0" w:space="0" w:color="auto"/>
                <w:bottom w:val="none" w:sz="0" w:space="0" w:color="auto"/>
                <w:right w:val="none" w:sz="0" w:space="0" w:color="auto"/>
              </w:divBdr>
            </w:div>
            <w:div w:id="1232042861">
              <w:marLeft w:val="0"/>
              <w:marRight w:val="0"/>
              <w:marTop w:val="0"/>
              <w:marBottom w:val="0"/>
              <w:divBdr>
                <w:top w:val="none" w:sz="0" w:space="0" w:color="auto"/>
                <w:left w:val="none" w:sz="0" w:space="0" w:color="auto"/>
                <w:bottom w:val="none" w:sz="0" w:space="0" w:color="auto"/>
                <w:right w:val="none" w:sz="0" w:space="0" w:color="auto"/>
              </w:divBdr>
            </w:div>
          </w:divsChild>
        </w:div>
        <w:div w:id="551700802">
          <w:marLeft w:val="0"/>
          <w:marRight w:val="0"/>
          <w:marTop w:val="0"/>
          <w:marBottom w:val="0"/>
          <w:divBdr>
            <w:top w:val="none" w:sz="0" w:space="0" w:color="auto"/>
            <w:left w:val="none" w:sz="0" w:space="0" w:color="auto"/>
            <w:bottom w:val="none" w:sz="0" w:space="0" w:color="auto"/>
            <w:right w:val="none" w:sz="0" w:space="0" w:color="auto"/>
          </w:divBdr>
        </w:div>
        <w:div w:id="572543075">
          <w:marLeft w:val="0"/>
          <w:marRight w:val="0"/>
          <w:marTop w:val="0"/>
          <w:marBottom w:val="0"/>
          <w:divBdr>
            <w:top w:val="none" w:sz="0" w:space="0" w:color="auto"/>
            <w:left w:val="none" w:sz="0" w:space="0" w:color="auto"/>
            <w:bottom w:val="none" w:sz="0" w:space="0" w:color="auto"/>
            <w:right w:val="none" w:sz="0" w:space="0" w:color="auto"/>
          </w:divBdr>
        </w:div>
        <w:div w:id="579024650">
          <w:marLeft w:val="0"/>
          <w:marRight w:val="0"/>
          <w:marTop w:val="0"/>
          <w:marBottom w:val="0"/>
          <w:divBdr>
            <w:top w:val="none" w:sz="0" w:space="0" w:color="auto"/>
            <w:left w:val="none" w:sz="0" w:space="0" w:color="auto"/>
            <w:bottom w:val="none" w:sz="0" w:space="0" w:color="auto"/>
            <w:right w:val="none" w:sz="0" w:space="0" w:color="auto"/>
          </w:divBdr>
          <w:divsChild>
            <w:div w:id="442892387">
              <w:marLeft w:val="0"/>
              <w:marRight w:val="0"/>
              <w:marTop w:val="0"/>
              <w:marBottom w:val="0"/>
              <w:divBdr>
                <w:top w:val="none" w:sz="0" w:space="0" w:color="auto"/>
                <w:left w:val="none" w:sz="0" w:space="0" w:color="auto"/>
                <w:bottom w:val="none" w:sz="0" w:space="0" w:color="auto"/>
                <w:right w:val="none" w:sz="0" w:space="0" w:color="auto"/>
              </w:divBdr>
            </w:div>
            <w:div w:id="511989602">
              <w:marLeft w:val="0"/>
              <w:marRight w:val="0"/>
              <w:marTop w:val="0"/>
              <w:marBottom w:val="0"/>
              <w:divBdr>
                <w:top w:val="none" w:sz="0" w:space="0" w:color="auto"/>
                <w:left w:val="none" w:sz="0" w:space="0" w:color="auto"/>
                <w:bottom w:val="none" w:sz="0" w:space="0" w:color="auto"/>
                <w:right w:val="none" w:sz="0" w:space="0" w:color="auto"/>
              </w:divBdr>
            </w:div>
            <w:div w:id="1767113721">
              <w:marLeft w:val="0"/>
              <w:marRight w:val="0"/>
              <w:marTop w:val="0"/>
              <w:marBottom w:val="0"/>
              <w:divBdr>
                <w:top w:val="none" w:sz="0" w:space="0" w:color="auto"/>
                <w:left w:val="none" w:sz="0" w:space="0" w:color="auto"/>
                <w:bottom w:val="none" w:sz="0" w:space="0" w:color="auto"/>
                <w:right w:val="none" w:sz="0" w:space="0" w:color="auto"/>
              </w:divBdr>
            </w:div>
            <w:div w:id="1816988979">
              <w:marLeft w:val="0"/>
              <w:marRight w:val="0"/>
              <w:marTop w:val="0"/>
              <w:marBottom w:val="0"/>
              <w:divBdr>
                <w:top w:val="none" w:sz="0" w:space="0" w:color="auto"/>
                <w:left w:val="none" w:sz="0" w:space="0" w:color="auto"/>
                <w:bottom w:val="none" w:sz="0" w:space="0" w:color="auto"/>
                <w:right w:val="none" w:sz="0" w:space="0" w:color="auto"/>
              </w:divBdr>
            </w:div>
            <w:div w:id="1874075104">
              <w:marLeft w:val="0"/>
              <w:marRight w:val="0"/>
              <w:marTop w:val="0"/>
              <w:marBottom w:val="0"/>
              <w:divBdr>
                <w:top w:val="none" w:sz="0" w:space="0" w:color="auto"/>
                <w:left w:val="none" w:sz="0" w:space="0" w:color="auto"/>
                <w:bottom w:val="none" w:sz="0" w:space="0" w:color="auto"/>
                <w:right w:val="none" w:sz="0" w:space="0" w:color="auto"/>
              </w:divBdr>
            </w:div>
            <w:div w:id="1969698295">
              <w:marLeft w:val="0"/>
              <w:marRight w:val="0"/>
              <w:marTop w:val="0"/>
              <w:marBottom w:val="0"/>
              <w:divBdr>
                <w:top w:val="none" w:sz="0" w:space="0" w:color="auto"/>
                <w:left w:val="none" w:sz="0" w:space="0" w:color="auto"/>
                <w:bottom w:val="none" w:sz="0" w:space="0" w:color="auto"/>
                <w:right w:val="none" w:sz="0" w:space="0" w:color="auto"/>
              </w:divBdr>
            </w:div>
            <w:div w:id="2040085175">
              <w:marLeft w:val="0"/>
              <w:marRight w:val="0"/>
              <w:marTop w:val="0"/>
              <w:marBottom w:val="0"/>
              <w:divBdr>
                <w:top w:val="none" w:sz="0" w:space="0" w:color="auto"/>
                <w:left w:val="none" w:sz="0" w:space="0" w:color="auto"/>
                <w:bottom w:val="none" w:sz="0" w:space="0" w:color="auto"/>
                <w:right w:val="none" w:sz="0" w:space="0" w:color="auto"/>
              </w:divBdr>
            </w:div>
          </w:divsChild>
        </w:div>
        <w:div w:id="582573511">
          <w:marLeft w:val="0"/>
          <w:marRight w:val="0"/>
          <w:marTop w:val="0"/>
          <w:marBottom w:val="0"/>
          <w:divBdr>
            <w:top w:val="none" w:sz="0" w:space="0" w:color="auto"/>
            <w:left w:val="none" w:sz="0" w:space="0" w:color="auto"/>
            <w:bottom w:val="none" w:sz="0" w:space="0" w:color="auto"/>
            <w:right w:val="none" w:sz="0" w:space="0" w:color="auto"/>
          </w:divBdr>
        </w:div>
        <w:div w:id="587732476">
          <w:marLeft w:val="0"/>
          <w:marRight w:val="0"/>
          <w:marTop w:val="0"/>
          <w:marBottom w:val="0"/>
          <w:divBdr>
            <w:top w:val="none" w:sz="0" w:space="0" w:color="auto"/>
            <w:left w:val="none" w:sz="0" w:space="0" w:color="auto"/>
            <w:bottom w:val="none" w:sz="0" w:space="0" w:color="auto"/>
            <w:right w:val="none" w:sz="0" w:space="0" w:color="auto"/>
          </w:divBdr>
          <w:divsChild>
            <w:div w:id="139811315">
              <w:marLeft w:val="0"/>
              <w:marRight w:val="0"/>
              <w:marTop w:val="0"/>
              <w:marBottom w:val="0"/>
              <w:divBdr>
                <w:top w:val="none" w:sz="0" w:space="0" w:color="auto"/>
                <w:left w:val="none" w:sz="0" w:space="0" w:color="auto"/>
                <w:bottom w:val="none" w:sz="0" w:space="0" w:color="auto"/>
                <w:right w:val="none" w:sz="0" w:space="0" w:color="auto"/>
              </w:divBdr>
            </w:div>
            <w:div w:id="302581570">
              <w:marLeft w:val="0"/>
              <w:marRight w:val="0"/>
              <w:marTop w:val="0"/>
              <w:marBottom w:val="0"/>
              <w:divBdr>
                <w:top w:val="none" w:sz="0" w:space="0" w:color="auto"/>
                <w:left w:val="none" w:sz="0" w:space="0" w:color="auto"/>
                <w:bottom w:val="none" w:sz="0" w:space="0" w:color="auto"/>
                <w:right w:val="none" w:sz="0" w:space="0" w:color="auto"/>
              </w:divBdr>
            </w:div>
            <w:div w:id="688920447">
              <w:marLeft w:val="0"/>
              <w:marRight w:val="0"/>
              <w:marTop w:val="0"/>
              <w:marBottom w:val="0"/>
              <w:divBdr>
                <w:top w:val="none" w:sz="0" w:space="0" w:color="auto"/>
                <w:left w:val="none" w:sz="0" w:space="0" w:color="auto"/>
                <w:bottom w:val="none" w:sz="0" w:space="0" w:color="auto"/>
                <w:right w:val="none" w:sz="0" w:space="0" w:color="auto"/>
              </w:divBdr>
            </w:div>
            <w:div w:id="947079704">
              <w:marLeft w:val="0"/>
              <w:marRight w:val="0"/>
              <w:marTop w:val="0"/>
              <w:marBottom w:val="0"/>
              <w:divBdr>
                <w:top w:val="none" w:sz="0" w:space="0" w:color="auto"/>
                <w:left w:val="none" w:sz="0" w:space="0" w:color="auto"/>
                <w:bottom w:val="none" w:sz="0" w:space="0" w:color="auto"/>
                <w:right w:val="none" w:sz="0" w:space="0" w:color="auto"/>
              </w:divBdr>
            </w:div>
            <w:div w:id="1159467300">
              <w:marLeft w:val="0"/>
              <w:marRight w:val="0"/>
              <w:marTop w:val="0"/>
              <w:marBottom w:val="0"/>
              <w:divBdr>
                <w:top w:val="none" w:sz="0" w:space="0" w:color="auto"/>
                <w:left w:val="none" w:sz="0" w:space="0" w:color="auto"/>
                <w:bottom w:val="none" w:sz="0" w:space="0" w:color="auto"/>
                <w:right w:val="none" w:sz="0" w:space="0" w:color="auto"/>
              </w:divBdr>
            </w:div>
            <w:div w:id="1519852982">
              <w:marLeft w:val="0"/>
              <w:marRight w:val="0"/>
              <w:marTop w:val="0"/>
              <w:marBottom w:val="0"/>
              <w:divBdr>
                <w:top w:val="none" w:sz="0" w:space="0" w:color="auto"/>
                <w:left w:val="none" w:sz="0" w:space="0" w:color="auto"/>
                <w:bottom w:val="none" w:sz="0" w:space="0" w:color="auto"/>
                <w:right w:val="none" w:sz="0" w:space="0" w:color="auto"/>
              </w:divBdr>
            </w:div>
            <w:div w:id="1729574416">
              <w:marLeft w:val="0"/>
              <w:marRight w:val="0"/>
              <w:marTop w:val="0"/>
              <w:marBottom w:val="0"/>
              <w:divBdr>
                <w:top w:val="none" w:sz="0" w:space="0" w:color="auto"/>
                <w:left w:val="none" w:sz="0" w:space="0" w:color="auto"/>
                <w:bottom w:val="none" w:sz="0" w:space="0" w:color="auto"/>
                <w:right w:val="none" w:sz="0" w:space="0" w:color="auto"/>
              </w:divBdr>
            </w:div>
            <w:div w:id="1746027683">
              <w:marLeft w:val="0"/>
              <w:marRight w:val="0"/>
              <w:marTop w:val="0"/>
              <w:marBottom w:val="0"/>
              <w:divBdr>
                <w:top w:val="none" w:sz="0" w:space="0" w:color="auto"/>
                <w:left w:val="none" w:sz="0" w:space="0" w:color="auto"/>
                <w:bottom w:val="none" w:sz="0" w:space="0" w:color="auto"/>
                <w:right w:val="none" w:sz="0" w:space="0" w:color="auto"/>
              </w:divBdr>
            </w:div>
            <w:div w:id="1752003629">
              <w:marLeft w:val="0"/>
              <w:marRight w:val="0"/>
              <w:marTop w:val="0"/>
              <w:marBottom w:val="0"/>
              <w:divBdr>
                <w:top w:val="none" w:sz="0" w:space="0" w:color="auto"/>
                <w:left w:val="none" w:sz="0" w:space="0" w:color="auto"/>
                <w:bottom w:val="none" w:sz="0" w:space="0" w:color="auto"/>
                <w:right w:val="none" w:sz="0" w:space="0" w:color="auto"/>
              </w:divBdr>
            </w:div>
            <w:div w:id="1911771717">
              <w:marLeft w:val="0"/>
              <w:marRight w:val="0"/>
              <w:marTop w:val="0"/>
              <w:marBottom w:val="0"/>
              <w:divBdr>
                <w:top w:val="none" w:sz="0" w:space="0" w:color="auto"/>
                <w:left w:val="none" w:sz="0" w:space="0" w:color="auto"/>
                <w:bottom w:val="none" w:sz="0" w:space="0" w:color="auto"/>
                <w:right w:val="none" w:sz="0" w:space="0" w:color="auto"/>
              </w:divBdr>
            </w:div>
          </w:divsChild>
        </w:div>
        <w:div w:id="588276159">
          <w:marLeft w:val="0"/>
          <w:marRight w:val="0"/>
          <w:marTop w:val="0"/>
          <w:marBottom w:val="0"/>
          <w:divBdr>
            <w:top w:val="none" w:sz="0" w:space="0" w:color="auto"/>
            <w:left w:val="none" w:sz="0" w:space="0" w:color="auto"/>
            <w:bottom w:val="none" w:sz="0" w:space="0" w:color="auto"/>
            <w:right w:val="none" w:sz="0" w:space="0" w:color="auto"/>
          </w:divBdr>
        </w:div>
        <w:div w:id="604727322">
          <w:marLeft w:val="0"/>
          <w:marRight w:val="0"/>
          <w:marTop w:val="0"/>
          <w:marBottom w:val="0"/>
          <w:divBdr>
            <w:top w:val="none" w:sz="0" w:space="0" w:color="auto"/>
            <w:left w:val="none" w:sz="0" w:space="0" w:color="auto"/>
            <w:bottom w:val="none" w:sz="0" w:space="0" w:color="auto"/>
            <w:right w:val="none" w:sz="0" w:space="0" w:color="auto"/>
          </w:divBdr>
        </w:div>
        <w:div w:id="608128984">
          <w:marLeft w:val="0"/>
          <w:marRight w:val="0"/>
          <w:marTop w:val="0"/>
          <w:marBottom w:val="0"/>
          <w:divBdr>
            <w:top w:val="none" w:sz="0" w:space="0" w:color="auto"/>
            <w:left w:val="none" w:sz="0" w:space="0" w:color="auto"/>
            <w:bottom w:val="none" w:sz="0" w:space="0" w:color="auto"/>
            <w:right w:val="none" w:sz="0" w:space="0" w:color="auto"/>
          </w:divBdr>
          <w:divsChild>
            <w:div w:id="98330291">
              <w:marLeft w:val="0"/>
              <w:marRight w:val="0"/>
              <w:marTop w:val="0"/>
              <w:marBottom w:val="0"/>
              <w:divBdr>
                <w:top w:val="none" w:sz="0" w:space="0" w:color="auto"/>
                <w:left w:val="none" w:sz="0" w:space="0" w:color="auto"/>
                <w:bottom w:val="none" w:sz="0" w:space="0" w:color="auto"/>
                <w:right w:val="none" w:sz="0" w:space="0" w:color="auto"/>
              </w:divBdr>
            </w:div>
            <w:div w:id="193344864">
              <w:marLeft w:val="0"/>
              <w:marRight w:val="0"/>
              <w:marTop w:val="0"/>
              <w:marBottom w:val="0"/>
              <w:divBdr>
                <w:top w:val="none" w:sz="0" w:space="0" w:color="auto"/>
                <w:left w:val="none" w:sz="0" w:space="0" w:color="auto"/>
                <w:bottom w:val="none" w:sz="0" w:space="0" w:color="auto"/>
                <w:right w:val="none" w:sz="0" w:space="0" w:color="auto"/>
              </w:divBdr>
            </w:div>
            <w:div w:id="276840115">
              <w:marLeft w:val="0"/>
              <w:marRight w:val="0"/>
              <w:marTop w:val="0"/>
              <w:marBottom w:val="0"/>
              <w:divBdr>
                <w:top w:val="none" w:sz="0" w:space="0" w:color="auto"/>
                <w:left w:val="none" w:sz="0" w:space="0" w:color="auto"/>
                <w:bottom w:val="none" w:sz="0" w:space="0" w:color="auto"/>
                <w:right w:val="none" w:sz="0" w:space="0" w:color="auto"/>
              </w:divBdr>
            </w:div>
            <w:div w:id="477453964">
              <w:marLeft w:val="0"/>
              <w:marRight w:val="0"/>
              <w:marTop w:val="0"/>
              <w:marBottom w:val="0"/>
              <w:divBdr>
                <w:top w:val="none" w:sz="0" w:space="0" w:color="auto"/>
                <w:left w:val="none" w:sz="0" w:space="0" w:color="auto"/>
                <w:bottom w:val="none" w:sz="0" w:space="0" w:color="auto"/>
                <w:right w:val="none" w:sz="0" w:space="0" w:color="auto"/>
              </w:divBdr>
            </w:div>
            <w:div w:id="521171824">
              <w:marLeft w:val="0"/>
              <w:marRight w:val="0"/>
              <w:marTop w:val="0"/>
              <w:marBottom w:val="0"/>
              <w:divBdr>
                <w:top w:val="none" w:sz="0" w:space="0" w:color="auto"/>
                <w:left w:val="none" w:sz="0" w:space="0" w:color="auto"/>
                <w:bottom w:val="none" w:sz="0" w:space="0" w:color="auto"/>
                <w:right w:val="none" w:sz="0" w:space="0" w:color="auto"/>
              </w:divBdr>
            </w:div>
            <w:div w:id="561142144">
              <w:marLeft w:val="0"/>
              <w:marRight w:val="0"/>
              <w:marTop w:val="0"/>
              <w:marBottom w:val="0"/>
              <w:divBdr>
                <w:top w:val="none" w:sz="0" w:space="0" w:color="auto"/>
                <w:left w:val="none" w:sz="0" w:space="0" w:color="auto"/>
                <w:bottom w:val="none" w:sz="0" w:space="0" w:color="auto"/>
                <w:right w:val="none" w:sz="0" w:space="0" w:color="auto"/>
              </w:divBdr>
            </w:div>
            <w:div w:id="574777195">
              <w:marLeft w:val="0"/>
              <w:marRight w:val="0"/>
              <w:marTop w:val="0"/>
              <w:marBottom w:val="0"/>
              <w:divBdr>
                <w:top w:val="none" w:sz="0" w:space="0" w:color="auto"/>
                <w:left w:val="none" w:sz="0" w:space="0" w:color="auto"/>
                <w:bottom w:val="none" w:sz="0" w:space="0" w:color="auto"/>
                <w:right w:val="none" w:sz="0" w:space="0" w:color="auto"/>
              </w:divBdr>
            </w:div>
            <w:div w:id="711078027">
              <w:marLeft w:val="0"/>
              <w:marRight w:val="0"/>
              <w:marTop w:val="0"/>
              <w:marBottom w:val="0"/>
              <w:divBdr>
                <w:top w:val="none" w:sz="0" w:space="0" w:color="auto"/>
                <w:left w:val="none" w:sz="0" w:space="0" w:color="auto"/>
                <w:bottom w:val="none" w:sz="0" w:space="0" w:color="auto"/>
                <w:right w:val="none" w:sz="0" w:space="0" w:color="auto"/>
              </w:divBdr>
            </w:div>
            <w:div w:id="722753331">
              <w:marLeft w:val="0"/>
              <w:marRight w:val="0"/>
              <w:marTop w:val="0"/>
              <w:marBottom w:val="0"/>
              <w:divBdr>
                <w:top w:val="none" w:sz="0" w:space="0" w:color="auto"/>
                <w:left w:val="none" w:sz="0" w:space="0" w:color="auto"/>
                <w:bottom w:val="none" w:sz="0" w:space="0" w:color="auto"/>
                <w:right w:val="none" w:sz="0" w:space="0" w:color="auto"/>
              </w:divBdr>
            </w:div>
            <w:div w:id="747775911">
              <w:marLeft w:val="0"/>
              <w:marRight w:val="0"/>
              <w:marTop w:val="0"/>
              <w:marBottom w:val="0"/>
              <w:divBdr>
                <w:top w:val="none" w:sz="0" w:space="0" w:color="auto"/>
                <w:left w:val="none" w:sz="0" w:space="0" w:color="auto"/>
                <w:bottom w:val="none" w:sz="0" w:space="0" w:color="auto"/>
                <w:right w:val="none" w:sz="0" w:space="0" w:color="auto"/>
              </w:divBdr>
            </w:div>
            <w:div w:id="805973973">
              <w:marLeft w:val="0"/>
              <w:marRight w:val="0"/>
              <w:marTop w:val="0"/>
              <w:marBottom w:val="0"/>
              <w:divBdr>
                <w:top w:val="none" w:sz="0" w:space="0" w:color="auto"/>
                <w:left w:val="none" w:sz="0" w:space="0" w:color="auto"/>
                <w:bottom w:val="none" w:sz="0" w:space="0" w:color="auto"/>
                <w:right w:val="none" w:sz="0" w:space="0" w:color="auto"/>
              </w:divBdr>
            </w:div>
            <w:div w:id="867721087">
              <w:marLeft w:val="0"/>
              <w:marRight w:val="0"/>
              <w:marTop w:val="0"/>
              <w:marBottom w:val="0"/>
              <w:divBdr>
                <w:top w:val="none" w:sz="0" w:space="0" w:color="auto"/>
                <w:left w:val="none" w:sz="0" w:space="0" w:color="auto"/>
                <w:bottom w:val="none" w:sz="0" w:space="0" w:color="auto"/>
                <w:right w:val="none" w:sz="0" w:space="0" w:color="auto"/>
              </w:divBdr>
            </w:div>
            <w:div w:id="962617224">
              <w:marLeft w:val="0"/>
              <w:marRight w:val="0"/>
              <w:marTop w:val="0"/>
              <w:marBottom w:val="0"/>
              <w:divBdr>
                <w:top w:val="none" w:sz="0" w:space="0" w:color="auto"/>
                <w:left w:val="none" w:sz="0" w:space="0" w:color="auto"/>
                <w:bottom w:val="none" w:sz="0" w:space="0" w:color="auto"/>
                <w:right w:val="none" w:sz="0" w:space="0" w:color="auto"/>
              </w:divBdr>
            </w:div>
            <w:div w:id="975187291">
              <w:marLeft w:val="0"/>
              <w:marRight w:val="0"/>
              <w:marTop w:val="0"/>
              <w:marBottom w:val="0"/>
              <w:divBdr>
                <w:top w:val="none" w:sz="0" w:space="0" w:color="auto"/>
                <w:left w:val="none" w:sz="0" w:space="0" w:color="auto"/>
                <w:bottom w:val="none" w:sz="0" w:space="0" w:color="auto"/>
                <w:right w:val="none" w:sz="0" w:space="0" w:color="auto"/>
              </w:divBdr>
            </w:div>
            <w:div w:id="1049843184">
              <w:marLeft w:val="0"/>
              <w:marRight w:val="0"/>
              <w:marTop w:val="0"/>
              <w:marBottom w:val="0"/>
              <w:divBdr>
                <w:top w:val="none" w:sz="0" w:space="0" w:color="auto"/>
                <w:left w:val="none" w:sz="0" w:space="0" w:color="auto"/>
                <w:bottom w:val="none" w:sz="0" w:space="0" w:color="auto"/>
                <w:right w:val="none" w:sz="0" w:space="0" w:color="auto"/>
              </w:divBdr>
            </w:div>
            <w:div w:id="1064453276">
              <w:marLeft w:val="0"/>
              <w:marRight w:val="0"/>
              <w:marTop w:val="0"/>
              <w:marBottom w:val="0"/>
              <w:divBdr>
                <w:top w:val="none" w:sz="0" w:space="0" w:color="auto"/>
                <w:left w:val="none" w:sz="0" w:space="0" w:color="auto"/>
                <w:bottom w:val="none" w:sz="0" w:space="0" w:color="auto"/>
                <w:right w:val="none" w:sz="0" w:space="0" w:color="auto"/>
              </w:divBdr>
            </w:div>
            <w:div w:id="1073428288">
              <w:marLeft w:val="0"/>
              <w:marRight w:val="0"/>
              <w:marTop w:val="0"/>
              <w:marBottom w:val="0"/>
              <w:divBdr>
                <w:top w:val="none" w:sz="0" w:space="0" w:color="auto"/>
                <w:left w:val="none" w:sz="0" w:space="0" w:color="auto"/>
                <w:bottom w:val="none" w:sz="0" w:space="0" w:color="auto"/>
                <w:right w:val="none" w:sz="0" w:space="0" w:color="auto"/>
              </w:divBdr>
            </w:div>
            <w:div w:id="1098256361">
              <w:marLeft w:val="0"/>
              <w:marRight w:val="0"/>
              <w:marTop w:val="0"/>
              <w:marBottom w:val="0"/>
              <w:divBdr>
                <w:top w:val="none" w:sz="0" w:space="0" w:color="auto"/>
                <w:left w:val="none" w:sz="0" w:space="0" w:color="auto"/>
                <w:bottom w:val="none" w:sz="0" w:space="0" w:color="auto"/>
                <w:right w:val="none" w:sz="0" w:space="0" w:color="auto"/>
              </w:divBdr>
            </w:div>
            <w:div w:id="1114448767">
              <w:marLeft w:val="0"/>
              <w:marRight w:val="0"/>
              <w:marTop w:val="0"/>
              <w:marBottom w:val="0"/>
              <w:divBdr>
                <w:top w:val="none" w:sz="0" w:space="0" w:color="auto"/>
                <w:left w:val="none" w:sz="0" w:space="0" w:color="auto"/>
                <w:bottom w:val="none" w:sz="0" w:space="0" w:color="auto"/>
                <w:right w:val="none" w:sz="0" w:space="0" w:color="auto"/>
              </w:divBdr>
            </w:div>
            <w:div w:id="1153565934">
              <w:marLeft w:val="0"/>
              <w:marRight w:val="0"/>
              <w:marTop w:val="0"/>
              <w:marBottom w:val="0"/>
              <w:divBdr>
                <w:top w:val="none" w:sz="0" w:space="0" w:color="auto"/>
                <w:left w:val="none" w:sz="0" w:space="0" w:color="auto"/>
                <w:bottom w:val="none" w:sz="0" w:space="0" w:color="auto"/>
                <w:right w:val="none" w:sz="0" w:space="0" w:color="auto"/>
              </w:divBdr>
            </w:div>
            <w:div w:id="1170101535">
              <w:marLeft w:val="0"/>
              <w:marRight w:val="0"/>
              <w:marTop w:val="0"/>
              <w:marBottom w:val="0"/>
              <w:divBdr>
                <w:top w:val="none" w:sz="0" w:space="0" w:color="auto"/>
                <w:left w:val="none" w:sz="0" w:space="0" w:color="auto"/>
                <w:bottom w:val="none" w:sz="0" w:space="0" w:color="auto"/>
                <w:right w:val="none" w:sz="0" w:space="0" w:color="auto"/>
              </w:divBdr>
            </w:div>
            <w:div w:id="1281912706">
              <w:marLeft w:val="0"/>
              <w:marRight w:val="0"/>
              <w:marTop w:val="0"/>
              <w:marBottom w:val="0"/>
              <w:divBdr>
                <w:top w:val="none" w:sz="0" w:space="0" w:color="auto"/>
                <w:left w:val="none" w:sz="0" w:space="0" w:color="auto"/>
                <w:bottom w:val="none" w:sz="0" w:space="0" w:color="auto"/>
                <w:right w:val="none" w:sz="0" w:space="0" w:color="auto"/>
              </w:divBdr>
            </w:div>
            <w:div w:id="1283147203">
              <w:marLeft w:val="0"/>
              <w:marRight w:val="0"/>
              <w:marTop w:val="0"/>
              <w:marBottom w:val="0"/>
              <w:divBdr>
                <w:top w:val="none" w:sz="0" w:space="0" w:color="auto"/>
                <w:left w:val="none" w:sz="0" w:space="0" w:color="auto"/>
                <w:bottom w:val="none" w:sz="0" w:space="0" w:color="auto"/>
                <w:right w:val="none" w:sz="0" w:space="0" w:color="auto"/>
              </w:divBdr>
            </w:div>
            <w:div w:id="1360276079">
              <w:marLeft w:val="0"/>
              <w:marRight w:val="0"/>
              <w:marTop w:val="0"/>
              <w:marBottom w:val="0"/>
              <w:divBdr>
                <w:top w:val="none" w:sz="0" w:space="0" w:color="auto"/>
                <w:left w:val="none" w:sz="0" w:space="0" w:color="auto"/>
                <w:bottom w:val="none" w:sz="0" w:space="0" w:color="auto"/>
                <w:right w:val="none" w:sz="0" w:space="0" w:color="auto"/>
              </w:divBdr>
            </w:div>
            <w:div w:id="1439255193">
              <w:marLeft w:val="0"/>
              <w:marRight w:val="0"/>
              <w:marTop w:val="0"/>
              <w:marBottom w:val="0"/>
              <w:divBdr>
                <w:top w:val="none" w:sz="0" w:space="0" w:color="auto"/>
                <w:left w:val="none" w:sz="0" w:space="0" w:color="auto"/>
                <w:bottom w:val="none" w:sz="0" w:space="0" w:color="auto"/>
                <w:right w:val="none" w:sz="0" w:space="0" w:color="auto"/>
              </w:divBdr>
            </w:div>
            <w:div w:id="1458794166">
              <w:marLeft w:val="0"/>
              <w:marRight w:val="0"/>
              <w:marTop w:val="0"/>
              <w:marBottom w:val="0"/>
              <w:divBdr>
                <w:top w:val="none" w:sz="0" w:space="0" w:color="auto"/>
                <w:left w:val="none" w:sz="0" w:space="0" w:color="auto"/>
                <w:bottom w:val="none" w:sz="0" w:space="0" w:color="auto"/>
                <w:right w:val="none" w:sz="0" w:space="0" w:color="auto"/>
              </w:divBdr>
            </w:div>
            <w:div w:id="1480539297">
              <w:marLeft w:val="0"/>
              <w:marRight w:val="0"/>
              <w:marTop w:val="0"/>
              <w:marBottom w:val="0"/>
              <w:divBdr>
                <w:top w:val="none" w:sz="0" w:space="0" w:color="auto"/>
                <w:left w:val="none" w:sz="0" w:space="0" w:color="auto"/>
                <w:bottom w:val="none" w:sz="0" w:space="0" w:color="auto"/>
                <w:right w:val="none" w:sz="0" w:space="0" w:color="auto"/>
              </w:divBdr>
            </w:div>
            <w:div w:id="1518078826">
              <w:marLeft w:val="0"/>
              <w:marRight w:val="0"/>
              <w:marTop w:val="0"/>
              <w:marBottom w:val="0"/>
              <w:divBdr>
                <w:top w:val="none" w:sz="0" w:space="0" w:color="auto"/>
                <w:left w:val="none" w:sz="0" w:space="0" w:color="auto"/>
                <w:bottom w:val="none" w:sz="0" w:space="0" w:color="auto"/>
                <w:right w:val="none" w:sz="0" w:space="0" w:color="auto"/>
              </w:divBdr>
            </w:div>
            <w:div w:id="1520509477">
              <w:marLeft w:val="0"/>
              <w:marRight w:val="0"/>
              <w:marTop w:val="0"/>
              <w:marBottom w:val="0"/>
              <w:divBdr>
                <w:top w:val="none" w:sz="0" w:space="0" w:color="auto"/>
                <w:left w:val="none" w:sz="0" w:space="0" w:color="auto"/>
                <w:bottom w:val="none" w:sz="0" w:space="0" w:color="auto"/>
                <w:right w:val="none" w:sz="0" w:space="0" w:color="auto"/>
              </w:divBdr>
            </w:div>
            <w:div w:id="1532374144">
              <w:marLeft w:val="0"/>
              <w:marRight w:val="0"/>
              <w:marTop w:val="0"/>
              <w:marBottom w:val="0"/>
              <w:divBdr>
                <w:top w:val="none" w:sz="0" w:space="0" w:color="auto"/>
                <w:left w:val="none" w:sz="0" w:space="0" w:color="auto"/>
                <w:bottom w:val="none" w:sz="0" w:space="0" w:color="auto"/>
                <w:right w:val="none" w:sz="0" w:space="0" w:color="auto"/>
              </w:divBdr>
            </w:div>
            <w:div w:id="1620650258">
              <w:marLeft w:val="0"/>
              <w:marRight w:val="0"/>
              <w:marTop w:val="0"/>
              <w:marBottom w:val="0"/>
              <w:divBdr>
                <w:top w:val="none" w:sz="0" w:space="0" w:color="auto"/>
                <w:left w:val="none" w:sz="0" w:space="0" w:color="auto"/>
                <w:bottom w:val="none" w:sz="0" w:space="0" w:color="auto"/>
                <w:right w:val="none" w:sz="0" w:space="0" w:color="auto"/>
              </w:divBdr>
            </w:div>
            <w:div w:id="1725978954">
              <w:marLeft w:val="0"/>
              <w:marRight w:val="0"/>
              <w:marTop w:val="0"/>
              <w:marBottom w:val="0"/>
              <w:divBdr>
                <w:top w:val="none" w:sz="0" w:space="0" w:color="auto"/>
                <w:left w:val="none" w:sz="0" w:space="0" w:color="auto"/>
                <w:bottom w:val="none" w:sz="0" w:space="0" w:color="auto"/>
                <w:right w:val="none" w:sz="0" w:space="0" w:color="auto"/>
              </w:divBdr>
            </w:div>
            <w:div w:id="1871339556">
              <w:marLeft w:val="0"/>
              <w:marRight w:val="0"/>
              <w:marTop w:val="0"/>
              <w:marBottom w:val="0"/>
              <w:divBdr>
                <w:top w:val="none" w:sz="0" w:space="0" w:color="auto"/>
                <w:left w:val="none" w:sz="0" w:space="0" w:color="auto"/>
                <w:bottom w:val="none" w:sz="0" w:space="0" w:color="auto"/>
                <w:right w:val="none" w:sz="0" w:space="0" w:color="auto"/>
              </w:divBdr>
            </w:div>
            <w:div w:id="1888755066">
              <w:marLeft w:val="0"/>
              <w:marRight w:val="0"/>
              <w:marTop w:val="0"/>
              <w:marBottom w:val="0"/>
              <w:divBdr>
                <w:top w:val="none" w:sz="0" w:space="0" w:color="auto"/>
                <w:left w:val="none" w:sz="0" w:space="0" w:color="auto"/>
                <w:bottom w:val="none" w:sz="0" w:space="0" w:color="auto"/>
                <w:right w:val="none" w:sz="0" w:space="0" w:color="auto"/>
              </w:divBdr>
            </w:div>
            <w:div w:id="1899052964">
              <w:marLeft w:val="0"/>
              <w:marRight w:val="0"/>
              <w:marTop w:val="0"/>
              <w:marBottom w:val="0"/>
              <w:divBdr>
                <w:top w:val="none" w:sz="0" w:space="0" w:color="auto"/>
                <w:left w:val="none" w:sz="0" w:space="0" w:color="auto"/>
                <w:bottom w:val="none" w:sz="0" w:space="0" w:color="auto"/>
                <w:right w:val="none" w:sz="0" w:space="0" w:color="auto"/>
              </w:divBdr>
            </w:div>
            <w:div w:id="1913463142">
              <w:marLeft w:val="0"/>
              <w:marRight w:val="0"/>
              <w:marTop w:val="0"/>
              <w:marBottom w:val="0"/>
              <w:divBdr>
                <w:top w:val="none" w:sz="0" w:space="0" w:color="auto"/>
                <w:left w:val="none" w:sz="0" w:space="0" w:color="auto"/>
                <w:bottom w:val="none" w:sz="0" w:space="0" w:color="auto"/>
                <w:right w:val="none" w:sz="0" w:space="0" w:color="auto"/>
              </w:divBdr>
            </w:div>
            <w:div w:id="1933926843">
              <w:marLeft w:val="0"/>
              <w:marRight w:val="0"/>
              <w:marTop w:val="0"/>
              <w:marBottom w:val="0"/>
              <w:divBdr>
                <w:top w:val="none" w:sz="0" w:space="0" w:color="auto"/>
                <w:left w:val="none" w:sz="0" w:space="0" w:color="auto"/>
                <w:bottom w:val="none" w:sz="0" w:space="0" w:color="auto"/>
                <w:right w:val="none" w:sz="0" w:space="0" w:color="auto"/>
              </w:divBdr>
            </w:div>
            <w:div w:id="1971670924">
              <w:marLeft w:val="0"/>
              <w:marRight w:val="0"/>
              <w:marTop w:val="0"/>
              <w:marBottom w:val="0"/>
              <w:divBdr>
                <w:top w:val="none" w:sz="0" w:space="0" w:color="auto"/>
                <w:left w:val="none" w:sz="0" w:space="0" w:color="auto"/>
                <w:bottom w:val="none" w:sz="0" w:space="0" w:color="auto"/>
                <w:right w:val="none" w:sz="0" w:space="0" w:color="auto"/>
              </w:divBdr>
            </w:div>
            <w:div w:id="2042783987">
              <w:marLeft w:val="0"/>
              <w:marRight w:val="0"/>
              <w:marTop w:val="0"/>
              <w:marBottom w:val="0"/>
              <w:divBdr>
                <w:top w:val="none" w:sz="0" w:space="0" w:color="auto"/>
                <w:left w:val="none" w:sz="0" w:space="0" w:color="auto"/>
                <w:bottom w:val="none" w:sz="0" w:space="0" w:color="auto"/>
                <w:right w:val="none" w:sz="0" w:space="0" w:color="auto"/>
              </w:divBdr>
            </w:div>
            <w:div w:id="2075152821">
              <w:marLeft w:val="0"/>
              <w:marRight w:val="0"/>
              <w:marTop w:val="0"/>
              <w:marBottom w:val="0"/>
              <w:divBdr>
                <w:top w:val="none" w:sz="0" w:space="0" w:color="auto"/>
                <w:left w:val="none" w:sz="0" w:space="0" w:color="auto"/>
                <w:bottom w:val="none" w:sz="0" w:space="0" w:color="auto"/>
                <w:right w:val="none" w:sz="0" w:space="0" w:color="auto"/>
              </w:divBdr>
            </w:div>
            <w:div w:id="2122144615">
              <w:marLeft w:val="0"/>
              <w:marRight w:val="0"/>
              <w:marTop w:val="0"/>
              <w:marBottom w:val="0"/>
              <w:divBdr>
                <w:top w:val="none" w:sz="0" w:space="0" w:color="auto"/>
                <w:left w:val="none" w:sz="0" w:space="0" w:color="auto"/>
                <w:bottom w:val="none" w:sz="0" w:space="0" w:color="auto"/>
                <w:right w:val="none" w:sz="0" w:space="0" w:color="auto"/>
              </w:divBdr>
            </w:div>
            <w:div w:id="2145418967">
              <w:marLeft w:val="0"/>
              <w:marRight w:val="0"/>
              <w:marTop w:val="0"/>
              <w:marBottom w:val="0"/>
              <w:divBdr>
                <w:top w:val="none" w:sz="0" w:space="0" w:color="auto"/>
                <w:left w:val="none" w:sz="0" w:space="0" w:color="auto"/>
                <w:bottom w:val="none" w:sz="0" w:space="0" w:color="auto"/>
                <w:right w:val="none" w:sz="0" w:space="0" w:color="auto"/>
              </w:divBdr>
            </w:div>
          </w:divsChild>
        </w:div>
        <w:div w:id="610822877">
          <w:marLeft w:val="0"/>
          <w:marRight w:val="0"/>
          <w:marTop w:val="0"/>
          <w:marBottom w:val="0"/>
          <w:divBdr>
            <w:top w:val="none" w:sz="0" w:space="0" w:color="auto"/>
            <w:left w:val="none" w:sz="0" w:space="0" w:color="auto"/>
            <w:bottom w:val="none" w:sz="0" w:space="0" w:color="auto"/>
            <w:right w:val="none" w:sz="0" w:space="0" w:color="auto"/>
          </w:divBdr>
        </w:div>
        <w:div w:id="614676941">
          <w:marLeft w:val="0"/>
          <w:marRight w:val="0"/>
          <w:marTop w:val="0"/>
          <w:marBottom w:val="0"/>
          <w:divBdr>
            <w:top w:val="none" w:sz="0" w:space="0" w:color="auto"/>
            <w:left w:val="none" w:sz="0" w:space="0" w:color="auto"/>
            <w:bottom w:val="none" w:sz="0" w:space="0" w:color="auto"/>
            <w:right w:val="none" w:sz="0" w:space="0" w:color="auto"/>
          </w:divBdr>
        </w:div>
        <w:div w:id="628437714">
          <w:marLeft w:val="0"/>
          <w:marRight w:val="0"/>
          <w:marTop w:val="0"/>
          <w:marBottom w:val="0"/>
          <w:divBdr>
            <w:top w:val="none" w:sz="0" w:space="0" w:color="auto"/>
            <w:left w:val="none" w:sz="0" w:space="0" w:color="auto"/>
            <w:bottom w:val="none" w:sz="0" w:space="0" w:color="auto"/>
            <w:right w:val="none" w:sz="0" w:space="0" w:color="auto"/>
          </w:divBdr>
        </w:div>
        <w:div w:id="628508725">
          <w:marLeft w:val="0"/>
          <w:marRight w:val="0"/>
          <w:marTop w:val="0"/>
          <w:marBottom w:val="0"/>
          <w:divBdr>
            <w:top w:val="none" w:sz="0" w:space="0" w:color="auto"/>
            <w:left w:val="none" w:sz="0" w:space="0" w:color="auto"/>
            <w:bottom w:val="none" w:sz="0" w:space="0" w:color="auto"/>
            <w:right w:val="none" w:sz="0" w:space="0" w:color="auto"/>
          </w:divBdr>
        </w:div>
        <w:div w:id="636959228">
          <w:marLeft w:val="0"/>
          <w:marRight w:val="0"/>
          <w:marTop w:val="0"/>
          <w:marBottom w:val="0"/>
          <w:divBdr>
            <w:top w:val="none" w:sz="0" w:space="0" w:color="auto"/>
            <w:left w:val="none" w:sz="0" w:space="0" w:color="auto"/>
            <w:bottom w:val="none" w:sz="0" w:space="0" w:color="auto"/>
            <w:right w:val="none" w:sz="0" w:space="0" w:color="auto"/>
          </w:divBdr>
        </w:div>
        <w:div w:id="640422508">
          <w:marLeft w:val="0"/>
          <w:marRight w:val="0"/>
          <w:marTop w:val="0"/>
          <w:marBottom w:val="0"/>
          <w:divBdr>
            <w:top w:val="none" w:sz="0" w:space="0" w:color="auto"/>
            <w:left w:val="none" w:sz="0" w:space="0" w:color="auto"/>
            <w:bottom w:val="none" w:sz="0" w:space="0" w:color="auto"/>
            <w:right w:val="none" w:sz="0" w:space="0" w:color="auto"/>
          </w:divBdr>
          <w:divsChild>
            <w:div w:id="3216895">
              <w:marLeft w:val="0"/>
              <w:marRight w:val="0"/>
              <w:marTop w:val="0"/>
              <w:marBottom w:val="0"/>
              <w:divBdr>
                <w:top w:val="none" w:sz="0" w:space="0" w:color="auto"/>
                <w:left w:val="none" w:sz="0" w:space="0" w:color="auto"/>
                <w:bottom w:val="none" w:sz="0" w:space="0" w:color="auto"/>
                <w:right w:val="none" w:sz="0" w:space="0" w:color="auto"/>
              </w:divBdr>
            </w:div>
            <w:div w:id="109322907">
              <w:marLeft w:val="0"/>
              <w:marRight w:val="0"/>
              <w:marTop w:val="0"/>
              <w:marBottom w:val="0"/>
              <w:divBdr>
                <w:top w:val="none" w:sz="0" w:space="0" w:color="auto"/>
                <w:left w:val="none" w:sz="0" w:space="0" w:color="auto"/>
                <w:bottom w:val="none" w:sz="0" w:space="0" w:color="auto"/>
                <w:right w:val="none" w:sz="0" w:space="0" w:color="auto"/>
              </w:divBdr>
            </w:div>
            <w:div w:id="159349807">
              <w:marLeft w:val="0"/>
              <w:marRight w:val="0"/>
              <w:marTop w:val="0"/>
              <w:marBottom w:val="0"/>
              <w:divBdr>
                <w:top w:val="none" w:sz="0" w:space="0" w:color="auto"/>
                <w:left w:val="none" w:sz="0" w:space="0" w:color="auto"/>
                <w:bottom w:val="none" w:sz="0" w:space="0" w:color="auto"/>
                <w:right w:val="none" w:sz="0" w:space="0" w:color="auto"/>
              </w:divBdr>
            </w:div>
            <w:div w:id="402604775">
              <w:marLeft w:val="0"/>
              <w:marRight w:val="0"/>
              <w:marTop w:val="0"/>
              <w:marBottom w:val="0"/>
              <w:divBdr>
                <w:top w:val="none" w:sz="0" w:space="0" w:color="auto"/>
                <w:left w:val="none" w:sz="0" w:space="0" w:color="auto"/>
                <w:bottom w:val="none" w:sz="0" w:space="0" w:color="auto"/>
                <w:right w:val="none" w:sz="0" w:space="0" w:color="auto"/>
              </w:divBdr>
            </w:div>
            <w:div w:id="420832589">
              <w:marLeft w:val="0"/>
              <w:marRight w:val="0"/>
              <w:marTop w:val="0"/>
              <w:marBottom w:val="0"/>
              <w:divBdr>
                <w:top w:val="none" w:sz="0" w:space="0" w:color="auto"/>
                <w:left w:val="none" w:sz="0" w:space="0" w:color="auto"/>
                <w:bottom w:val="none" w:sz="0" w:space="0" w:color="auto"/>
                <w:right w:val="none" w:sz="0" w:space="0" w:color="auto"/>
              </w:divBdr>
            </w:div>
            <w:div w:id="449478410">
              <w:marLeft w:val="0"/>
              <w:marRight w:val="0"/>
              <w:marTop w:val="0"/>
              <w:marBottom w:val="0"/>
              <w:divBdr>
                <w:top w:val="none" w:sz="0" w:space="0" w:color="auto"/>
                <w:left w:val="none" w:sz="0" w:space="0" w:color="auto"/>
                <w:bottom w:val="none" w:sz="0" w:space="0" w:color="auto"/>
                <w:right w:val="none" w:sz="0" w:space="0" w:color="auto"/>
              </w:divBdr>
            </w:div>
            <w:div w:id="530995033">
              <w:marLeft w:val="0"/>
              <w:marRight w:val="0"/>
              <w:marTop w:val="0"/>
              <w:marBottom w:val="0"/>
              <w:divBdr>
                <w:top w:val="none" w:sz="0" w:space="0" w:color="auto"/>
                <w:left w:val="none" w:sz="0" w:space="0" w:color="auto"/>
                <w:bottom w:val="none" w:sz="0" w:space="0" w:color="auto"/>
                <w:right w:val="none" w:sz="0" w:space="0" w:color="auto"/>
              </w:divBdr>
            </w:div>
            <w:div w:id="631905870">
              <w:marLeft w:val="0"/>
              <w:marRight w:val="0"/>
              <w:marTop w:val="0"/>
              <w:marBottom w:val="0"/>
              <w:divBdr>
                <w:top w:val="none" w:sz="0" w:space="0" w:color="auto"/>
                <w:left w:val="none" w:sz="0" w:space="0" w:color="auto"/>
                <w:bottom w:val="none" w:sz="0" w:space="0" w:color="auto"/>
                <w:right w:val="none" w:sz="0" w:space="0" w:color="auto"/>
              </w:divBdr>
            </w:div>
            <w:div w:id="635335936">
              <w:marLeft w:val="0"/>
              <w:marRight w:val="0"/>
              <w:marTop w:val="0"/>
              <w:marBottom w:val="0"/>
              <w:divBdr>
                <w:top w:val="none" w:sz="0" w:space="0" w:color="auto"/>
                <w:left w:val="none" w:sz="0" w:space="0" w:color="auto"/>
                <w:bottom w:val="none" w:sz="0" w:space="0" w:color="auto"/>
                <w:right w:val="none" w:sz="0" w:space="0" w:color="auto"/>
              </w:divBdr>
            </w:div>
            <w:div w:id="723914754">
              <w:marLeft w:val="0"/>
              <w:marRight w:val="0"/>
              <w:marTop w:val="0"/>
              <w:marBottom w:val="0"/>
              <w:divBdr>
                <w:top w:val="none" w:sz="0" w:space="0" w:color="auto"/>
                <w:left w:val="none" w:sz="0" w:space="0" w:color="auto"/>
                <w:bottom w:val="none" w:sz="0" w:space="0" w:color="auto"/>
                <w:right w:val="none" w:sz="0" w:space="0" w:color="auto"/>
              </w:divBdr>
            </w:div>
            <w:div w:id="1269042693">
              <w:marLeft w:val="0"/>
              <w:marRight w:val="0"/>
              <w:marTop w:val="0"/>
              <w:marBottom w:val="0"/>
              <w:divBdr>
                <w:top w:val="none" w:sz="0" w:space="0" w:color="auto"/>
                <w:left w:val="none" w:sz="0" w:space="0" w:color="auto"/>
                <w:bottom w:val="none" w:sz="0" w:space="0" w:color="auto"/>
                <w:right w:val="none" w:sz="0" w:space="0" w:color="auto"/>
              </w:divBdr>
            </w:div>
            <w:div w:id="1328359093">
              <w:marLeft w:val="0"/>
              <w:marRight w:val="0"/>
              <w:marTop w:val="0"/>
              <w:marBottom w:val="0"/>
              <w:divBdr>
                <w:top w:val="none" w:sz="0" w:space="0" w:color="auto"/>
                <w:left w:val="none" w:sz="0" w:space="0" w:color="auto"/>
                <w:bottom w:val="none" w:sz="0" w:space="0" w:color="auto"/>
                <w:right w:val="none" w:sz="0" w:space="0" w:color="auto"/>
              </w:divBdr>
            </w:div>
            <w:div w:id="1371608987">
              <w:marLeft w:val="0"/>
              <w:marRight w:val="0"/>
              <w:marTop w:val="0"/>
              <w:marBottom w:val="0"/>
              <w:divBdr>
                <w:top w:val="none" w:sz="0" w:space="0" w:color="auto"/>
                <w:left w:val="none" w:sz="0" w:space="0" w:color="auto"/>
                <w:bottom w:val="none" w:sz="0" w:space="0" w:color="auto"/>
                <w:right w:val="none" w:sz="0" w:space="0" w:color="auto"/>
              </w:divBdr>
            </w:div>
            <w:div w:id="1382897706">
              <w:marLeft w:val="0"/>
              <w:marRight w:val="0"/>
              <w:marTop w:val="0"/>
              <w:marBottom w:val="0"/>
              <w:divBdr>
                <w:top w:val="none" w:sz="0" w:space="0" w:color="auto"/>
                <w:left w:val="none" w:sz="0" w:space="0" w:color="auto"/>
                <w:bottom w:val="none" w:sz="0" w:space="0" w:color="auto"/>
                <w:right w:val="none" w:sz="0" w:space="0" w:color="auto"/>
              </w:divBdr>
            </w:div>
            <w:div w:id="1441292828">
              <w:marLeft w:val="0"/>
              <w:marRight w:val="0"/>
              <w:marTop w:val="0"/>
              <w:marBottom w:val="0"/>
              <w:divBdr>
                <w:top w:val="none" w:sz="0" w:space="0" w:color="auto"/>
                <w:left w:val="none" w:sz="0" w:space="0" w:color="auto"/>
                <w:bottom w:val="none" w:sz="0" w:space="0" w:color="auto"/>
                <w:right w:val="none" w:sz="0" w:space="0" w:color="auto"/>
              </w:divBdr>
            </w:div>
            <w:div w:id="1444837216">
              <w:marLeft w:val="0"/>
              <w:marRight w:val="0"/>
              <w:marTop w:val="0"/>
              <w:marBottom w:val="0"/>
              <w:divBdr>
                <w:top w:val="none" w:sz="0" w:space="0" w:color="auto"/>
                <w:left w:val="none" w:sz="0" w:space="0" w:color="auto"/>
                <w:bottom w:val="none" w:sz="0" w:space="0" w:color="auto"/>
                <w:right w:val="none" w:sz="0" w:space="0" w:color="auto"/>
              </w:divBdr>
            </w:div>
            <w:div w:id="1448624807">
              <w:marLeft w:val="0"/>
              <w:marRight w:val="0"/>
              <w:marTop w:val="0"/>
              <w:marBottom w:val="0"/>
              <w:divBdr>
                <w:top w:val="none" w:sz="0" w:space="0" w:color="auto"/>
                <w:left w:val="none" w:sz="0" w:space="0" w:color="auto"/>
                <w:bottom w:val="none" w:sz="0" w:space="0" w:color="auto"/>
                <w:right w:val="none" w:sz="0" w:space="0" w:color="auto"/>
              </w:divBdr>
            </w:div>
            <w:div w:id="1454520554">
              <w:marLeft w:val="0"/>
              <w:marRight w:val="0"/>
              <w:marTop w:val="0"/>
              <w:marBottom w:val="0"/>
              <w:divBdr>
                <w:top w:val="none" w:sz="0" w:space="0" w:color="auto"/>
                <w:left w:val="none" w:sz="0" w:space="0" w:color="auto"/>
                <w:bottom w:val="none" w:sz="0" w:space="0" w:color="auto"/>
                <w:right w:val="none" w:sz="0" w:space="0" w:color="auto"/>
              </w:divBdr>
            </w:div>
            <w:div w:id="1523671144">
              <w:marLeft w:val="0"/>
              <w:marRight w:val="0"/>
              <w:marTop w:val="0"/>
              <w:marBottom w:val="0"/>
              <w:divBdr>
                <w:top w:val="none" w:sz="0" w:space="0" w:color="auto"/>
                <w:left w:val="none" w:sz="0" w:space="0" w:color="auto"/>
                <w:bottom w:val="none" w:sz="0" w:space="0" w:color="auto"/>
                <w:right w:val="none" w:sz="0" w:space="0" w:color="auto"/>
              </w:divBdr>
            </w:div>
            <w:div w:id="1634406058">
              <w:marLeft w:val="0"/>
              <w:marRight w:val="0"/>
              <w:marTop w:val="0"/>
              <w:marBottom w:val="0"/>
              <w:divBdr>
                <w:top w:val="none" w:sz="0" w:space="0" w:color="auto"/>
                <w:left w:val="none" w:sz="0" w:space="0" w:color="auto"/>
                <w:bottom w:val="none" w:sz="0" w:space="0" w:color="auto"/>
                <w:right w:val="none" w:sz="0" w:space="0" w:color="auto"/>
              </w:divBdr>
            </w:div>
            <w:div w:id="1697999164">
              <w:marLeft w:val="0"/>
              <w:marRight w:val="0"/>
              <w:marTop w:val="0"/>
              <w:marBottom w:val="0"/>
              <w:divBdr>
                <w:top w:val="none" w:sz="0" w:space="0" w:color="auto"/>
                <w:left w:val="none" w:sz="0" w:space="0" w:color="auto"/>
                <w:bottom w:val="none" w:sz="0" w:space="0" w:color="auto"/>
                <w:right w:val="none" w:sz="0" w:space="0" w:color="auto"/>
              </w:divBdr>
            </w:div>
            <w:div w:id="1764764474">
              <w:marLeft w:val="0"/>
              <w:marRight w:val="0"/>
              <w:marTop w:val="0"/>
              <w:marBottom w:val="0"/>
              <w:divBdr>
                <w:top w:val="none" w:sz="0" w:space="0" w:color="auto"/>
                <w:left w:val="none" w:sz="0" w:space="0" w:color="auto"/>
                <w:bottom w:val="none" w:sz="0" w:space="0" w:color="auto"/>
                <w:right w:val="none" w:sz="0" w:space="0" w:color="auto"/>
              </w:divBdr>
            </w:div>
            <w:div w:id="2015524130">
              <w:marLeft w:val="0"/>
              <w:marRight w:val="0"/>
              <w:marTop w:val="0"/>
              <w:marBottom w:val="0"/>
              <w:divBdr>
                <w:top w:val="none" w:sz="0" w:space="0" w:color="auto"/>
                <w:left w:val="none" w:sz="0" w:space="0" w:color="auto"/>
                <w:bottom w:val="none" w:sz="0" w:space="0" w:color="auto"/>
                <w:right w:val="none" w:sz="0" w:space="0" w:color="auto"/>
              </w:divBdr>
            </w:div>
            <w:div w:id="2022121640">
              <w:marLeft w:val="0"/>
              <w:marRight w:val="0"/>
              <w:marTop w:val="0"/>
              <w:marBottom w:val="0"/>
              <w:divBdr>
                <w:top w:val="none" w:sz="0" w:space="0" w:color="auto"/>
                <w:left w:val="none" w:sz="0" w:space="0" w:color="auto"/>
                <w:bottom w:val="none" w:sz="0" w:space="0" w:color="auto"/>
                <w:right w:val="none" w:sz="0" w:space="0" w:color="auto"/>
              </w:divBdr>
            </w:div>
            <w:div w:id="2022969682">
              <w:marLeft w:val="0"/>
              <w:marRight w:val="0"/>
              <w:marTop w:val="0"/>
              <w:marBottom w:val="0"/>
              <w:divBdr>
                <w:top w:val="none" w:sz="0" w:space="0" w:color="auto"/>
                <w:left w:val="none" w:sz="0" w:space="0" w:color="auto"/>
                <w:bottom w:val="none" w:sz="0" w:space="0" w:color="auto"/>
                <w:right w:val="none" w:sz="0" w:space="0" w:color="auto"/>
              </w:divBdr>
            </w:div>
          </w:divsChild>
        </w:div>
        <w:div w:id="647133138">
          <w:marLeft w:val="0"/>
          <w:marRight w:val="0"/>
          <w:marTop w:val="0"/>
          <w:marBottom w:val="0"/>
          <w:divBdr>
            <w:top w:val="none" w:sz="0" w:space="0" w:color="auto"/>
            <w:left w:val="none" w:sz="0" w:space="0" w:color="auto"/>
            <w:bottom w:val="none" w:sz="0" w:space="0" w:color="auto"/>
            <w:right w:val="none" w:sz="0" w:space="0" w:color="auto"/>
          </w:divBdr>
        </w:div>
        <w:div w:id="658729654">
          <w:marLeft w:val="0"/>
          <w:marRight w:val="0"/>
          <w:marTop w:val="0"/>
          <w:marBottom w:val="0"/>
          <w:divBdr>
            <w:top w:val="none" w:sz="0" w:space="0" w:color="auto"/>
            <w:left w:val="none" w:sz="0" w:space="0" w:color="auto"/>
            <w:bottom w:val="none" w:sz="0" w:space="0" w:color="auto"/>
            <w:right w:val="none" w:sz="0" w:space="0" w:color="auto"/>
          </w:divBdr>
        </w:div>
        <w:div w:id="663822488">
          <w:marLeft w:val="0"/>
          <w:marRight w:val="0"/>
          <w:marTop w:val="0"/>
          <w:marBottom w:val="0"/>
          <w:divBdr>
            <w:top w:val="none" w:sz="0" w:space="0" w:color="auto"/>
            <w:left w:val="none" w:sz="0" w:space="0" w:color="auto"/>
            <w:bottom w:val="none" w:sz="0" w:space="0" w:color="auto"/>
            <w:right w:val="none" w:sz="0" w:space="0" w:color="auto"/>
          </w:divBdr>
        </w:div>
        <w:div w:id="690691290">
          <w:marLeft w:val="0"/>
          <w:marRight w:val="0"/>
          <w:marTop w:val="0"/>
          <w:marBottom w:val="0"/>
          <w:divBdr>
            <w:top w:val="none" w:sz="0" w:space="0" w:color="auto"/>
            <w:left w:val="none" w:sz="0" w:space="0" w:color="auto"/>
            <w:bottom w:val="none" w:sz="0" w:space="0" w:color="auto"/>
            <w:right w:val="none" w:sz="0" w:space="0" w:color="auto"/>
          </w:divBdr>
          <w:divsChild>
            <w:div w:id="123545513">
              <w:marLeft w:val="0"/>
              <w:marRight w:val="0"/>
              <w:marTop w:val="0"/>
              <w:marBottom w:val="0"/>
              <w:divBdr>
                <w:top w:val="none" w:sz="0" w:space="0" w:color="auto"/>
                <w:left w:val="none" w:sz="0" w:space="0" w:color="auto"/>
                <w:bottom w:val="none" w:sz="0" w:space="0" w:color="auto"/>
                <w:right w:val="none" w:sz="0" w:space="0" w:color="auto"/>
              </w:divBdr>
            </w:div>
            <w:div w:id="367685757">
              <w:marLeft w:val="0"/>
              <w:marRight w:val="0"/>
              <w:marTop w:val="0"/>
              <w:marBottom w:val="0"/>
              <w:divBdr>
                <w:top w:val="none" w:sz="0" w:space="0" w:color="auto"/>
                <w:left w:val="none" w:sz="0" w:space="0" w:color="auto"/>
                <w:bottom w:val="none" w:sz="0" w:space="0" w:color="auto"/>
                <w:right w:val="none" w:sz="0" w:space="0" w:color="auto"/>
              </w:divBdr>
            </w:div>
            <w:div w:id="421797142">
              <w:marLeft w:val="0"/>
              <w:marRight w:val="0"/>
              <w:marTop w:val="0"/>
              <w:marBottom w:val="0"/>
              <w:divBdr>
                <w:top w:val="none" w:sz="0" w:space="0" w:color="auto"/>
                <w:left w:val="none" w:sz="0" w:space="0" w:color="auto"/>
                <w:bottom w:val="none" w:sz="0" w:space="0" w:color="auto"/>
                <w:right w:val="none" w:sz="0" w:space="0" w:color="auto"/>
              </w:divBdr>
            </w:div>
            <w:div w:id="456725718">
              <w:marLeft w:val="0"/>
              <w:marRight w:val="0"/>
              <w:marTop w:val="0"/>
              <w:marBottom w:val="0"/>
              <w:divBdr>
                <w:top w:val="none" w:sz="0" w:space="0" w:color="auto"/>
                <w:left w:val="none" w:sz="0" w:space="0" w:color="auto"/>
                <w:bottom w:val="none" w:sz="0" w:space="0" w:color="auto"/>
                <w:right w:val="none" w:sz="0" w:space="0" w:color="auto"/>
              </w:divBdr>
            </w:div>
            <w:div w:id="469441523">
              <w:marLeft w:val="0"/>
              <w:marRight w:val="0"/>
              <w:marTop w:val="0"/>
              <w:marBottom w:val="0"/>
              <w:divBdr>
                <w:top w:val="none" w:sz="0" w:space="0" w:color="auto"/>
                <w:left w:val="none" w:sz="0" w:space="0" w:color="auto"/>
                <w:bottom w:val="none" w:sz="0" w:space="0" w:color="auto"/>
                <w:right w:val="none" w:sz="0" w:space="0" w:color="auto"/>
              </w:divBdr>
            </w:div>
            <w:div w:id="535654337">
              <w:marLeft w:val="0"/>
              <w:marRight w:val="0"/>
              <w:marTop w:val="0"/>
              <w:marBottom w:val="0"/>
              <w:divBdr>
                <w:top w:val="none" w:sz="0" w:space="0" w:color="auto"/>
                <w:left w:val="none" w:sz="0" w:space="0" w:color="auto"/>
                <w:bottom w:val="none" w:sz="0" w:space="0" w:color="auto"/>
                <w:right w:val="none" w:sz="0" w:space="0" w:color="auto"/>
              </w:divBdr>
            </w:div>
            <w:div w:id="1347289198">
              <w:marLeft w:val="0"/>
              <w:marRight w:val="0"/>
              <w:marTop w:val="0"/>
              <w:marBottom w:val="0"/>
              <w:divBdr>
                <w:top w:val="none" w:sz="0" w:space="0" w:color="auto"/>
                <w:left w:val="none" w:sz="0" w:space="0" w:color="auto"/>
                <w:bottom w:val="none" w:sz="0" w:space="0" w:color="auto"/>
                <w:right w:val="none" w:sz="0" w:space="0" w:color="auto"/>
              </w:divBdr>
            </w:div>
            <w:div w:id="1480153482">
              <w:marLeft w:val="0"/>
              <w:marRight w:val="0"/>
              <w:marTop w:val="0"/>
              <w:marBottom w:val="0"/>
              <w:divBdr>
                <w:top w:val="none" w:sz="0" w:space="0" w:color="auto"/>
                <w:left w:val="none" w:sz="0" w:space="0" w:color="auto"/>
                <w:bottom w:val="none" w:sz="0" w:space="0" w:color="auto"/>
                <w:right w:val="none" w:sz="0" w:space="0" w:color="auto"/>
              </w:divBdr>
            </w:div>
            <w:div w:id="1490631994">
              <w:marLeft w:val="0"/>
              <w:marRight w:val="0"/>
              <w:marTop w:val="0"/>
              <w:marBottom w:val="0"/>
              <w:divBdr>
                <w:top w:val="none" w:sz="0" w:space="0" w:color="auto"/>
                <w:left w:val="none" w:sz="0" w:space="0" w:color="auto"/>
                <w:bottom w:val="none" w:sz="0" w:space="0" w:color="auto"/>
                <w:right w:val="none" w:sz="0" w:space="0" w:color="auto"/>
              </w:divBdr>
            </w:div>
            <w:div w:id="1531643098">
              <w:marLeft w:val="0"/>
              <w:marRight w:val="0"/>
              <w:marTop w:val="0"/>
              <w:marBottom w:val="0"/>
              <w:divBdr>
                <w:top w:val="none" w:sz="0" w:space="0" w:color="auto"/>
                <w:left w:val="none" w:sz="0" w:space="0" w:color="auto"/>
                <w:bottom w:val="none" w:sz="0" w:space="0" w:color="auto"/>
                <w:right w:val="none" w:sz="0" w:space="0" w:color="auto"/>
              </w:divBdr>
            </w:div>
            <w:div w:id="1844739564">
              <w:marLeft w:val="0"/>
              <w:marRight w:val="0"/>
              <w:marTop w:val="0"/>
              <w:marBottom w:val="0"/>
              <w:divBdr>
                <w:top w:val="none" w:sz="0" w:space="0" w:color="auto"/>
                <w:left w:val="none" w:sz="0" w:space="0" w:color="auto"/>
                <w:bottom w:val="none" w:sz="0" w:space="0" w:color="auto"/>
                <w:right w:val="none" w:sz="0" w:space="0" w:color="auto"/>
              </w:divBdr>
            </w:div>
            <w:div w:id="1969699880">
              <w:marLeft w:val="0"/>
              <w:marRight w:val="0"/>
              <w:marTop w:val="0"/>
              <w:marBottom w:val="0"/>
              <w:divBdr>
                <w:top w:val="none" w:sz="0" w:space="0" w:color="auto"/>
                <w:left w:val="none" w:sz="0" w:space="0" w:color="auto"/>
                <w:bottom w:val="none" w:sz="0" w:space="0" w:color="auto"/>
                <w:right w:val="none" w:sz="0" w:space="0" w:color="auto"/>
              </w:divBdr>
            </w:div>
            <w:div w:id="2017997725">
              <w:marLeft w:val="0"/>
              <w:marRight w:val="0"/>
              <w:marTop w:val="0"/>
              <w:marBottom w:val="0"/>
              <w:divBdr>
                <w:top w:val="none" w:sz="0" w:space="0" w:color="auto"/>
                <w:left w:val="none" w:sz="0" w:space="0" w:color="auto"/>
                <w:bottom w:val="none" w:sz="0" w:space="0" w:color="auto"/>
                <w:right w:val="none" w:sz="0" w:space="0" w:color="auto"/>
              </w:divBdr>
            </w:div>
            <w:div w:id="2120370058">
              <w:marLeft w:val="0"/>
              <w:marRight w:val="0"/>
              <w:marTop w:val="0"/>
              <w:marBottom w:val="0"/>
              <w:divBdr>
                <w:top w:val="none" w:sz="0" w:space="0" w:color="auto"/>
                <w:left w:val="none" w:sz="0" w:space="0" w:color="auto"/>
                <w:bottom w:val="none" w:sz="0" w:space="0" w:color="auto"/>
                <w:right w:val="none" w:sz="0" w:space="0" w:color="auto"/>
              </w:divBdr>
            </w:div>
          </w:divsChild>
        </w:div>
        <w:div w:id="690956527">
          <w:marLeft w:val="0"/>
          <w:marRight w:val="0"/>
          <w:marTop w:val="0"/>
          <w:marBottom w:val="0"/>
          <w:divBdr>
            <w:top w:val="none" w:sz="0" w:space="0" w:color="auto"/>
            <w:left w:val="none" w:sz="0" w:space="0" w:color="auto"/>
            <w:bottom w:val="none" w:sz="0" w:space="0" w:color="auto"/>
            <w:right w:val="none" w:sz="0" w:space="0" w:color="auto"/>
          </w:divBdr>
          <w:divsChild>
            <w:div w:id="17120871">
              <w:marLeft w:val="0"/>
              <w:marRight w:val="0"/>
              <w:marTop w:val="0"/>
              <w:marBottom w:val="0"/>
              <w:divBdr>
                <w:top w:val="none" w:sz="0" w:space="0" w:color="auto"/>
                <w:left w:val="none" w:sz="0" w:space="0" w:color="auto"/>
                <w:bottom w:val="none" w:sz="0" w:space="0" w:color="auto"/>
                <w:right w:val="none" w:sz="0" w:space="0" w:color="auto"/>
              </w:divBdr>
            </w:div>
            <w:div w:id="52704204">
              <w:marLeft w:val="0"/>
              <w:marRight w:val="0"/>
              <w:marTop w:val="0"/>
              <w:marBottom w:val="0"/>
              <w:divBdr>
                <w:top w:val="none" w:sz="0" w:space="0" w:color="auto"/>
                <w:left w:val="none" w:sz="0" w:space="0" w:color="auto"/>
                <w:bottom w:val="none" w:sz="0" w:space="0" w:color="auto"/>
                <w:right w:val="none" w:sz="0" w:space="0" w:color="auto"/>
              </w:divBdr>
            </w:div>
          </w:divsChild>
        </w:div>
        <w:div w:id="694578408">
          <w:marLeft w:val="0"/>
          <w:marRight w:val="0"/>
          <w:marTop w:val="0"/>
          <w:marBottom w:val="0"/>
          <w:divBdr>
            <w:top w:val="none" w:sz="0" w:space="0" w:color="auto"/>
            <w:left w:val="none" w:sz="0" w:space="0" w:color="auto"/>
            <w:bottom w:val="none" w:sz="0" w:space="0" w:color="auto"/>
            <w:right w:val="none" w:sz="0" w:space="0" w:color="auto"/>
          </w:divBdr>
          <w:divsChild>
            <w:div w:id="13925909">
              <w:marLeft w:val="0"/>
              <w:marRight w:val="0"/>
              <w:marTop w:val="0"/>
              <w:marBottom w:val="0"/>
              <w:divBdr>
                <w:top w:val="none" w:sz="0" w:space="0" w:color="auto"/>
                <w:left w:val="none" w:sz="0" w:space="0" w:color="auto"/>
                <w:bottom w:val="none" w:sz="0" w:space="0" w:color="auto"/>
                <w:right w:val="none" w:sz="0" w:space="0" w:color="auto"/>
              </w:divBdr>
            </w:div>
            <w:div w:id="519047133">
              <w:marLeft w:val="0"/>
              <w:marRight w:val="0"/>
              <w:marTop w:val="0"/>
              <w:marBottom w:val="0"/>
              <w:divBdr>
                <w:top w:val="none" w:sz="0" w:space="0" w:color="auto"/>
                <w:left w:val="none" w:sz="0" w:space="0" w:color="auto"/>
                <w:bottom w:val="none" w:sz="0" w:space="0" w:color="auto"/>
                <w:right w:val="none" w:sz="0" w:space="0" w:color="auto"/>
              </w:divBdr>
            </w:div>
            <w:div w:id="568997398">
              <w:marLeft w:val="0"/>
              <w:marRight w:val="0"/>
              <w:marTop w:val="0"/>
              <w:marBottom w:val="0"/>
              <w:divBdr>
                <w:top w:val="none" w:sz="0" w:space="0" w:color="auto"/>
                <w:left w:val="none" w:sz="0" w:space="0" w:color="auto"/>
                <w:bottom w:val="none" w:sz="0" w:space="0" w:color="auto"/>
                <w:right w:val="none" w:sz="0" w:space="0" w:color="auto"/>
              </w:divBdr>
            </w:div>
            <w:div w:id="607541591">
              <w:marLeft w:val="0"/>
              <w:marRight w:val="0"/>
              <w:marTop w:val="0"/>
              <w:marBottom w:val="0"/>
              <w:divBdr>
                <w:top w:val="none" w:sz="0" w:space="0" w:color="auto"/>
                <w:left w:val="none" w:sz="0" w:space="0" w:color="auto"/>
                <w:bottom w:val="none" w:sz="0" w:space="0" w:color="auto"/>
                <w:right w:val="none" w:sz="0" w:space="0" w:color="auto"/>
              </w:divBdr>
            </w:div>
            <w:div w:id="718289062">
              <w:marLeft w:val="0"/>
              <w:marRight w:val="0"/>
              <w:marTop w:val="0"/>
              <w:marBottom w:val="0"/>
              <w:divBdr>
                <w:top w:val="none" w:sz="0" w:space="0" w:color="auto"/>
                <w:left w:val="none" w:sz="0" w:space="0" w:color="auto"/>
                <w:bottom w:val="none" w:sz="0" w:space="0" w:color="auto"/>
                <w:right w:val="none" w:sz="0" w:space="0" w:color="auto"/>
              </w:divBdr>
            </w:div>
            <w:div w:id="1220895013">
              <w:marLeft w:val="0"/>
              <w:marRight w:val="0"/>
              <w:marTop w:val="0"/>
              <w:marBottom w:val="0"/>
              <w:divBdr>
                <w:top w:val="none" w:sz="0" w:space="0" w:color="auto"/>
                <w:left w:val="none" w:sz="0" w:space="0" w:color="auto"/>
                <w:bottom w:val="none" w:sz="0" w:space="0" w:color="auto"/>
                <w:right w:val="none" w:sz="0" w:space="0" w:color="auto"/>
              </w:divBdr>
            </w:div>
            <w:div w:id="1274675918">
              <w:marLeft w:val="0"/>
              <w:marRight w:val="0"/>
              <w:marTop w:val="0"/>
              <w:marBottom w:val="0"/>
              <w:divBdr>
                <w:top w:val="none" w:sz="0" w:space="0" w:color="auto"/>
                <w:left w:val="none" w:sz="0" w:space="0" w:color="auto"/>
                <w:bottom w:val="none" w:sz="0" w:space="0" w:color="auto"/>
                <w:right w:val="none" w:sz="0" w:space="0" w:color="auto"/>
              </w:divBdr>
            </w:div>
            <w:div w:id="1362633187">
              <w:marLeft w:val="0"/>
              <w:marRight w:val="0"/>
              <w:marTop w:val="0"/>
              <w:marBottom w:val="0"/>
              <w:divBdr>
                <w:top w:val="none" w:sz="0" w:space="0" w:color="auto"/>
                <w:left w:val="none" w:sz="0" w:space="0" w:color="auto"/>
                <w:bottom w:val="none" w:sz="0" w:space="0" w:color="auto"/>
                <w:right w:val="none" w:sz="0" w:space="0" w:color="auto"/>
              </w:divBdr>
            </w:div>
            <w:div w:id="1530293006">
              <w:marLeft w:val="0"/>
              <w:marRight w:val="0"/>
              <w:marTop w:val="0"/>
              <w:marBottom w:val="0"/>
              <w:divBdr>
                <w:top w:val="none" w:sz="0" w:space="0" w:color="auto"/>
                <w:left w:val="none" w:sz="0" w:space="0" w:color="auto"/>
                <w:bottom w:val="none" w:sz="0" w:space="0" w:color="auto"/>
                <w:right w:val="none" w:sz="0" w:space="0" w:color="auto"/>
              </w:divBdr>
            </w:div>
            <w:div w:id="1660688801">
              <w:marLeft w:val="0"/>
              <w:marRight w:val="0"/>
              <w:marTop w:val="0"/>
              <w:marBottom w:val="0"/>
              <w:divBdr>
                <w:top w:val="none" w:sz="0" w:space="0" w:color="auto"/>
                <w:left w:val="none" w:sz="0" w:space="0" w:color="auto"/>
                <w:bottom w:val="none" w:sz="0" w:space="0" w:color="auto"/>
                <w:right w:val="none" w:sz="0" w:space="0" w:color="auto"/>
              </w:divBdr>
            </w:div>
            <w:div w:id="1830245901">
              <w:marLeft w:val="0"/>
              <w:marRight w:val="0"/>
              <w:marTop w:val="0"/>
              <w:marBottom w:val="0"/>
              <w:divBdr>
                <w:top w:val="none" w:sz="0" w:space="0" w:color="auto"/>
                <w:left w:val="none" w:sz="0" w:space="0" w:color="auto"/>
                <w:bottom w:val="none" w:sz="0" w:space="0" w:color="auto"/>
                <w:right w:val="none" w:sz="0" w:space="0" w:color="auto"/>
              </w:divBdr>
            </w:div>
            <w:div w:id="1838957445">
              <w:marLeft w:val="0"/>
              <w:marRight w:val="0"/>
              <w:marTop w:val="0"/>
              <w:marBottom w:val="0"/>
              <w:divBdr>
                <w:top w:val="none" w:sz="0" w:space="0" w:color="auto"/>
                <w:left w:val="none" w:sz="0" w:space="0" w:color="auto"/>
                <w:bottom w:val="none" w:sz="0" w:space="0" w:color="auto"/>
                <w:right w:val="none" w:sz="0" w:space="0" w:color="auto"/>
              </w:divBdr>
            </w:div>
            <w:div w:id="1947302035">
              <w:marLeft w:val="0"/>
              <w:marRight w:val="0"/>
              <w:marTop w:val="0"/>
              <w:marBottom w:val="0"/>
              <w:divBdr>
                <w:top w:val="none" w:sz="0" w:space="0" w:color="auto"/>
                <w:left w:val="none" w:sz="0" w:space="0" w:color="auto"/>
                <w:bottom w:val="none" w:sz="0" w:space="0" w:color="auto"/>
                <w:right w:val="none" w:sz="0" w:space="0" w:color="auto"/>
              </w:divBdr>
            </w:div>
          </w:divsChild>
        </w:div>
        <w:div w:id="694699510">
          <w:marLeft w:val="0"/>
          <w:marRight w:val="0"/>
          <w:marTop w:val="0"/>
          <w:marBottom w:val="0"/>
          <w:divBdr>
            <w:top w:val="none" w:sz="0" w:space="0" w:color="auto"/>
            <w:left w:val="none" w:sz="0" w:space="0" w:color="auto"/>
            <w:bottom w:val="none" w:sz="0" w:space="0" w:color="auto"/>
            <w:right w:val="none" w:sz="0" w:space="0" w:color="auto"/>
          </w:divBdr>
        </w:div>
        <w:div w:id="701903990">
          <w:marLeft w:val="0"/>
          <w:marRight w:val="0"/>
          <w:marTop w:val="0"/>
          <w:marBottom w:val="0"/>
          <w:divBdr>
            <w:top w:val="none" w:sz="0" w:space="0" w:color="auto"/>
            <w:left w:val="none" w:sz="0" w:space="0" w:color="auto"/>
            <w:bottom w:val="none" w:sz="0" w:space="0" w:color="auto"/>
            <w:right w:val="none" w:sz="0" w:space="0" w:color="auto"/>
          </w:divBdr>
          <w:divsChild>
            <w:div w:id="302278007">
              <w:marLeft w:val="0"/>
              <w:marRight w:val="0"/>
              <w:marTop w:val="0"/>
              <w:marBottom w:val="0"/>
              <w:divBdr>
                <w:top w:val="none" w:sz="0" w:space="0" w:color="auto"/>
                <w:left w:val="none" w:sz="0" w:space="0" w:color="auto"/>
                <w:bottom w:val="none" w:sz="0" w:space="0" w:color="auto"/>
                <w:right w:val="none" w:sz="0" w:space="0" w:color="auto"/>
              </w:divBdr>
            </w:div>
            <w:div w:id="982123129">
              <w:marLeft w:val="0"/>
              <w:marRight w:val="0"/>
              <w:marTop w:val="0"/>
              <w:marBottom w:val="0"/>
              <w:divBdr>
                <w:top w:val="none" w:sz="0" w:space="0" w:color="auto"/>
                <w:left w:val="none" w:sz="0" w:space="0" w:color="auto"/>
                <w:bottom w:val="none" w:sz="0" w:space="0" w:color="auto"/>
                <w:right w:val="none" w:sz="0" w:space="0" w:color="auto"/>
              </w:divBdr>
            </w:div>
            <w:div w:id="1026441521">
              <w:marLeft w:val="0"/>
              <w:marRight w:val="0"/>
              <w:marTop w:val="0"/>
              <w:marBottom w:val="0"/>
              <w:divBdr>
                <w:top w:val="none" w:sz="0" w:space="0" w:color="auto"/>
                <w:left w:val="none" w:sz="0" w:space="0" w:color="auto"/>
                <w:bottom w:val="none" w:sz="0" w:space="0" w:color="auto"/>
                <w:right w:val="none" w:sz="0" w:space="0" w:color="auto"/>
              </w:divBdr>
            </w:div>
            <w:div w:id="1171872629">
              <w:marLeft w:val="0"/>
              <w:marRight w:val="0"/>
              <w:marTop w:val="0"/>
              <w:marBottom w:val="0"/>
              <w:divBdr>
                <w:top w:val="none" w:sz="0" w:space="0" w:color="auto"/>
                <w:left w:val="none" w:sz="0" w:space="0" w:color="auto"/>
                <w:bottom w:val="none" w:sz="0" w:space="0" w:color="auto"/>
                <w:right w:val="none" w:sz="0" w:space="0" w:color="auto"/>
              </w:divBdr>
            </w:div>
            <w:div w:id="1552228423">
              <w:marLeft w:val="0"/>
              <w:marRight w:val="0"/>
              <w:marTop w:val="0"/>
              <w:marBottom w:val="0"/>
              <w:divBdr>
                <w:top w:val="none" w:sz="0" w:space="0" w:color="auto"/>
                <w:left w:val="none" w:sz="0" w:space="0" w:color="auto"/>
                <w:bottom w:val="none" w:sz="0" w:space="0" w:color="auto"/>
                <w:right w:val="none" w:sz="0" w:space="0" w:color="auto"/>
              </w:divBdr>
            </w:div>
            <w:div w:id="1691879175">
              <w:marLeft w:val="0"/>
              <w:marRight w:val="0"/>
              <w:marTop w:val="0"/>
              <w:marBottom w:val="0"/>
              <w:divBdr>
                <w:top w:val="none" w:sz="0" w:space="0" w:color="auto"/>
                <w:left w:val="none" w:sz="0" w:space="0" w:color="auto"/>
                <w:bottom w:val="none" w:sz="0" w:space="0" w:color="auto"/>
                <w:right w:val="none" w:sz="0" w:space="0" w:color="auto"/>
              </w:divBdr>
            </w:div>
          </w:divsChild>
        </w:div>
        <w:div w:id="718017099">
          <w:marLeft w:val="0"/>
          <w:marRight w:val="0"/>
          <w:marTop w:val="0"/>
          <w:marBottom w:val="0"/>
          <w:divBdr>
            <w:top w:val="none" w:sz="0" w:space="0" w:color="auto"/>
            <w:left w:val="none" w:sz="0" w:space="0" w:color="auto"/>
            <w:bottom w:val="none" w:sz="0" w:space="0" w:color="auto"/>
            <w:right w:val="none" w:sz="0" w:space="0" w:color="auto"/>
          </w:divBdr>
        </w:div>
        <w:div w:id="724719461">
          <w:marLeft w:val="0"/>
          <w:marRight w:val="0"/>
          <w:marTop w:val="0"/>
          <w:marBottom w:val="0"/>
          <w:divBdr>
            <w:top w:val="none" w:sz="0" w:space="0" w:color="auto"/>
            <w:left w:val="none" w:sz="0" w:space="0" w:color="auto"/>
            <w:bottom w:val="none" w:sz="0" w:space="0" w:color="auto"/>
            <w:right w:val="none" w:sz="0" w:space="0" w:color="auto"/>
          </w:divBdr>
        </w:div>
        <w:div w:id="745222203">
          <w:marLeft w:val="0"/>
          <w:marRight w:val="0"/>
          <w:marTop w:val="0"/>
          <w:marBottom w:val="0"/>
          <w:divBdr>
            <w:top w:val="none" w:sz="0" w:space="0" w:color="auto"/>
            <w:left w:val="none" w:sz="0" w:space="0" w:color="auto"/>
            <w:bottom w:val="none" w:sz="0" w:space="0" w:color="auto"/>
            <w:right w:val="none" w:sz="0" w:space="0" w:color="auto"/>
          </w:divBdr>
          <w:divsChild>
            <w:div w:id="172770427">
              <w:marLeft w:val="0"/>
              <w:marRight w:val="0"/>
              <w:marTop w:val="0"/>
              <w:marBottom w:val="0"/>
              <w:divBdr>
                <w:top w:val="none" w:sz="0" w:space="0" w:color="auto"/>
                <w:left w:val="none" w:sz="0" w:space="0" w:color="auto"/>
                <w:bottom w:val="none" w:sz="0" w:space="0" w:color="auto"/>
                <w:right w:val="none" w:sz="0" w:space="0" w:color="auto"/>
              </w:divBdr>
            </w:div>
            <w:div w:id="920681184">
              <w:marLeft w:val="0"/>
              <w:marRight w:val="0"/>
              <w:marTop w:val="0"/>
              <w:marBottom w:val="0"/>
              <w:divBdr>
                <w:top w:val="none" w:sz="0" w:space="0" w:color="auto"/>
                <w:left w:val="none" w:sz="0" w:space="0" w:color="auto"/>
                <w:bottom w:val="none" w:sz="0" w:space="0" w:color="auto"/>
                <w:right w:val="none" w:sz="0" w:space="0" w:color="auto"/>
              </w:divBdr>
            </w:div>
            <w:div w:id="1165586446">
              <w:marLeft w:val="0"/>
              <w:marRight w:val="0"/>
              <w:marTop w:val="0"/>
              <w:marBottom w:val="0"/>
              <w:divBdr>
                <w:top w:val="none" w:sz="0" w:space="0" w:color="auto"/>
                <w:left w:val="none" w:sz="0" w:space="0" w:color="auto"/>
                <w:bottom w:val="none" w:sz="0" w:space="0" w:color="auto"/>
                <w:right w:val="none" w:sz="0" w:space="0" w:color="auto"/>
              </w:divBdr>
            </w:div>
            <w:div w:id="1369644709">
              <w:marLeft w:val="0"/>
              <w:marRight w:val="0"/>
              <w:marTop w:val="0"/>
              <w:marBottom w:val="0"/>
              <w:divBdr>
                <w:top w:val="none" w:sz="0" w:space="0" w:color="auto"/>
                <w:left w:val="none" w:sz="0" w:space="0" w:color="auto"/>
                <w:bottom w:val="none" w:sz="0" w:space="0" w:color="auto"/>
                <w:right w:val="none" w:sz="0" w:space="0" w:color="auto"/>
              </w:divBdr>
            </w:div>
            <w:div w:id="1474562163">
              <w:marLeft w:val="0"/>
              <w:marRight w:val="0"/>
              <w:marTop w:val="0"/>
              <w:marBottom w:val="0"/>
              <w:divBdr>
                <w:top w:val="none" w:sz="0" w:space="0" w:color="auto"/>
                <w:left w:val="none" w:sz="0" w:space="0" w:color="auto"/>
                <w:bottom w:val="none" w:sz="0" w:space="0" w:color="auto"/>
                <w:right w:val="none" w:sz="0" w:space="0" w:color="auto"/>
              </w:divBdr>
            </w:div>
            <w:div w:id="1769276695">
              <w:marLeft w:val="0"/>
              <w:marRight w:val="0"/>
              <w:marTop w:val="0"/>
              <w:marBottom w:val="0"/>
              <w:divBdr>
                <w:top w:val="none" w:sz="0" w:space="0" w:color="auto"/>
                <w:left w:val="none" w:sz="0" w:space="0" w:color="auto"/>
                <w:bottom w:val="none" w:sz="0" w:space="0" w:color="auto"/>
                <w:right w:val="none" w:sz="0" w:space="0" w:color="auto"/>
              </w:divBdr>
            </w:div>
            <w:div w:id="2007709625">
              <w:marLeft w:val="0"/>
              <w:marRight w:val="0"/>
              <w:marTop w:val="0"/>
              <w:marBottom w:val="0"/>
              <w:divBdr>
                <w:top w:val="none" w:sz="0" w:space="0" w:color="auto"/>
                <w:left w:val="none" w:sz="0" w:space="0" w:color="auto"/>
                <w:bottom w:val="none" w:sz="0" w:space="0" w:color="auto"/>
                <w:right w:val="none" w:sz="0" w:space="0" w:color="auto"/>
              </w:divBdr>
            </w:div>
          </w:divsChild>
        </w:div>
        <w:div w:id="751704548">
          <w:marLeft w:val="0"/>
          <w:marRight w:val="0"/>
          <w:marTop w:val="0"/>
          <w:marBottom w:val="0"/>
          <w:divBdr>
            <w:top w:val="none" w:sz="0" w:space="0" w:color="auto"/>
            <w:left w:val="none" w:sz="0" w:space="0" w:color="auto"/>
            <w:bottom w:val="none" w:sz="0" w:space="0" w:color="auto"/>
            <w:right w:val="none" w:sz="0" w:space="0" w:color="auto"/>
          </w:divBdr>
        </w:div>
        <w:div w:id="753626036">
          <w:marLeft w:val="0"/>
          <w:marRight w:val="0"/>
          <w:marTop w:val="0"/>
          <w:marBottom w:val="0"/>
          <w:divBdr>
            <w:top w:val="none" w:sz="0" w:space="0" w:color="auto"/>
            <w:left w:val="none" w:sz="0" w:space="0" w:color="auto"/>
            <w:bottom w:val="none" w:sz="0" w:space="0" w:color="auto"/>
            <w:right w:val="none" w:sz="0" w:space="0" w:color="auto"/>
          </w:divBdr>
          <w:divsChild>
            <w:div w:id="1700930944">
              <w:marLeft w:val="0"/>
              <w:marRight w:val="0"/>
              <w:marTop w:val="0"/>
              <w:marBottom w:val="0"/>
              <w:divBdr>
                <w:top w:val="none" w:sz="0" w:space="0" w:color="auto"/>
                <w:left w:val="none" w:sz="0" w:space="0" w:color="auto"/>
                <w:bottom w:val="none" w:sz="0" w:space="0" w:color="auto"/>
                <w:right w:val="none" w:sz="0" w:space="0" w:color="auto"/>
              </w:divBdr>
            </w:div>
            <w:div w:id="1848640598">
              <w:marLeft w:val="0"/>
              <w:marRight w:val="0"/>
              <w:marTop w:val="0"/>
              <w:marBottom w:val="0"/>
              <w:divBdr>
                <w:top w:val="none" w:sz="0" w:space="0" w:color="auto"/>
                <w:left w:val="none" w:sz="0" w:space="0" w:color="auto"/>
                <w:bottom w:val="none" w:sz="0" w:space="0" w:color="auto"/>
                <w:right w:val="none" w:sz="0" w:space="0" w:color="auto"/>
              </w:divBdr>
            </w:div>
          </w:divsChild>
        </w:div>
        <w:div w:id="754202454">
          <w:marLeft w:val="0"/>
          <w:marRight w:val="0"/>
          <w:marTop w:val="0"/>
          <w:marBottom w:val="0"/>
          <w:divBdr>
            <w:top w:val="none" w:sz="0" w:space="0" w:color="auto"/>
            <w:left w:val="none" w:sz="0" w:space="0" w:color="auto"/>
            <w:bottom w:val="none" w:sz="0" w:space="0" w:color="auto"/>
            <w:right w:val="none" w:sz="0" w:space="0" w:color="auto"/>
          </w:divBdr>
        </w:div>
        <w:div w:id="757991683">
          <w:marLeft w:val="0"/>
          <w:marRight w:val="0"/>
          <w:marTop w:val="0"/>
          <w:marBottom w:val="0"/>
          <w:divBdr>
            <w:top w:val="none" w:sz="0" w:space="0" w:color="auto"/>
            <w:left w:val="none" w:sz="0" w:space="0" w:color="auto"/>
            <w:bottom w:val="none" w:sz="0" w:space="0" w:color="auto"/>
            <w:right w:val="none" w:sz="0" w:space="0" w:color="auto"/>
          </w:divBdr>
        </w:div>
        <w:div w:id="758327606">
          <w:marLeft w:val="0"/>
          <w:marRight w:val="0"/>
          <w:marTop w:val="0"/>
          <w:marBottom w:val="0"/>
          <w:divBdr>
            <w:top w:val="none" w:sz="0" w:space="0" w:color="auto"/>
            <w:left w:val="none" w:sz="0" w:space="0" w:color="auto"/>
            <w:bottom w:val="none" w:sz="0" w:space="0" w:color="auto"/>
            <w:right w:val="none" w:sz="0" w:space="0" w:color="auto"/>
          </w:divBdr>
        </w:div>
        <w:div w:id="766971161">
          <w:marLeft w:val="0"/>
          <w:marRight w:val="0"/>
          <w:marTop w:val="0"/>
          <w:marBottom w:val="0"/>
          <w:divBdr>
            <w:top w:val="none" w:sz="0" w:space="0" w:color="auto"/>
            <w:left w:val="none" w:sz="0" w:space="0" w:color="auto"/>
            <w:bottom w:val="none" w:sz="0" w:space="0" w:color="auto"/>
            <w:right w:val="none" w:sz="0" w:space="0" w:color="auto"/>
          </w:divBdr>
        </w:div>
        <w:div w:id="767847831">
          <w:marLeft w:val="0"/>
          <w:marRight w:val="0"/>
          <w:marTop w:val="0"/>
          <w:marBottom w:val="0"/>
          <w:divBdr>
            <w:top w:val="none" w:sz="0" w:space="0" w:color="auto"/>
            <w:left w:val="none" w:sz="0" w:space="0" w:color="auto"/>
            <w:bottom w:val="none" w:sz="0" w:space="0" w:color="auto"/>
            <w:right w:val="none" w:sz="0" w:space="0" w:color="auto"/>
          </w:divBdr>
        </w:div>
        <w:div w:id="768816214">
          <w:marLeft w:val="0"/>
          <w:marRight w:val="0"/>
          <w:marTop w:val="0"/>
          <w:marBottom w:val="0"/>
          <w:divBdr>
            <w:top w:val="none" w:sz="0" w:space="0" w:color="auto"/>
            <w:left w:val="none" w:sz="0" w:space="0" w:color="auto"/>
            <w:bottom w:val="none" w:sz="0" w:space="0" w:color="auto"/>
            <w:right w:val="none" w:sz="0" w:space="0" w:color="auto"/>
          </w:divBdr>
          <w:divsChild>
            <w:div w:id="225920650">
              <w:marLeft w:val="0"/>
              <w:marRight w:val="0"/>
              <w:marTop w:val="0"/>
              <w:marBottom w:val="0"/>
              <w:divBdr>
                <w:top w:val="none" w:sz="0" w:space="0" w:color="auto"/>
                <w:left w:val="none" w:sz="0" w:space="0" w:color="auto"/>
                <w:bottom w:val="none" w:sz="0" w:space="0" w:color="auto"/>
                <w:right w:val="none" w:sz="0" w:space="0" w:color="auto"/>
              </w:divBdr>
            </w:div>
            <w:div w:id="618141935">
              <w:marLeft w:val="0"/>
              <w:marRight w:val="0"/>
              <w:marTop w:val="0"/>
              <w:marBottom w:val="0"/>
              <w:divBdr>
                <w:top w:val="none" w:sz="0" w:space="0" w:color="auto"/>
                <w:left w:val="none" w:sz="0" w:space="0" w:color="auto"/>
                <w:bottom w:val="none" w:sz="0" w:space="0" w:color="auto"/>
                <w:right w:val="none" w:sz="0" w:space="0" w:color="auto"/>
              </w:divBdr>
            </w:div>
            <w:div w:id="1219634245">
              <w:marLeft w:val="0"/>
              <w:marRight w:val="0"/>
              <w:marTop w:val="0"/>
              <w:marBottom w:val="0"/>
              <w:divBdr>
                <w:top w:val="none" w:sz="0" w:space="0" w:color="auto"/>
                <w:left w:val="none" w:sz="0" w:space="0" w:color="auto"/>
                <w:bottom w:val="none" w:sz="0" w:space="0" w:color="auto"/>
                <w:right w:val="none" w:sz="0" w:space="0" w:color="auto"/>
              </w:divBdr>
            </w:div>
            <w:div w:id="1919552594">
              <w:marLeft w:val="0"/>
              <w:marRight w:val="0"/>
              <w:marTop w:val="0"/>
              <w:marBottom w:val="0"/>
              <w:divBdr>
                <w:top w:val="none" w:sz="0" w:space="0" w:color="auto"/>
                <w:left w:val="none" w:sz="0" w:space="0" w:color="auto"/>
                <w:bottom w:val="none" w:sz="0" w:space="0" w:color="auto"/>
                <w:right w:val="none" w:sz="0" w:space="0" w:color="auto"/>
              </w:divBdr>
            </w:div>
          </w:divsChild>
        </w:div>
        <w:div w:id="769928694">
          <w:marLeft w:val="0"/>
          <w:marRight w:val="0"/>
          <w:marTop w:val="0"/>
          <w:marBottom w:val="0"/>
          <w:divBdr>
            <w:top w:val="none" w:sz="0" w:space="0" w:color="auto"/>
            <w:left w:val="none" w:sz="0" w:space="0" w:color="auto"/>
            <w:bottom w:val="none" w:sz="0" w:space="0" w:color="auto"/>
            <w:right w:val="none" w:sz="0" w:space="0" w:color="auto"/>
          </w:divBdr>
        </w:div>
        <w:div w:id="770902856">
          <w:marLeft w:val="0"/>
          <w:marRight w:val="0"/>
          <w:marTop w:val="0"/>
          <w:marBottom w:val="0"/>
          <w:divBdr>
            <w:top w:val="none" w:sz="0" w:space="0" w:color="auto"/>
            <w:left w:val="none" w:sz="0" w:space="0" w:color="auto"/>
            <w:bottom w:val="none" w:sz="0" w:space="0" w:color="auto"/>
            <w:right w:val="none" w:sz="0" w:space="0" w:color="auto"/>
          </w:divBdr>
        </w:div>
        <w:div w:id="778993455">
          <w:marLeft w:val="0"/>
          <w:marRight w:val="0"/>
          <w:marTop w:val="0"/>
          <w:marBottom w:val="0"/>
          <w:divBdr>
            <w:top w:val="none" w:sz="0" w:space="0" w:color="auto"/>
            <w:left w:val="none" w:sz="0" w:space="0" w:color="auto"/>
            <w:bottom w:val="none" w:sz="0" w:space="0" w:color="auto"/>
            <w:right w:val="none" w:sz="0" w:space="0" w:color="auto"/>
          </w:divBdr>
        </w:div>
        <w:div w:id="782653637">
          <w:marLeft w:val="0"/>
          <w:marRight w:val="0"/>
          <w:marTop w:val="0"/>
          <w:marBottom w:val="0"/>
          <w:divBdr>
            <w:top w:val="none" w:sz="0" w:space="0" w:color="auto"/>
            <w:left w:val="none" w:sz="0" w:space="0" w:color="auto"/>
            <w:bottom w:val="none" w:sz="0" w:space="0" w:color="auto"/>
            <w:right w:val="none" w:sz="0" w:space="0" w:color="auto"/>
          </w:divBdr>
          <w:divsChild>
            <w:div w:id="102769405">
              <w:marLeft w:val="0"/>
              <w:marRight w:val="0"/>
              <w:marTop w:val="0"/>
              <w:marBottom w:val="0"/>
              <w:divBdr>
                <w:top w:val="none" w:sz="0" w:space="0" w:color="auto"/>
                <w:left w:val="none" w:sz="0" w:space="0" w:color="auto"/>
                <w:bottom w:val="none" w:sz="0" w:space="0" w:color="auto"/>
                <w:right w:val="none" w:sz="0" w:space="0" w:color="auto"/>
              </w:divBdr>
            </w:div>
            <w:div w:id="114251587">
              <w:marLeft w:val="0"/>
              <w:marRight w:val="0"/>
              <w:marTop w:val="0"/>
              <w:marBottom w:val="0"/>
              <w:divBdr>
                <w:top w:val="none" w:sz="0" w:space="0" w:color="auto"/>
                <w:left w:val="none" w:sz="0" w:space="0" w:color="auto"/>
                <w:bottom w:val="none" w:sz="0" w:space="0" w:color="auto"/>
                <w:right w:val="none" w:sz="0" w:space="0" w:color="auto"/>
              </w:divBdr>
            </w:div>
            <w:div w:id="209154026">
              <w:marLeft w:val="0"/>
              <w:marRight w:val="0"/>
              <w:marTop w:val="0"/>
              <w:marBottom w:val="0"/>
              <w:divBdr>
                <w:top w:val="none" w:sz="0" w:space="0" w:color="auto"/>
                <w:left w:val="none" w:sz="0" w:space="0" w:color="auto"/>
                <w:bottom w:val="none" w:sz="0" w:space="0" w:color="auto"/>
                <w:right w:val="none" w:sz="0" w:space="0" w:color="auto"/>
              </w:divBdr>
            </w:div>
            <w:div w:id="210390182">
              <w:marLeft w:val="0"/>
              <w:marRight w:val="0"/>
              <w:marTop w:val="0"/>
              <w:marBottom w:val="0"/>
              <w:divBdr>
                <w:top w:val="none" w:sz="0" w:space="0" w:color="auto"/>
                <w:left w:val="none" w:sz="0" w:space="0" w:color="auto"/>
                <w:bottom w:val="none" w:sz="0" w:space="0" w:color="auto"/>
                <w:right w:val="none" w:sz="0" w:space="0" w:color="auto"/>
              </w:divBdr>
            </w:div>
            <w:div w:id="423918208">
              <w:marLeft w:val="0"/>
              <w:marRight w:val="0"/>
              <w:marTop w:val="0"/>
              <w:marBottom w:val="0"/>
              <w:divBdr>
                <w:top w:val="none" w:sz="0" w:space="0" w:color="auto"/>
                <w:left w:val="none" w:sz="0" w:space="0" w:color="auto"/>
                <w:bottom w:val="none" w:sz="0" w:space="0" w:color="auto"/>
                <w:right w:val="none" w:sz="0" w:space="0" w:color="auto"/>
              </w:divBdr>
            </w:div>
            <w:div w:id="508642640">
              <w:marLeft w:val="0"/>
              <w:marRight w:val="0"/>
              <w:marTop w:val="0"/>
              <w:marBottom w:val="0"/>
              <w:divBdr>
                <w:top w:val="none" w:sz="0" w:space="0" w:color="auto"/>
                <w:left w:val="none" w:sz="0" w:space="0" w:color="auto"/>
                <w:bottom w:val="none" w:sz="0" w:space="0" w:color="auto"/>
                <w:right w:val="none" w:sz="0" w:space="0" w:color="auto"/>
              </w:divBdr>
            </w:div>
            <w:div w:id="627974638">
              <w:marLeft w:val="0"/>
              <w:marRight w:val="0"/>
              <w:marTop w:val="0"/>
              <w:marBottom w:val="0"/>
              <w:divBdr>
                <w:top w:val="none" w:sz="0" w:space="0" w:color="auto"/>
                <w:left w:val="none" w:sz="0" w:space="0" w:color="auto"/>
                <w:bottom w:val="none" w:sz="0" w:space="0" w:color="auto"/>
                <w:right w:val="none" w:sz="0" w:space="0" w:color="auto"/>
              </w:divBdr>
            </w:div>
            <w:div w:id="696470551">
              <w:marLeft w:val="0"/>
              <w:marRight w:val="0"/>
              <w:marTop w:val="0"/>
              <w:marBottom w:val="0"/>
              <w:divBdr>
                <w:top w:val="none" w:sz="0" w:space="0" w:color="auto"/>
                <w:left w:val="none" w:sz="0" w:space="0" w:color="auto"/>
                <w:bottom w:val="none" w:sz="0" w:space="0" w:color="auto"/>
                <w:right w:val="none" w:sz="0" w:space="0" w:color="auto"/>
              </w:divBdr>
            </w:div>
            <w:div w:id="747188133">
              <w:marLeft w:val="0"/>
              <w:marRight w:val="0"/>
              <w:marTop w:val="0"/>
              <w:marBottom w:val="0"/>
              <w:divBdr>
                <w:top w:val="none" w:sz="0" w:space="0" w:color="auto"/>
                <w:left w:val="none" w:sz="0" w:space="0" w:color="auto"/>
                <w:bottom w:val="none" w:sz="0" w:space="0" w:color="auto"/>
                <w:right w:val="none" w:sz="0" w:space="0" w:color="auto"/>
              </w:divBdr>
            </w:div>
            <w:div w:id="813257849">
              <w:marLeft w:val="0"/>
              <w:marRight w:val="0"/>
              <w:marTop w:val="0"/>
              <w:marBottom w:val="0"/>
              <w:divBdr>
                <w:top w:val="none" w:sz="0" w:space="0" w:color="auto"/>
                <w:left w:val="none" w:sz="0" w:space="0" w:color="auto"/>
                <w:bottom w:val="none" w:sz="0" w:space="0" w:color="auto"/>
                <w:right w:val="none" w:sz="0" w:space="0" w:color="auto"/>
              </w:divBdr>
            </w:div>
            <w:div w:id="928394823">
              <w:marLeft w:val="0"/>
              <w:marRight w:val="0"/>
              <w:marTop w:val="0"/>
              <w:marBottom w:val="0"/>
              <w:divBdr>
                <w:top w:val="none" w:sz="0" w:space="0" w:color="auto"/>
                <w:left w:val="none" w:sz="0" w:space="0" w:color="auto"/>
                <w:bottom w:val="none" w:sz="0" w:space="0" w:color="auto"/>
                <w:right w:val="none" w:sz="0" w:space="0" w:color="auto"/>
              </w:divBdr>
            </w:div>
            <w:div w:id="937297797">
              <w:marLeft w:val="0"/>
              <w:marRight w:val="0"/>
              <w:marTop w:val="0"/>
              <w:marBottom w:val="0"/>
              <w:divBdr>
                <w:top w:val="none" w:sz="0" w:space="0" w:color="auto"/>
                <w:left w:val="none" w:sz="0" w:space="0" w:color="auto"/>
                <w:bottom w:val="none" w:sz="0" w:space="0" w:color="auto"/>
                <w:right w:val="none" w:sz="0" w:space="0" w:color="auto"/>
              </w:divBdr>
            </w:div>
            <w:div w:id="953826659">
              <w:marLeft w:val="0"/>
              <w:marRight w:val="0"/>
              <w:marTop w:val="0"/>
              <w:marBottom w:val="0"/>
              <w:divBdr>
                <w:top w:val="none" w:sz="0" w:space="0" w:color="auto"/>
                <w:left w:val="none" w:sz="0" w:space="0" w:color="auto"/>
                <w:bottom w:val="none" w:sz="0" w:space="0" w:color="auto"/>
                <w:right w:val="none" w:sz="0" w:space="0" w:color="auto"/>
              </w:divBdr>
            </w:div>
            <w:div w:id="994379853">
              <w:marLeft w:val="0"/>
              <w:marRight w:val="0"/>
              <w:marTop w:val="0"/>
              <w:marBottom w:val="0"/>
              <w:divBdr>
                <w:top w:val="none" w:sz="0" w:space="0" w:color="auto"/>
                <w:left w:val="none" w:sz="0" w:space="0" w:color="auto"/>
                <w:bottom w:val="none" w:sz="0" w:space="0" w:color="auto"/>
                <w:right w:val="none" w:sz="0" w:space="0" w:color="auto"/>
              </w:divBdr>
            </w:div>
            <w:div w:id="1013459268">
              <w:marLeft w:val="0"/>
              <w:marRight w:val="0"/>
              <w:marTop w:val="0"/>
              <w:marBottom w:val="0"/>
              <w:divBdr>
                <w:top w:val="none" w:sz="0" w:space="0" w:color="auto"/>
                <w:left w:val="none" w:sz="0" w:space="0" w:color="auto"/>
                <w:bottom w:val="none" w:sz="0" w:space="0" w:color="auto"/>
                <w:right w:val="none" w:sz="0" w:space="0" w:color="auto"/>
              </w:divBdr>
            </w:div>
            <w:div w:id="1053427110">
              <w:marLeft w:val="0"/>
              <w:marRight w:val="0"/>
              <w:marTop w:val="0"/>
              <w:marBottom w:val="0"/>
              <w:divBdr>
                <w:top w:val="none" w:sz="0" w:space="0" w:color="auto"/>
                <w:left w:val="none" w:sz="0" w:space="0" w:color="auto"/>
                <w:bottom w:val="none" w:sz="0" w:space="0" w:color="auto"/>
                <w:right w:val="none" w:sz="0" w:space="0" w:color="auto"/>
              </w:divBdr>
            </w:div>
            <w:div w:id="1117870607">
              <w:marLeft w:val="0"/>
              <w:marRight w:val="0"/>
              <w:marTop w:val="0"/>
              <w:marBottom w:val="0"/>
              <w:divBdr>
                <w:top w:val="none" w:sz="0" w:space="0" w:color="auto"/>
                <w:left w:val="none" w:sz="0" w:space="0" w:color="auto"/>
                <w:bottom w:val="none" w:sz="0" w:space="0" w:color="auto"/>
                <w:right w:val="none" w:sz="0" w:space="0" w:color="auto"/>
              </w:divBdr>
            </w:div>
            <w:div w:id="1349405968">
              <w:marLeft w:val="0"/>
              <w:marRight w:val="0"/>
              <w:marTop w:val="0"/>
              <w:marBottom w:val="0"/>
              <w:divBdr>
                <w:top w:val="none" w:sz="0" w:space="0" w:color="auto"/>
                <w:left w:val="none" w:sz="0" w:space="0" w:color="auto"/>
                <w:bottom w:val="none" w:sz="0" w:space="0" w:color="auto"/>
                <w:right w:val="none" w:sz="0" w:space="0" w:color="auto"/>
              </w:divBdr>
            </w:div>
            <w:div w:id="1504393371">
              <w:marLeft w:val="0"/>
              <w:marRight w:val="0"/>
              <w:marTop w:val="0"/>
              <w:marBottom w:val="0"/>
              <w:divBdr>
                <w:top w:val="none" w:sz="0" w:space="0" w:color="auto"/>
                <w:left w:val="none" w:sz="0" w:space="0" w:color="auto"/>
                <w:bottom w:val="none" w:sz="0" w:space="0" w:color="auto"/>
                <w:right w:val="none" w:sz="0" w:space="0" w:color="auto"/>
              </w:divBdr>
            </w:div>
            <w:div w:id="1730879358">
              <w:marLeft w:val="0"/>
              <w:marRight w:val="0"/>
              <w:marTop w:val="0"/>
              <w:marBottom w:val="0"/>
              <w:divBdr>
                <w:top w:val="none" w:sz="0" w:space="0" w:color="auto"/>
                <w:left w:val="none" w:sz="0" w:space="0" w:color="auto"/>
                <w:bottom w:val="none" w:sz="0" w:space="0" w:color="auto"/>
                <w:right w:val="none" w:sz="0" w:space="0" w:color="auto"/>
              </w:divBdr>
            </w:div>
            <w:div w:id="1963540114">
              <w:marLeft w:val="0"/>
              <w:marRight w:val="0"/>
              <w:marTop w:val="0"/>
              <w:marBottom w:val="0"/>
              <w:divBdr>
                <w:top w:val="none" w:sz="0" w:space="0" w:color="auto"/>
                <w:left w:val="none" w:sz="0" w:space="0" w:color="auto"/>
                <w:bottom w:val="none" w:sz="0" w:space="0" w:color="auto"/>
                <w:right w:val="none" w:sz="0" w:space="0" w:color="auto"/>
              </w:divBdr>
            </w:div>
            <w:div w:id="2043944072">
              <w:marLeft w:val="0"/>
              <w:marRight w:val="0"/>
              <w:marTop w:val="0"/>
              <w:marBottom w:val="0"/>
              <w:divBdr>
                <w:top w:val="none" w:sz="0" w:space="0" w:color="auto"/>
                <w:left w:val="none" w:sz="0" w:space="0" w:color="auto"/>
                <w:bottom w:val="none" w:sz="0" w:space="0" w:color="auto"/>
                <w:right w:val="none" w:sz="0" w:space="0" w:color="auto"/>
              </w:divBdr>
            </w:div>
            <w:div w:id="2119400876">
              <w:marLeft w:val="0"/>
              <w:marRight w:val="0"/>
              <w:marTop w:val="0"/>
              <w:marBottom w:val="0"/>
              <w:divBdr>
                <w:top w:val="none" w:sz="0" w:space="0" w:color="auto"/>
                <w:left w:val="none" w:sz="0" w:space="0" w:color="auto"/>
                <w:bottom w:val="none" w:sz="0" w:space="0" w:color="auto"/>
                <w:right w:val="none" w:sz="0" w:space="0" w:color="auto"/>
              </w:divBdr>
            </w:div>
          </w:divsChild>
        </w:div>
        <w:div w:id="785348626">
          <w:marLeft w:val="0"/>
          <w:marRight w:val="0"/>
          <w:marTop w:val="0"/>
          <w:marBottom w:val="0"/>
          <w:divBdr>
            <w:top w:val="none" w:sz="0" w:space="0" w:color="auto"/>
            <w:left w:val="none" w:sz="0" w:space="0" w:color="auto"/>
            <w:bottom w:val="none" w:sz="0" w:space="0" w:color="auto"/>
            <w:right w:val="none" w:sz="0" w:space="0" w:color="auto"/>
          </w:divBdr>
        </w:div>
        <w:div w:id="787046990">
          <w:marLeft w:val="0"/>
          <w:marRight w:val="0"/>
          <w:marTop w:val="0"/>
          <w:marBottom w:val="0"/>
          <w:divBdr>
            <w:top w:val="none" w:sz="0" w:space="0" w:color="auto"/>
            <w:left w:val="none" w:sz="0" w:space="0" w:color="auto"/>
            <w:bottom w:val="none" w:sz="0" w:space="0" w:color="auto"/>
            <w:right w:val="none" w:sz="0" w:space="0" w:color="auto"/>
          </w:divBdr>
          <w:divsChild>
            <w:div w:id="19137056">
              <w:marLeft w:val="0"/>
              <w:marRight w:val="0"/>
              <w:marTop w:val="0"/>
              <w:marBottom w:val="0"/>
              <w:divBdr>
                <w:top w:val="none" w:sz="0" w:space="0" w:color="auto"/>
                <w:left w:val="none" w:sz="0" w:space="0" w:color="auto"/>
                <w:bottom w:val="none" w:sz="0" w:space="0" w:color="auto"/>
                <w:right w:val="none" w:sz="0" w:space="0" w:color="auto"/>
              </w:divBdr>
            </w:div>
            <w:div w:id="409890061">
              <w:marLeft w:val="0"/>
              <w:marRight w:val="0"/>
              <w:marTop w:val="0"/>
              <w:marBottom w:val="0"/>
              <w:divBdr>
                <w:top w:val="none" w:sz="0" w:space="0" w:color="auto"/>
                <w:left w:val="none" w:sz="0" w:space="0" w:color="auto"/>
                <w:bottom w:val="none" w:sz="0" w:space="0" w:color="auto"/>
                <w:right w:val="none" w:sz="0" w:space="0" w:color="auto"/>
              </w:divBdr>
            </w:div>
            <w:div w:id="483279570">
              <w:marLeft w:val="0"/>
              <w:marRight w:val="0"/>
              <w:marTop w:val="0"/>
              <w:marBottom w:val="0"/>
              <w:divBdr>
                <w:top w:val="none" w:sz="0" w:space="0" w:color="auto"/>
                <w:left w:val="none" w:sz="0" w:space="0" w:color="auto"/>
                <w:bottom w:val="none" w:sz="0" w:space="0" w:color="auto"/>
                <w:right w:val="none" w:sz="0" w:space="0" w:color="auto"/>
              </w:divBdr>
            </w:div>
            <w:div w:id="567544418">
              <w:marLeft w:val="0"/>
              <w:marRight w:val="0"/>
              <w:marTop w:val="0"/>
              <w:marBottom w:val="0"/>
              <w:divBdr>
                <w:top w:val="none" w:sz="0" w:space="0" w:color="auto"/>
                <w:left w:val="none" w:sz="0" w:space="0" w:color="auto"/>
                <w:bottom w:val="none" w:sz="0" w:space="0" w:color="auto"/>
                <w:right w:val="none" w:sz="0" w:space="0" w:color="auto"/>
              </w:divBdr>
            </w:div>
            <w:div w:id="621964693">
              <w:marLeft w:val="0"/>
              <w:marRight w:val="0"/>
              <w:marTop w:val="0"/>
              <w:marBottom w:val="0"/>
              <w:divBdr>
                <w:top w:val="none" w:sz="0" w:space="0" w:color="auto"/>
                <w:left w:val="none" w:sz="0" w:space="0" w:color="auto"/>
                <w:bottom w:val="none" w:sz="0" w:space="0" w:color="auto"/>
                <w:right w:val="none" w:sz="0" w:space="0" w:color="auto"/>
              </w:divBdr>
            </w:div>
            <w:div w:id="1081416389">
              <w:marLeft w:val="0"/>
              <w:marRight w:val="0"/>
              <w:marTop w:val="0"/>
              <w:marBottom w:val="0"/>
              <w:divBdr>
                <w:top w:val="none" w:sz="0" w:space="0" w:color="auto"/>
                <w:left w:val="none" w:sz="0" w:space="0" w:color="auto"/>
                <w:bottom w:val="none" w:sz="0" w:space="0" w:color="auto"/>
                <w:right w:val="none" w:sz="0" w:space="0" w:color="auto"/>
              </w:divBdr>
            </w:div>
            <w:div w:id="1324549471">
              <w:marLeft w:val="0"/>
              <w:marRight w:val="0"/>
              <w:marTop w:val="0"/>
              <w:marBottom w:val="0"/>
              <w:divBdr>
                <w:top w:val="none" w:sz="0" w:space="0" w:color="auto"/>
                <w:left w:val="none" w:sz="0" w:space="0" w:color="auto"/>
                <w:bottom w:val="none" w:sz="0" w:space="0" w:color="auto"/>
                <w:right w:val="none" w:sz="0" w:space="0" w:color="auto"/>
              </w:divBdr>
            </w:div>
            <w:div w:id="1539122941">
              <w:marLeft w:val="0"/>
              <w:marRight w:val="0"/>
              <w:marTop w:val="0"/>
              <w:marBottom w:val="0"/>
              <w:divBdr>
                <w:top w:val="none" w:sz="0" w:space="0" w:color="auto"/>
                <w:left w:val="none" w:sz="0" w:space="0" w:color="auto"/>
                <w:bottom w:val="none" w:sz="0" w:space="0" w:color="auto"/>
                <w:right w:val="none" w:sz="0" w:space="0" w:color="auto"/>
              </w:divBdr>
            </w:div>
            <w:div w:id="2065984643">
              <w:marLeft w:val="0"/>
              <w:marRight w:val="0"/>
              <w:marTop w:val="0"/>
              <w:marBottom w:val="0"/>
              <w:divBdr>
                <w:top w:val="none" w:sz="0" w:space="0" w:color="auto"/>
                <w:left w:val="none" w:sz="0" w:space="0" w:color="auto"/>
                <w:bottom w:val="none" w:sz="0" w:space="0" w:color="auto"/>
                <w:right w:val="none" w:sz="0" w:space="0" w:color="auto"/>
              </w:divBdr>
            </w:div>
            <w:div w:id="2077362067">
              <w:marLeft w:val="0"/>
              <w:marRight w:val="0"/>
              <w:marTop w:val="0"/>
              <w:marBottom w:val="0"/>
              <w:divBdr>
                <w:top w:val="none" w:sz="0" w:space="0" w:color="auto"/>
                <w:left w:val="none" w:sz="0" w:space="0" w:color="auto"/>
                <w:bottom w:val="none" w:sz="0" w:space="0" w:color="auto"/>
                <w:right w:val="none" w:sz="0" w:space="0" w:color="auto"/>
              </w:divBdr>
            </w:div>
            <w:div w:id="2120830272">
              <w:marLeft w:val="0"/>
              <w:marRight w:val="0"/>
              <w:marTop w:val="0"/>
              <w:marBottom w:val="0"/>
              <w:divBdr>
                <w:top w:val="none" w:sz="0" w:space="0" w:color="auto"/>
                <w:left w:val="none" w:sz="0" w:space="0" w:color="auto"/>
                <w:bottom w:val="none" w:sz="0" w:space="0" w:color="auto"/>
                <w:right w:val="none" w:sz="0" w:space="0" w:color="auto"/>
              </w:divBdr>
            </w:div>
          </w:divsChild>
        </w:div>
        <w:div w:id="793597297">
          <w:marLeft w:val="0"/>
          <w:marRight w:val="0"/>
          <w:marTop w:val="0"/>
          <w:marBottom w:val="0"/>
          <w:divBdr>
            <w:top w:val="none" w:sz="0" w:space="0" w:color="auto"/>
            <w:left w:val="none" w:sz="0" w:space="0" w:color="auto"/>
            <w:bottom w:val="none" w:sz="0" w:space="0" w:color="auto"/>
            <w:right w:val="none" w:sz="0" w:space="0" w:color="auto"/>
          </w:divBdr>
        </w:div>
        <w:div w:id="793908308">
          <w:marLeft w:val="0"/>
          <w:marRight w:val="0"/>
          <w:marTop w:val="0"/>
          <w:marBottom w:val="0"/>
          <w:divBdr>
            <w:top w:val="none" w:sz="0" w:space="0" w:color="auto"/>
            <w:left w:val="none" w:sz="0" w:space="0" w:color="auto"/>
            <w:bottom w:val="none" w:sz="0" w:space="0" w:color="auto"/>
            <w:right w:val="none" w:sz="0" w:space="0" w:color="auto"/>
          </w:divBdr>
        </w:div>
        <w:div w:id="816066911">
          <w:marLeft w:val="0"/>
          <w:marRight w:val="0"/>
          <w:marTop w:val="0"/>
          <w:marBottom w:val="0"/>
          <w:divBdr>
            <w:top w:val="none" w:sz="0" w:space="0" w:color="auto"/>
            <w:left w:val="none" w:sz="0" w:space="0" w:color="auto"/>
            <w:bottom w:val="none" w:sz="0" w:space="0" w:color="auto"/>
            <w:right w:val="none" w:sz="0" w:space="0" w:color="auto"/>
          </w:divBdr>
        </w:div>
        <w:div w:id="826361479">
          <w:marLeft w:val="0"/>
          <w:marRight w:val="0"/>
          <w:marTop w:val="0"/>
          <w:marBottom w:val="0"/>
          <w:divBdr>
            <w:top w:val="none" w:sz="0" w:space="0" w:color="auto"/>
            <w:left w:val="none" w:sz="0" w:space="0" w:color="auto"/>
            <w:bottom w:val="none" w:sz="0" w:space="0" w:color="auto"/>
            <w:right w:val="none" w:sz="0" w:space="0" w:color="auto"/>
          </w:divBdr>
        </w:div>
        <w:div w:id="828251152">
          <w:marLeft w:val="0"/>
          <w:marRight w:val="0"/>
          <w:marTop w:val="0"/>
          <w:marBottom w:val="0"/>
          <w:divBdr>
            <w:top w:val="none" w:sz="0" w:space="0" w:color="auto"/>
            <w:left w:val="none" w:sz="0" w:space="0" w:color="auto"/>
            <w:bottom w:val="none" w:sz="0" w:space="0" w:color="auto"/>
            <w:right w:val="none" w:sz="0" w:space="0" w:color="auto"/>
          </w:divBdr>
          <w:divsChild>
            <w:div w:id="149367833">
              <w:marLeft w:val="0"/>
              <w:marRight w:val="0"/>
              <w:marTop w:val="0"/>
              <w:marBottom w:val="0"/>
              <w:divBdr>
                <w:top w:val="none" w:sz="0" w:space="0" w:color="auto"/>
                <w:left w:val="none" w:sz="0" w:space="0" w:color="auto"/>
                <w:bottom w:val="none" w:sz="0" w:space="0" w:color="auto"/>
                <w:right w:val="none" w:sz="0" w:space="0" w:color="auto"/>
              </w:divBdr>
            </w:div>
            <w:div w:id="173961112">
              <w:marLeft w:val="0"/>
              <w:marRight w:val="0"/>
              <w:marTop w:val="0"/>
              <w:marBottom w:val="0"/>
              <w:divBdr>
                <w:top w:val="none" w:sz="0" w:space="0" w:color="auto"/>
                <w:left w:val="none" w:sz="0" w:space="0" w:color="auto"/>
                <w:bottom w:val="none" w:sz="0" w:space="0" w:color="auto"/>
                <w:right w:val="none" w:sz="0" w:space="0" w:color="auto"/>
              </w:divBdr>
            </w:div>
            <w:div w:id="1061178280">
              <w:marLeft w:val="0"/>
              <w:marRight w:val="0"/>
              <w:marTop w:val="0"/>
              <w:marBottom w:val="0"/>
              <w:divBdr>
                <w:top w:val="none" w:sz="0" w:space="0" w:color="auto"/>
                <w:left w:val="none" w:sz="0" w:space="0" w:color="auto"/>
                <w:bottom w:val="none" w:sz="0" w:space="0" w:color="auto"/>
                <w:right w:val="none" w:sz="0" w:space="0" w:color="auto"/>
              </w:divBdr>
            </w:div>
            <w:div w:id="1244993062">
              <w:marLeft w:val="0"/>
              <w:marRight w:val="0"/>
              <w:marTop w:val="0"/>
              <w:marBottom w:val="0"/>
              <w:divBdr>
                <w:top w:val="none" w:sz="0" w:space="0" w:color="auto"/>
                <w:left w:val="none" w:sz="0" w:space="0" w:color="auto"/>
                <w:bottom w:val="none" w:sz="0" w:space="0" w:color="auto"/>
                <w:right w:val="none" w:sz="0" w:space="0" w:color="auto"/>
              </w:divBdr>
            </w:div>
            <w:div w:id="1358119639">
              <w:marLeft w:val="0"/>
              <w:marRight w:val="0"/>
              <w:marTop w:val="0"/>
              <w:marBottom w:val="0"/>
              <w:divBdr>
                <w:top w:val="none" w:sz="0" w:space="0" w:color="auto"/>
                <w:left w:val="none" w:sz="0" w:space="0" w:color="auto"/>
                <w:bottom w:val="none" w:sz="0" w:space="0" w:color="auto"/>
                <w:right w:val="none" w:sz="0" w:space="0" w:color="auto"/>
              </w:divBdr>
            </w:div>
          </w:divsChild>
        </w:div>
        <w:div w:id="831066391">
          <w:marLeft w:val="0"/>
          <w:marRight w:val="0"/>
          <w:marTop w:val="0"/>
          <w:marBottom w:val="0"/>
          <w:divBdr>
            <w:top w:val="none" w:sz="0" w:space="0" w:color="auto"/>
            <w:left w:val="none" w:sz="0" w:space="0" w:color="auto"/>
            <w:bottom w:val="none" w:sz="0" w:space="0" w:color="auto"/>
            <w:right w:val="none" w:sz="0" w:space="0" w:color="auto"/>
          </w:divBdr>
          <w:divsChild>
            <w:div w:id="252855672">
              <w:marLeft w:val="0"/>
              <w:marRight w:val="0"/>
              <w:marTop w:val="0"/>
              <w:marBottom w:val="0"/>
              <w:divBdr>
                <w:top w:val="none" w:sz="0" w:space="0" w:color="auto"/>
                <w:left w:val="none" w:sz="0" w:space="0" w:color="auto"/>
                <w:bottom w:val="none" w:sz="0" w:space="0" w:color="auto"/>
                <w:right w:val="none" w:sz="0" w:space="0" w:color="auto"/>
              </w:divBdr>
            </w:div>
            <w:div w:id="689180381">
              <w:marLeft w:val="0"/>
              <w:marRight w:val="0"/>
              <w:marTop w:val="0"/>
              <w:marBottom w:val="0"/>
              <w:divBdr>
                <w:top w:val="none" w:sz="0" w:space="0" w:color="auto"/>
                <w:left w:val="none" w:sz="0" w:space="0" w:color="auto"/>
                <w:bottom w:val="none" w:sz="0" w:space="0" w:color="auto"/>
                <w:right w:val="none" w:sz="0" w:space="0" w:color="auto"/>
              </w:divBdr>
            </w:div>
            <w:div w:id="1938051728">
              <w:marLeft w:val="0"/>
              <w:marRight w:val="0"/>
              <w:marTop w:val="0"/>
              <w:marBottom w:val="0"/>
              <w:divBdr>
                <w:top w:val="none" w:sz="0" w:space="0" w:color="auto"/>
                <w:left w:val="none" w:sz="0" w:space="0" w:color="auto"/>
                <w:bottom w:val="none" w:sz="0" w:space="0" w:color="auto"/>
                <w:right w:val="none" w:sz="0" w:space="0" w:color="auto"/>
              </w:divBdr>
            </w:div>
          </w:divsChild>
        </w:div>
        <w:div w:id="831792888">
          <w:marLeft w:val="0"/>
          <w:marRight w:val="0"/>
          <w:marTop w:val="0"/>
          <w:marBottom w:val="0"/>
          <w:divBdr>
            <w:top w:val="none" w:sz="0" w:space="0" w:color="auto"/>
            <w:left w:val="none" w:sz="0" w:space="0" w:color="auto"/>
            <w:bottom w:val="none" w:sz="0" w:space="0" w:color="auto"/>
            <w:right w:val="none" w:sz="0" w:space="0" w:color="auto"/>
          </w:divBdr>
        </w:div>
        <w:div w:id="837379296">
          <w:marLeft w:val="0"/>
          <w:marRight w:val="0"/>
          <w:marTop w:val="0"/>
          <w:marBottom w:val="0"/>
          <w:divBdr>
            <w:top w:val="none" w:sz="0" w:space="0" w:color="auto"/>
            <w:left w:val="none" w:sz="0" w:space="0" w:color="auto"/>
            <w:bottom w:val="none" w:sz="0" w:space="0" w:color="auto"/>
            <w:right w:val="none" w:sz="0" w:space="0" w:color="auto"/>
          </w:divBdr>
          <w:divsChild>
            <w:div w:id="397166847">
              <w:marLeft w:val="0"/>
              <w:marRight w:val="0"/>
              <w:marTop w:val="0"/>
              <w:marBottom w:val="0"/>
              <w:divBdr>
                <w:top w:val="none" w:sz="0" w:space="0" w:color="auto"/>
                <w:left w:val="none" w:sz="0" w:space="0" w:color="auto"/>
                <w:bottom w:val="none" w:sz="0" w:space="0" w:color="auto"/>
                <w:right w:val="none" w:sz="0" w:space="0" w:color="auto"/>
              </w:divBdr>
            </w:div>
            <w:div w:id="759301380">
              <w:marLeft w:val="0"/>
              <w:marRight w:val="0"/>
              <w:marTop w:val="0"/>
              <w:marBottom w:val="0"/>
              <w:divBdr>
                <w:top w:val="none" w:sz="0" w:space="0" w:color="auto"/>
                <w:left w:val="none" w:sz="0" w:space="0" w:color="auto"/>
                <w:bottom w:val="none" w:sz="0" w:space="0" w:color="auto"/>
                <w:right w:val="none" w:sz="0" w:space="0" w:color="auto"/>
              </w:divBdr>
            </w:div>
            <w:div w:id="865488346">
              <w:marLeft w:val="0"/>
              <w:marRight w:val="0"/>
              <w:marTop w:val="0"/>
              <w:marBottom w:val="0"/>
              <w:divBdr>
                <w:top w:val="none" w:sz="0" w:space="0" w:color="auto"/>
                <w:left w:val="none" w:sz="0" w:space="0" w:color="auto"/>
                <w:bottom w:val="none" w:sz="0" w:space="0" w:color="auto"/>
                <w:right w:val="none" w:sz="0" w:space="0" w:color="auto"/>
              </w:divBdr>
            </w:div>
            <w:div w:id="1410301189">
              <w:marLeft w:val="0"/>
              <w:marRight w:val="0"/>
              <w:marTop w:val="0"/>
              <w:marBottom w:val="0"/>
              <w:divBdr>
                <w:top w:val="none" w:sz="0" w:space="0" w:color="auto"/>
                <w:left w:val="none" w:sz="0" w:space="0" w:color="auto"/>
                <w:bottom w:val="none" w:sz="0" w:space="0" w:color="auto"/>
                <w:right w:val="none" w:sz="0" w:space="0" w:color="auto"/>
              </w:divBdr>
            </w:div>
            <w:div w:id="1564874478">
              <w:marLeft w:val="0"/>
              <w:marRight w:val="0"/>
              <w:marTop w:val="0"/>
              <w:marBottom w:val="0"/>
              <w:divBdr>
                <w:top w:val="none" w:sz="0" w:space="0" w:color="auto"/>
                <w:left w:val="none" w:sz="0" w:space="0" w:color="auto"/>
                <w:bottom w:val="none" w:sz="0" w:space="0" w:color="auto"/>
                <w:right w:val="none" w:sz="0" w:space="0" w:color="auto"/>
              </w:divBdr>
            </w:div>
            <w:div w:id="1586187717">
              <w:marLeft w:val="0"/>
              <w:marRight w:val="0"/>
              <w:marTop w:val="0"/>
              <w:marBottom w:val="0"/>
              <w:divBdr>
                <w:top w:val="none" w:sz="0" w:space="0" w:color="auto"/>
                <w:left w:val="none" w:sz="0" w:space="0" w:color="auto"/>
                <w:bottom w:val="none" w:sz="0" w:space="0" w:color="auto"/>
                <w:right w:val="none" w:sz="0" w:space="0" w:color="auto"/>
              </w:divBdr>
            </w:div>
            <w:div w:id="1782795778">
              <w:marLeft w:val="0"/>
              <w:marRight w:val="0"/>
              <w:marTop w:val="0"/>
              <w:marBottom w:val="0"/>
              <w:divBdr>
                <w:top w:val="none" w:sz="0" w:space="0" w:color="auto"/>
                <w:left w:val="none" w:sz="0" w:space="0" w:color="auto"/>
                <w:bottom w:val="none" w:sz="0" w:space="0" w:color="auto"/>
                <w:right w:val="none" w:sz="0" w:space="0" w:color="auto"/>
              </w:divBdr>
            </w:div>
            <w:div w:id="1881163783">
              <w:marLeft w:val="0"/>
              <w:marRight w:val="0"/>
              <w:marTop w:val="0"/>
              <w:marBottom w:val="0"/>
              <w:divBdr>
                <w:top w:val="none" w:sz="0" w:space="0" w:color="auto"/>
                <w:left w:val="none" w:sz="0" w:space="0" w:color="auto"/>
                <w:bottom w:val="none" w:sz="0" w:space="0" w:color="auto"/>
                <w:right w:val="none" w:sz="0" w:space="0" w:color="auto"/>
              </w:divBdr>
            </w:div>
          </w:divsChild>
        </w:div>
        <w:div w:id="840662685">
          <w:marLeft w:val="0"/>
          <w:marRight w:val="0"/>
          <w:marTop w:val="0"/>
          <w:marBottom w:val="0"/>
          <w:divBdr>
            <w:top w:val="none" w:sz="0" w:space="0" w:color="auto"/>
            <w:left w:val="none" w:sz="0" w:space="0" w:color="auto"/>
            <w:bottom w:val="none" w:sz="0" w:space="0" w:color="auto"/>
            <w:right w:val="none" w:sz="0" w:space="0" w:color="auto"/>
          </w:divBdr>
        </w:div>
        <w:div w:id="841046579">
          <w:marLeft w:val="0"/>
          <w:marRight w:val="0"/>
          <w:marTop w:val="0"/>
          <w:marBottom w:val="0"/>
          <w:divBdr>
            <w:top w:val="none" w:sz="0" w:space="0" w:color="auto"/>
            <w:left w:val="none" w:sz="0" w:space="0" w:color="auto"/>
            <w:bottom w:val="none" w:sz="0" w:space="0" w:color="auto"/>
            <w:right w:val="none" w:sz="0" w:space="0" w:color="auto"/>
          </w:divBdr>
        </w:div>
        <w:div w:id="847141095">
          <w:marLeft w:val="0"/>
          <w:marRight w:val="0"/>
          <w:marTop w:val="0"/>
          <w:marBottom w:val="0"/>
          <w:divBdr>
            <w:top w:val="none" w:sz="0" w:space="0" w:color="auto"/>
            <w:left w:val="none" w:sz="0" w:space="0" w:color="auto"/>
            <w:bottom w:val="none" w:sz="0" w:space="0" w:color="auto"/>
            <w:right w:val="none" w:sz="0" w:space="0" w:color="auto"/>
          </w:divBdr>
        </w:div>
        <w:div w:id="854462177">
          <w:marLeft w:val="0"/>
          <w:marRight w:val="0"/>
          <w:marTop w:val="0"/>
          <w:marBottom w:val="0"/>
          <w:divBdr>
            <w:top w:val="none" w:sz="0" w:space="0" w:color="auto"/>
            <w:left w:val="none" w:sz="0" w:space="0" w:color="auto"/>
            <w:bottom w:val="none" w:sz="0" w:space="0" w:color="auto"/>
            <w:right w:val="none" w:sz="0" w:space="0" w:color="auto"/>
          </w:divBdr>
          <w:divsChild>
            <w:div w:id="150175510">
              <w:marLeft w:val="0"/>
              <w:marRight w:val="0"/>
              <w:marTop w:val="0"/>
              <w:marBottom w:val="0"/>
              <w:divBdr>
                <w:top w:val="none" w:sz="0" w:space="0" w:color="auto"/>
                <w:left w:val="none" w:sz="0" w:space="0" w:color="auto"/>
                <w:bottom w:val="none" w:sz="0" w:space="0" w:color="auto"/>
                <w:right w:val="none" w:sz="0" w:space="0" w:color="auto"/>
              </w:divBdr>
            </w:div>
            <w:div w:id="258373069">
              <w:marLeft w:val="0"/>
              <w:marRight w:val="0"/>
              <w:marTop w:val="0"/>
              <w:marBottom w:val="0"/>
              <w:divBdr>
                <w:top w:val="none" w:sz="0" w:space="0" w:color="auto"/>
                <w:left w:val="none" w:sz="0" w:space="0" w:color="auto"/>
                <w:bottom w:val="none" w:sz="0" w:space="0" w:color="auto"/>
                <w:right w:val="none" w:sz="0" w:space="0" w:color="auto"/>
              </w:divBdr>
            </w:div>
            <w:div w:id="556670856">
              <w:marLeft w:val="0"/>
              <w:marRight w:val="0"/>
              <w:marTop w:val="0"/>
              <w:marBottom w:val="0"/>
              <w:divBdr>
                <w:top w:val="none" w:sz="0" w:space="0" w:color="auto"/>
                <w:left w:val="none" w:sz="0" w:space="0" w:color="auto"/>
                <w:bottom w:val="none" w:sz="0" w:space="0" w:color="auto"/>
                <w:right w:val="none" w:sz="0" w:space="0" w:color="auto"/>
              </w:divBdr>
            </w:div>
            <w:div w:id="719524318">
              <w:marLeft w:val="0"/>
              <w:marRight w:val="0"/>
              <w:marTop w:val="0"/>
              <w:marBottom w:val="0"/>
              <w:divBdr>
                <w:top w:val="none" w:sz="0" w:space="0" w:color="auto"/>
                <w:left w:val="none" w:sz="0" w:space="0" w:color="auto"/>
                <w:bottom w:val="none" w:sz="0" w:space="0" w:color="auto"/>
                <w:right w:val="none" w:sz="0" w:space="0" w:color="auto"/>
              </w:divBdr>
            </w:div>
            <w:div w:id="823660817">
              <w:marLeft w:val="0"/>
              <w:marRight w:val="0"/>
              <w:marTop w:val="0"/>
              <w:marBottom w:val="0"/>
              <w:divBdr>
                <w:top w:val="none" w:sz="0" w:space="0" w:color="auto"/>
                <w:left w:val="none" w:sz="0" w:space="0" w:color="auto"/>
                <w:bottom w:val="none" w:sz="0" w:space="0" w:color="auto"/>
                <w:right w:val="none" w:sz="0" w:space="0" w:color="auto"/>
              </w:divBdr>
            </w:div>
            <w:div w:id="923611631">
              <w:marLeft w:val="0"/>
              <w:marRight w:val="0"/>
              <w:marTop w:val="0"/>
              <w:marBottom w:val="0"/>
              <w:divBdr>
                <w:top w:val="none" w:sz="0" w:space="0" w:color="auto"/>
                <w:left w:val="none" w:sz="0" w:space="0" w:color="auto"/>
                <w:bottom w:val="none" w:sz="0" w:space="0" w:color="auto"/>
                <w:right w:val="none" w:sz="0" w:space="0" w:color="auto"/>
              </w:divBdr>
            </w:div>
            <w:div w:id="1451126212">
              <w:marLeft w:val="0"/>
              <w:marRight w:val="0"/>
              <w:marTop w:val="0"/>
              <w:marBottom w:val="0"/>
              <w:divBdr>
                <w:top w:val="none" w:sz="0" w:space="0" w:color="auto"/>
                <w:left w:val="none" w:sz="0" w:space="0" w:color="auto"/>
                <w:bottom w:val="none" w:sz="0" w:space="0" w:color="auto"/>
                <w:right w:val="none" w:sz="0" w:space="0" w:color="auto"/>
              </w:divBdr>
            </w:div>
            <w:div w:id="1538927823">
              <w:marLeft w:val="0"/>
              <w:marRight w:val="0"/>
              <w:marTop w:val="0"/>
              <w:marBottom w:val="0"/>
              <w:divBdr>
                <w:top w:val="none" w:sz="0" w:space="0" w:color="auto"/>
                <w:left w:val="none" w:sz="0" w:space="0" w:color="auto"/>
                <w:bottom w:val="none" w:sz="0" w:space="0" w:color="auto"/>
                <w:right w:val="none" w:sz="0" w:space="0" w:color="auto"/>
              </w:divBdr>
            </w:div>
            <w:div w:id="1583028926">
              <w:marLeft w:val="0"/>
              <w:marRight w:val="0"/>
              <w:marTop w:val="0"/>
              <w:marBottom w:val="0"/>
              <w:divBdr>
                <w:top w:val="none" w:sz="0" w:space="0" w:color="auto"/>
                <w:left w:val="none" w:sz="0" w:space="0" w:color="auto"/>
                <w:bottom w:val="none" w:sz="0" w:space="0" w:color="auto"/>
                <w:right w:val="none" w:sz="0" w:space="0" w:color="auto"/>
              </w:divBdr>
            </w:div>
            <w:div w:id="1970817292">
              <w:marLeft w:val="0"/>
              <w:marRight w:val="0"/>
              <w:marTop w:val="0"/>
              <w:marBottom w:val="0"/>
              <w:divBdr>
                <w:top w:val="none" w:sz="0" w:space="0" w:color="auto"/>
                <w:left w:val="none" w:sz="0" w:space="0" w:color="auto"/>
                <w:bottom w:val="none" w:sz="0" w:space="0" w:color="auto"/>
                <w:right w:val="none" w:sz="0" w:space="0" w:color="auto"/>
              </w:divBdr>
            </w:div>
            <w:div w:id="2146509178">
              <w:marLeft w:val="0"/>
              <w:marRight w:val="0"/>
              <w:marTop w:val="0"/>
              <w:marBottom w:val="0"/>
              <w:divBdr>
                <w:top w:val="none" w:sz="0" w:space="0" w:color="auto"/>
                <w:left w:val="none" w:sz="0" w:space="0" w:color="auto"/>
                <w:bottom w:val="none" w:sz="0" w:space="0" w:color="auto"/>
                <w:right w:val="none" w:sz="0" w:space="0" w:color="auto"/>
              </w:divBdr>
            </w:div>
          </w:divsChild>
        </w:div>
        <w:div w:id="859392916">
          <w:marLeft w:val="0"/>
          <w:marRight w:val="0"/>
          <w:marTop w:val="0"/>
          <w:marBottom w:val="0"/>
          <w:divBdr>
            <w:top w:val="none" w:sz="0" w:space="0" w:color="auto"/>
            <w:left w:val="none" w:sz="0" w:space="0" w:color="auto"/>
            <w:bottom w:val="none" w:sz="0" w:space="0" w:color="auto"/>
            <w:right w:val="none" w:sz="0" w:space="0" w:color="auto"/>
          </w:divBdr>
        </w:div>
        <w:div w:id="874853405">
          <w:marLeft w:val="0"/>
          <w:marRight w:val="0"/>
          <w:marTop w:val="0"/>
          <w:marBottom w:val="0"/>
          <w:divBdr>
            <w:top w:val="none" w:sz="0" w:space="0" w:color="auto"/>
            <w:left w:val="none" w:sz="0" w:space="0" w:color="auto"/>
            <w:bottom w:val="none" w:sz="0" w:space="0" w:color="auto"/>
            <w:right w:val="none" w:sz="0" w:space="0" w:color="auto"/>
          </w:divBdr>
        </w:div>
        <w:div w:id="888497590">
          <w:marLeft w:val="0"/>
          <w:marRight w:val="0"/>
          <w:marTop w:val="0"/>
          <w:marBottom w:val="0"/>
          <w:divBdr>
            <w:top w:val="none" w:sz="0" w:space="0" w:color="auto"/>
            <w:left w:val="none" w:sz="0" w:space="0" w:color="auto"/>
            <w:bottom w:val="none" w:sz="0" w:space="0" w:color="auto"/>
            <w:right w:val="none" w:sz="0" w:space="0" w:color="auto"/>
          </w:divBdr>
          <w:divsChild>
            <w:div w:id="37709229">
              <w:marLeft w:val="0"/>
              <w:marRight w:val="0"/>
              <w:marTop w:val="0"/>
              <w:marBottom w:val="0"/>
              <w:divBdr>
                <w:top w:val="none" w:sz="0" w:space="0" w:color="auto"/>
                <w:left w:val="none" w:sz="0" w:space="0" w:color="auto"/>
                <w:bottom w:val="none" w:sz="0" w:space="0" w:color="auto"/>
                <w:right w:val="none" w:sz="0" w:space="0" w:color="auto"/>
              </w:divBdr>
            </w:div>
            <w:div w:id="945817542">
              <w:marLeft w:val="0"/>
              <w:marRight w:val="0"/>
              <w:marTop w:val="0"/>
              <w:marBottom w:val="0"/>
              <w:divBdr>
                <w:top w:val="none" w:sz="0" w:space="0" w:color="auto"/>
                <w:left w:val="none" w:sz="0" w:space="0" w:color="auto"/>
                <w:bottom w:val="none" w:sz="0" w:space="0" w:color="auto"/>
                <w:right w:val="none" w:sz="0" w:space="0" w:color="auto"/>
              </w:divBdr>
            </w:div>
            <w:div w:id="1410157510">
              <w:marLeft w:val="0"/>
              <w:marRight w:val="0"/>
              <w:marTop w:val="0"/>
              <w:marBottom w:val="0"/>
              <w:divBdr>
                <w:top w:val="none" w:sz="0" w:space="0" w:color="auto"/>
                <w:left w:val="none" w:sz="0" w:space="0" w:color="auto"/>
                <w:bottom w:val="none" w:sz="0" w:space="0" w:color="auto"/>
                <w:right w:val="none" w:sz="0" w:space="0" w:color="auto"/>
              </w:divBdr>
            </w:div>
            <w:div w:id="1997998556">
              <w:marLeft w:val="0"/>
              <w:marRight w:val="0"/>
              <w:marTop w:val="0"/>
              <w:marBottom w:val="0"/>
              <w:divBdr>
                <w:top w:val="none" w:sz="0" w:space="0" w:color="auto"/>
                <w:left w:val="none" w:sz="0" w:space="0" w:color="auto"/>
                <w:bottom w:val="none" w:sz="0" w:space="0" w:color="auto"/>
                <w:right w:val="none" w:sz="0" w:space="0" w:color="auto"/>
              </w:divBdr>
            </w:div>
          </w:divsChild>
        </w:div>
        <w:div w:id="893781750">
          <w:marLeft w:val="0"/>
          <w:marRight w:val="0"/>
          <w:marTop w:val="0"/>
          <w:marBottom w:val="0"/>
          <w:divBdr>
            <w:top w:val="none" w:sz="0" w:space="0" w:color="auto"/>
            <w:left w:val="none" w:sz="0" w:space="0" w:color="auto"/>
            <w:bottom w:val="none" w:sz="0" w:space="0" w:color="auto"/>
            <w:right w:val="none" w:sz="0" w:space="0" w:color="auto"/>
          </w:divBdr>
        </w:div>
        <w:div w:id="896012479">
          <w:marLeft w:val="0"/>
          <w:marRight w:val="0"/>
          <w:marTop w:val="0"/>
          <w:marBottom w:val="0"/>
          <w:divBdr>
            <w:top w:val="none" w:sz="0" w:space="0" w:color="auto"/>
            <w:left w:val="none" w:sz="0" w:space="0" w:color="auto"/>
            <w:bottom w:val="none" w:sz="0" w:space="0" w:color="auto"/>
            <w:right w:val="none" w:sz="0" w:space="0" w:color="auto"/>
          </w:divBdr>
        </w:div>
        <w:div w:id="919212499">
          <w:marLeft w:val="0"/>
          <w:marRight w:val="0"/>
          <w:marTop w:val="0"/>
          <w:marBottom w:val="0"/>
          <w:divBdr>
            <w:top w:val="none" w:sz="0" w:space="0" w:color="auto"/>
            <w:left w:val="none" w:sz="0" w:space="0" w:color="auto"/>
            <w:bottom w:val="none" w:sz="0" w:space="0" w:color="auto"/>
            <w:right w:val="none" w:sz="0" w:space="0" w:color="auto"/>
          </w:divBdr>
        </w:div>
        <w:div w:id="931858895">
          <w:marLeft w:val="0"/>
          <w:marRight w:val="0"/>
          <w:marTop w:val="0"/>
          <w:marBottom w:val="0"/>
          <w:divBdr>
            <w:top w:val="none" w:sz="0" w:space="0" w:color="auto"/>
            <w:left w:val="none" w:sz="0" w:space="0" w:color="auto"/>
            <w:bottom w:val="none" w:sz="0" w:space="0" w:color="auto"/>
            <w:right w:val="none" w:sz="0" w:space="0" w:color="auto"/>
          </w:divBdr>
        </w:div>
        <w:div w:id="946883809">
          <w:marLeft w:val="0"/>
          <w:marRight w:val="0"/>
          <w:marTop w:val="0"/>
          <w:marBottom w:val="0"/>
          <w:divBdr>
            <w:top w:val="none" w:sz="0" w:space="0" w:color="auto"/>
            <w:left w:val="none" w:sz="0" w:space="0" w:color="auto"/>
            <w:bottom w:val="none" w:sz="0" w:space="0" w:color="auto"/>
            <w:right w:val="none" w:sz="0" w:space="0" w:color="auto"/>
          </w:divBdr>
        </w:div>
        <w:div w:id="955453592">
          <w:marLeft w:val="0"/>
          <w:marRight w:val="0"/>
          <w:marTop w:val="0"/>
          <w:marBottom w:val="0"/>
          <w:divBdr>
            <w:top w:val="none" w:sz="0" w:space="0" w:color="auto"/>
            <w:left w:val="none" w:sz="0" w:space="0" w:color="auto"/>
            <w:bottom w:val="none" w:sz="0" w:space="0" w:color="auto"/>
            <w:right w:val="none" w:sz="0" w:space="0" w:color="auto"/>
          </w:divBdr>
        </w:div>
        <w:div w:id="962733808">
          <w:marLeft w:val="0"/>
          <w:marRight w:val="0"/>
          <w:marTop w:val="0"/>
          <w:marBottom w:val="0"/>
          <w:divBdr>
            <w:top w:val="none" w:sz="0" w:space="0" w:color="auto"/>
            <w:left w:val="none" w:sz="0" w:space="0" w:color="auto"/>
            <w:bottom w:val="none" w:sz="0" w:space="0" w:color="auto"/>
            <w:right w:val="none" w:sz="0" w:space="0" w:color="auto"/>
          </w:divBdr>
        </w:div>
        <w:div w:id="963537111">
          <w:marLeft w:val="0"/>
          <w:marRight w:val="0"/>
          <w:marTop w:val="0"/>
          <w:marBottom w:val="0"/>
          <w:divBdr>
            <w:top w:val="none" w:sz="0" w:space="0" w:color="auto"/>
            <w:left w:val="none" w:sz="0" w:space="0" w:color="auto"/>
            <w:bottom w:val="none" w:sz="0" w:space="0" w:color="auto"/>
            <w:right w:val="none" w:sz="0" w:space="0" w:color="auto"/>
          </w:divBdr>
        </w:div>
        <w:div w:id="975256931">
          <w:marLeft w:val="0"/>
          <w:marRight w:val="0"/>
          <w:marTop w:val="0"/>
          <w:marBottom w:val="0"/>
          <w:divBdr>
            <w:top w:val="none" w:sz="0" w:space="0" w:color="auto"/>
            <w:left w:val="none" w:sz="0" w:space="0" w:color="auto"/>
            <w:bottom w:val="none" w:sz="0" w:space="0" w:color="auto"/>
            <w:right w:val="none" w:sz="0" w:space="0" w:color="auto"/>
          </w:divBdr>
        </w:div>
        <w:div w:id="1001809061">
          <w:marLeft w:val="0"/>
          <w:marRight w:val="0"/>
          <w:marTop w:val="0"/>
          <w:marBottom w:val="0"/>
          <w:divBdr>
            <w:top w:val="none" w:sz="0" w:space="0" w:color="auto"/>
            <w:left w:val="none" w:sz="0" w:space="0" w:color="auto"/>
            <w:bottom w:val="none" w:sz="0" w:space="0" w:color="auto"/>
            <w:right w:val="none" w:sz="0" w:space="0" w:color="auto"/>
          </w:divBdr>
        </w:div>
        <w:div w:id="1015112948">
          <w:marLeft w:val="0"/>
          <w:marRight w:val="0"/>
          <w:marTop w:val="0"/>
          <w:marBottom w:val="0"/>
          <w:divBdr>
            <w:top w:val="none" w:sz="0" w:space="0" w:color="auto"/>
            <w:left w:val="none" w:sz="0" w:space="0" w:color="auto"/>
            <w:bottom w:val="none" w:sz="0" w:space="0" w:color="auto"/>
            <w:right w:val="none" w:sz="0" w:space="0" w:color="auto"/>
          </w:divBdr>
        </w:div>
        <w:div w:id="1017973355">
          <w:marLeft w:val="0"/>
          <w:marRight w:val="0"/>
          <w:marTop w:val="0"/>
          <w:marBottom w:val="0"/>
          <w:divBdr>
            <w:top w:val="none" w:sz="0" w:space="0" w:color="auto"/>
            <w:left w:val="none" w:sz="0" w:space="0" w:color="auto"/>
            <w:bottom w:val="none" w:sz="0" w:space="0" w:color="auto"/>
            <w:right w:val="none" w:sz="0" w:space="0" w:color="auto"/>
          </w:divBdr>
        </w:div>
        <w:div w:id="1036663905">
          <w:marLeft w:val="0"/>
          <w:marRight w:val="0"/>
          <w:marTop w:val="0"/>
          <w:marBottom w:val="0"/>
          <w:divBdr>
            <w:top w:val="none" w:sz="0" w:space="0" w:color="auto"/>
            <w:left w:val="none" w:sz="0" w:space="0" w:color="auto"/>
            <w:bottom w:val="none" w:sz="0" w:space="0" w:color="auto"/>
            <w:right w:val="none" w:sz="0" w:space="0" w:color="auto"/>
          </w:divBdr>
        </w:div>
        <w:div w:id="1040203271">
          <w:marLeft w:val="0"/>
          <w:marRight w:val="0"/>
          <w:marTop w:val="0"/>
          <w:marBottom w:val="0"/>
          <w:divBdr>
            <w:top w:val="none" w:sz="0" w:space="0" w:color="auto"/>
            <w:left w:val="none" w:sz="0" w:space="0" w:color="auto"/>
            <w:bottom w:val="none" w:sz="0" w:space="0" w:color="auto"/>
            <w:right w:val="none" w:sz="0" w:space="0" w:color="auto"/>
          </w:divBdr>
        </w:div>
        <w:div w:id="1051803964">
          <w:marLeft w:val="0"/>
          <w:marRight w:val="0"/>
          <w:marTop w:val="0"/>
          <w:marBottom w:val="0"/>
          <w:divBdr>
            <w:top w:val="none" w:sz="0" w:space="0" w:color="auto"/>
            <w:left w:val="none" w:sz="0" w:space="0" w:color="auto"/>
            <w:bottom w:val="none" w:sz="0" w:space="0" w:color="auto"/>
            <w:right w:val="none" w:sz="0" w:space="0" w:color="auto"/>
          </w:divBdr>
        </w:div>
        <w:div w:id="1056975712">
          <w:marLeft w:val="0"/>
          <w:marRight w:val="0"/>
          <w:marTop w:val="0"/>
          <w:marBottom w:val="0"/>
          <w:divBdr>
            <w:top w:val="none" w:sz="0" w:space="0" w:color="auto"/>
            <w:left w:val="none" w:sz="0" w:space="0" w:color="auto"/>
            <w:bottom w:val="none" w:sz="0" w:space="0" w:color="auto"/>
            <w:right w:val="none" w:sz="0" w:space="0" w:color="auto"/>
          </w:divBdr>
        </w:div>
        <w:div w:id="1060984537">
          <w:marLeft w:val="0"/>
          <w:marRight w:val="0"/>
          <w:marTop w:val="0"/>
          <w:marBottom w:val="0"/>
          <w:divBdr>
            <w:top w:val="none" w:sz="0" w:space="0" w:color="auto"/>
            <w:left w:val="none" w:sz="0" w:space="0" w:color="auto"/>
            <w:bottom w:val="none" w:sz="0" w:space="0" w:color="auto"/>
            <w:right w:val="none" w:sz="0" w:space="0" w:color="auto"/>
          </w:divBdr>
        </w:div>
        <w:div w:id="1066103874">
          <w:marLeft w:val="0"/>
          <w:marRight w:val="0"/>
          <w:marTop w:val="0"/>
          <w:marBottom w:val="0"/>
          <w:divBdr>
            <w:top w:val="none" w:sz="0" w:space="0" w:color="auto"/>
            <w:left w:val="none" w:sz="0" w:space="0" w:color="auto"/>
            <w:bottom w:val="none" w:sz="0" w:space="0" w:color="auto"/>
            <w:right w:val="none" w:sz="0" w:space="0" w:color="auto"/>
          </w:divBdr>
        </w:div>
        <w:div w:id="1071732593">
          <w:marLeft w:val="0"/>
          <w:marRight w:val="0"/>
          <w:marTop w:val="0"/>
          <w:marBottom w:val="0"/>
          <w:divBdr>
            <w:top w:val="none" w:sz="0" w:space="0" w:color="auto"/>
            <w:left w:val="none" w:sz="0" w:space="0" w:color="auto"/>
            <w:bottom w:val="none" w:sz="0" w:space="0" w:color="auto"/>
            <w:right w:val="none" w:sz="0" w:space="0" w:color="auto"/>
          </w:divBdr>
        </w:div>
        <w:div w:id="1086684671">
          <w:marLeft w:val="0"/>
          <w:marRight w:val="0"/>
          <w:marTop w:val="0"/>
          <w:marBottom w:val="0"/>
          <w:divBdr>
            <w:top w:val="none" w:sz="0" w:space="0" w:color="auto"/>
            <w:left w:val="none" w:sz="0" w:space="0" w:color="auto"/>
            <w:bottom w:val="none" w:sz="0" w:space="0" w:color="auto"/>
            <w:right w:val="none" w:sz="0" w:space="0" w:color="auto"/>
          </w:divBdr>
        </w:div>
        <w:div w:id="1093942245">
          <w:marLeft w:val="0"/>
          <w:marRight w:val="0"/>
          <w:marTop w:val="0"/>
          <w:marBottom w:val="0"/>
          <w:divBdr>
            <w:top w:val="none" w:sz="0" w:space="0" w:color="auto"/>
            <w:left w:val="none" w:sz="0" w:space="0" w:color="auto"/>
            <w:bottom w:val="none" w:sz="0" w:space="0" w:color="auto"/>
            <w:right w:val="none" w:sz="0" w:space="0" w:color="auto"/>
          </w:divBdr>
          <w:divsChild>
            <w:div w:id="47842416">
              <w:marLeft w:val="0"/>
              <w:marRight w:val="0"/>
              <w:marTop w:val="0"/>
              <w:marBottom w:val="0"/>
              <w:divBdr>
                <w:top w:val="none" w:sz="0" w:space="0" w:color="auto"/>
                <w:left w:val="none" w:sz="0" w:space="0" w:color="auto"/>
                <w:bottom w:val="none" w:sz="0" w:space="0" w:color="auto"/>
                <w:right w:val="none" w:sz="0" w:space="0" w:color="auto"/>
              </w:divBdr>
            </w:div>
            <w:div w:id="775563403">
              <w:marLeft w:val="0"/>
              <w:marRight w:val="0"/>
              <w:marTop w:val="0"/>
              <w:marBottom w:val="0"/>
              <w:divBdr>
                <w:top w:val="none" w:sz="0" w:space="0" w:color="auto"/>
                <w:left w:val="none" w:sz="0" w:space="0" w:color="auto"/>
                <w:bottom w:val="none" w:sz="0" w:space="0" w:color="auto"/>
                <w:right w:val="none" w:sz="0" w:space="0" w:color="auto"/>
              </w:divBdr>
            </w:div>
            <w:div w:id="1060401077">
              <w:marLeft w:val="0"/>
              <w:marRight w:val="0"/>
              <w:marTop w:val="0"/>
              <w:marBottom w:val="0"/>
              <w:divBdr>
                <w:top w:val="none" w:sz="0" w:space="0" w:color="auto"/>
                <w:left w:val="none" w:sz="0" w:space="0" w:color="auto"/>
                <w:bottom w:val="none" w:sz="0" w:space="0" w:color="auto"/>
                <w:right w:val="none" w:sz="0" w:space="0" w:color="auto"/>
              </w:divBdr>
            </w:div>
            <w:div w:id="1133014104">
              <w:marLeft w:val="0"/>
              <w:marRight w:val="0"/>
              <w:marTop w:val="0"/>
              <w:marBottom w:val="0"/>
              <w:divBdr>
                <w:top w:val="none" w:sz="0" w:space="0" w:color="auto"/>
                <w:left w:val="none" w:sz="0" w:space="0" w:color="auto"/>
                <w:bottom w:val="none" w:sz="0" w:space="0" w:color="auto"/>
                <w:right w:val="none" w:sz="0" w:space="0" w:color="auto"/>
              </w:divBdr>
            </w:div>
            <w:div w:id="1350718495">
              <w:marLeft w:val="0"/>
              <w:marRight w:val="0"/>
              <w:marTop w:val="0"/>
              <w:marBottom w:val="0"/>
              <w:divBdr>
                <w:top w:val="none" w:sz="0" w:space="0" w:color="auto"/>
                <w:left w:val="none" w:sz="0" w:space="0" w:color="auto"/>
                <w:bottom w:val="none" w:sz="0" w:space="0" w:color="auto"/>
                <w:right w:val="none" w:sz="0" w:space="0" w:color="auto"/>
              </w:divBdr>
            </w:div>
            <w:div w:id="1360008482">
              <w:marLeft w:val="0"/>
              <w:marRight w:val="0"/>
              <w:marTop w:val="0"/>
              <w:marBottom w:val="0"/>
              <w:divBdr>
                <w:top w:val="none" w:sz="0" w:space="0" w:color="auto"/>
                <w:left w:val="none" w:sz="0" w:space="0" w:color="auto"/>
                <w:bottom w:val="none" w:sz="0" w:space="0" w:color="auto"/>
                <w:right w:val="none" w:sz="0" w:space="0" w:color="auto"/>
              </w:divBdr>
            </w:div>
            <w:div w:id="1924141746">
              <w:marLeft w:val="0"/>
              <w:marRight w:val="0"/>
              <w:marTop w:val="0"/>
              <w:marBottom w:val="0"/>
              <w:divBdr>
                <w:top w:val="none" w:sz="0" w:space="0" w:color="auto"/>
                <w:left w:val="none" w:sz="0" w:space="0" w:color="auto"/>
                <w:bottom w:val="none" w:sz="0" w:space="0" w:color="auto"/>
                <w:right w:val="none" w:sz="0" w:space="0" w:color="auto"/>
              </w:divBdr>
            </w:div>
          </w:divsChild>
        </w:div>
        <w:div w:id="1094470136">
          <w:marLeft w:val="0"/>
          <w:marRight w:val="0"/>
          <w:marTop w:val="0"/>
          <w:marBottom w:val="0"/>
          <w:divBdr>
            <w:top w:val="none" w:sz="0" w:space="0" w:color="auto"/>
            <w:left w:val="none" w:sz="0" w:space="0" w:color="auto"/>
            <w:bottom w:val="none" w:sz="0" w:space="0" w:color="auto"/>
            <w:right w:val="none" w:sz="0" w:space="0" w:color="auto"/>
          </w:divBdr>
        </w:div>
        <w:div w:id="1097091907">
          <w:marLeft w:val="0"/>
          <w:marRight w:val="0"/>
          <w:marTop w:val="0"/>
          <w:marBottom w:val="0"/>
          <w:divBdr>
            <w:top w:val="none" w:sz="0" w:space="0" w:color="auto"/>
            <w:left w:val="none" w:sz="0" w:space="0" w:color="auto"/>
            <w:bottom w:val="none" w:sz="0" w:space="0" w:color="auto"/>
            <w:right w:val="none" w:sz="0" w:space="0" w:color="auto"/>
          </w:divBdr>
          <w:divsChild>
            <w:div w:id="1030110684">
              <w:marLeft w:val="0"/>
              <w:marRight w:val="0"/>
              <w:marTop w:val="0"/>
              <w:marBottom w:val="0"/>
              <w:divBdr>
                <w:top w:val="none" w:sz="0" w:space="0" w:color="auto"/>
                <w:left w:val="none" w:sz="0" w:space="0" w:color="auto"/>
                <w:bottom w:val="none" w:sz="0" w:space="0" w:color="auto"/>
                <w:right w:val="none" w:sz="0" w:space="0" w:color="auto"/>
              </w:divBdr>
            </w:div>
            <w:div w:id="1736008462">
              <w:marLeft w:val="0"/>
              <w:marRight w:val="0"/>
              <w:marTop w:val="0"/>
              <w:marBottom w:val="0"/>
              <w:divBdr>
                <w:top w:val="none" w:sz="0" w:space="0" w:color="auto"/>
                <w:left w:val="none" w:sz="0" w:space="0" w:color="auto"/>
                <w:bottom w:val="none" w:sz="0" w:space="0" w:color="auto"/>
                <w:right w:val="none" w:sz="0" w:space="0" w:color="auto"/>
              </w:divBdr>
            </w:div>
          </w:divsChild>
        </w:div>
        <w:div w:id="1104300946">
          <w:marLeft w:val="0"/>
          <w:marRight w:val="0"/>
          <w:marTop w:val="0"/>
          <w:marBottom w:val="0"/>
          <w:divBdr>
            <w:top w:val="none" w:sz="0" w:space="0" w:color="auto"/>
            <w:left w:val="none" w:sz="0" w:space="0" w:color="auto"/>
            <w:bottom w:val="none" w:sz="0" w:space="0" w:color="auto"/>
            <w:right w:val="none" w:sz="0" w:space="0" w:color="auto"/>
          </w:divBdr>
        </w:div>
        <w:div w:id="1105804544">
          <w:marLeft w:val="0"/>
          <w:marRight w:val="0"/>
          <w:marTop w:val="0"/>
          <w:marBottom w:val="0"/>
          <w:divBdr>
            <w:top w:val="none" w:sz="0" w:space="0" w:color="auto"/>
            <w:left w:val="none" w:sz="0" w:space="0" w:color="auto"/>
            <w:bottom w:val="none" w:sz="0" w:space="0" w:color="auto"/>
            <w:right w:val="none" w:sz="0" w:space="0" w:color="auto"/>
          </w:divBdr>
        </w:div>
        <w:div w:id="1107390115">
          <w:marLeft w:val="0"/>
          <w:marRight w:val="0"/>
          <w:marTop w:val="0"/>
          <w:marBottom w:val="0"/>
          <w:divBdr>
            <w:top w:val="none" w:sz="0" w:space="0" w:color="auto"/>
            <w:left w:val="none" w:sz="0" w:space="0" w:color="auto"/>
            <w:bottom w:val="none" w:sz="0" w:space="0" w:color="auto"/>
            <w:right w:val="none" w:sz="0" w:space="0" w:color="auto"/>
          </w:divBdr>
        </w:div>
        <w:div w:id="1107427344">
          <w:marLeft w:val="0"/>
          <w:marRight w:val="0"/>
          <w:marTop w:val="0"/>
          <w:marBottom w:val="0"/>
          <w:divBdr>
            <w:top w:val="none" w:sz="0" w:space="0" w:color="auto"/>
            <w:left w:val="none" w:sz="0" w:space="0" w:color="auto"/>
            <w:bottom w:val="none" w:sz="0" w:space="0" w:color="auto"/>
            <w:right w:val="none" w:sz="0" w:space="0" w:color="auto"/>
          </w:divBdr>
        </w:div>
        <w:div w:id="1110003215">
          <w:marLeft w:val="0"/>
          <w:marRight w:val="0"/>
          <w:marTop w:val="0"/>
          <w:marBottom w:val="0"/>
          <w:divBdr>
            <w:top w:val="none" w:sz="0" w:space="0" w:color="auto"/>
            <w:left w:val="none" w:sz="0" w:space="0" w:color="auto"/>
            <w:bottom w:val="none" w:sz="0" w:space="0" w:color="auto"/>
            <w:right w:val="none" w:sz="0" w:space="0" w:color="auto"/>
          </w:divBdr>
        </w:div>
        <w:div w:id="1114594237">
          <w:marLeft w:val="0"/>
          <w:marRight w:val="0"/>
          <w:marTop w:val="0"/>
          <w:marBottom w:val="0"/>
          <w:divBdr>
            <w:top w:val="none" w:sz="0" w:space="0" w:color="auto"/>
            <w:left w:val="none" w:sz="0" w:space="0" w:color="auto"/>
            <w:bottom w:val="none" w:sz="0" w:space="0" w:color="auto"/>
            <w:right w:val="none" w:sz="0" w:space="0" w:color="auto"/>
          </w:divBdr>
          <w:divsChild>
            <w:div w:id="837498695">
              <w:marLeft w:val="0"/>
              <w:marRight w:val="0"/>
              <w:marTop w:val="0"/>
              <w:marBottom w:val="0"/>
              <w:divBdr>
                <w:top w:val="none" w:sz="0" w:space="0" w:color="auto"/>
                <w:left w:val="none" w:sz="0" w:space="0" w:color="auto"/>
                <w:bottom w:val="none" w:sz="0" w:space="0" w:color="auto"/>
                <w:right w:val="none" w:sz="0" w:space="0" w:color="auto"/>
              </w:divBdr>
            </w:div>
            <w:div w:id="1902986179">
              <w:marLeft w:val="0"/>
              <w:marRight w:val="0"/>
              <w:marTop w:val="0"/>
              <w:marBottom w:val="0"/>
              <w:divBdr>
                <w:top w:val="none" w:sz="0" w:space="0" w:color="auto"/>
                <w:left w:val="none" w:sz="0" w:space="0" w:color="auto"/>
                <w:bottom w:val="none" w:sz="0" w:space="0" w:color="auto"/>
                <w:right w:val="none" w:sz="0" w:space="0" w:color="auto"/>
              </w:divBdr>
            </w:div>
            <w:div w:id="1984037411">
              <w:marLeft w:val="0"/>
              <w:marRight w:val="0"/>
              <w:marTop w:val="0"/>
              <w:marBottom w:val="0"/>
              <w:divBdr>
                <w:top w:val="none" w:sz="0" w:space="0" w:color="auto"/>
                <w:left w:val="none" w:sz="0" w:space="0" w:color="auto"/>
                <w:bottom w:val="none" w:sz="0" w:space="0" w:color="auto"/>
                <w:right w:val="none" w:sz="0" w:space="0" w:color="auto"/>
              </w:divBdr>
            </w:div>
          </w:divsChild>
        </w:div>
        <w:div w:id="1116287190">
          <w:marLeft w:val="0"/>
          <w:marRight w:val="0"/>
          <w:marTop w:val="0"/>
          <w:marBottom w:val="0"/>
          <w:divBdr>
            <w:top w:val="none" w:sz="0" w:space="0" w:color="auto"/>
            <w:left w:val="none" w:sz="0" w:space="0" w:color="auto"/>
            <w:bottom w:val="none" w:sz="0" w:space="0" w:color="auto"/>
            <w:right w:val="none" w:sz="0" w:space="0" w:color="auto"/>
          </w:divBdr>
        </w:div>
        <w:div w:id="1139033994">
          <w:marLeft w:val="0"/>
          <w:marRight w:val="0"/>
          <w:marTop w:val="0"/>
          <w:marBottom w:val="0"/>
          <w:divBdr>
            <w:top w:val="none" w:sz="0" w:space="0" w:color="auto"/>
            <w:left w:val="none" w:sz="0" w:space="0" w:color="auto"/>
            <w:bottom w:val="none" w:sz="0" w:space="0" w:color="auto"/>
            <w:right w:val="none" w:sz="0" w:space="0" w:color="auto"/>
          </w:divBdr>
        </w:div>
        <w:div w:id="1151629832">
          <w:marLeft w:val="0"/>
          <w:marRight w:val="0"/>
          <w:marTop w:val="0"/>
          <w:marBottom w:val="0"/>
          <w:divBdr>
            <w:top w:val="none" w:sz="0" w:space="0" w:color="auto"/>
            <w:left w:val="none" w:sz="0" w:space="0" w:color="auto"/>
            <w:bottom w:val="none" w:sz="0" w:space="0" w:color="auto"/>
            <w:right w:val="none" w:sz="0" w:space="0" w:color="auto"/>
          </w:divBdr>
        </w:div>
        <w:div w:id="1166941338">
          <w:marLeft w:val="0"/>
          <w:marRight w:val="0"/>
          <w:marTop w:val="0"/>
          <w:marBottom w:val="0"/>
          <w:divBdr>
            <w:top w:val="none" w:sz="0" w:space="0" w:color="auto"/>
            <w:left w:val="none" w:sz="0" w:space="0" w:color="auto"/>
            <w:bottom w:val="none" w:sz="0" w:space="0" w:color="auto"/>
            <w:right w:val="none" w:sz="0" w:space="0" w:color="auto"/>
          </w:divBdr>
        </w:div>
        <w:div w:id="1169752228">
          <w:marLeft w:val="0"/>
          <w:marRight w:val="0"/>
          <w:marTop w:val="0"/>
          <w:marBottom w:val="0"/>
          <w:divBdr>
            <w:top w:val="none" w:sz="0" w:space="0" w:color="auto"/>
            <w:left w:val="none" w:sz="0" w:space="0" w:color="auto"/>
            <w:bottom w:val="none" w:sz="0" w:space="0" w:color="auto"/>
            <w:right w:val="none" w:sz="0" w:space="0" w:color="auto"/>
          </w:divBdr>
        </w:div>
        <w:div w:id="1173881162">
          <w:marLeft w:val="0"/>
          <w:marRight w:val="0"/>
          <w:marTop w:val="0"/>
          <w:marBottom w:val="0"/>
          <w:divBdr>
            <w:top w:val="none" w:sz="0" w:space="0" w:color="auto"/>
            <w:left w:val="none" w:sz="0" w:space="0" w:color="auto"/>
            <w:bottom w:val="none" w:sz="0" w:space="0" w:color="auto"/>
            <w:right w:val="none" w:sz="0" w:space="0" w:color="auto"/>
          </w:divBdr>
        </w:div>
        <w:div w:id="1178274215">
          <w:marLeft w:val="0"/>
          <w:marRight w:val="0"/>
          <w:marTop w:val="0"/>
          <w:marBottom w:val="0"/>
          <w:divBdr>
            <w:top w:val="none" w:sz="0" w:space="0" w:color="auto"/>
            <w:left w:val="none" w:sz="0" w:space="0" w:color="auto"/>
            <w:bottom w:val="none" w:sz="0" w:space="0" w:color="auto"/>
            <w:right w:val="none" w:sz="0" w:space="0" w:color="auto"/>
          </w:divBdr>
          <w:divsChild>
            <w:div w:id="123234950">
              <w:marLeft w:val="0"/>
              <w:marRight w:val="0"/>
              <w:marTop w:val="0"/>
              <w:marBottom w:val="0"/>
              <w:divBdr>
                <w:top w:val="none" w:sz="0" w:space="0" w:color="auto"/>
                <w:left w:val="none" w:sz="0" w:space="0" w:color="auto"/>
                <w:bottom w:val="none" w:sz="0" w:space="0" w:color="auto"/>
                <w:right w:val="none" w:sz="0" w:space="0" w:color="auto"/>
              </w:divBdr>
            </w:div>
            <w:div w:id="132605086">
              <w:marLeft w:val="0"/>
              <w:marRight w:val="0"/>
              <w:marTop w:val="0"/>
              <w:marBottom w:val="0"/>
              <w:divBdr>
                <w:top w:val="none" w:sz="0" w:space="0" w:color="auto"/>
                <w:left w:val="none" w:sz="0" w:space="0" w:color="auto"/>
                <w:bottom w:val="none" w:sz="0" w:space="0" w:color="auto"/>
                <w:right w:val="none" w:sz="0" w:space="0" w:color="auto"/>
              </w:divBdr>
            </w:div>
            <w:div w:id="143356158">
              <w:marLeft w:val="0"/>
              <w:marRight w:val="0"/>
              <w:marTop w:val="0"/>
              <w:marBottom w:val="0"/>
              <w:divBdr>
                <w:top w:val="none" w:sz="0" w:space="0" w:color="auto"/>
                <w:left w:val="none" w:sz="0" w:space="0" w:color="auto"/>
                <w:bottom w:val="none" w:sz="0" w:space="0" w:color="auto"/>
                <w:right w:val="none" w:sz="0" w:space="0" w:color="auto"/>
              </w:divBdr>
            </w:div>
            <w:div w:id="146091168">
              <w:marLeft w:val="0"/>
              <w:marRight w:val="0"/>
              <w:marTop w:val="0"/>
              <w:marBottom w:val="0"/>
              <w:divBdr>
                <w:top w:val="none" w:sz="0" w:space="0" w:color="auto"/>
                <w:left w:val="none" w:sz="0" w:space="0" w:color="auto"/>
                <w:bottom w:val="none" w:sz="0" w:space="0" w:color="auto"/>
                <w:right w:val="none" w:sz="0" w:space="0" w:color="auto"/>
              </w:divBdr>
            </w:div>
            <w:div w:id="213347428">
              <w:marLeft w:val="0"/>
              <w:marRight w:val="0"/>
              <w:marTop w:val="0"/>
              <w:marBottom w:val="0"/>
              <w:divBdr>
                <w:top w:val="none" w:sz="0" w:space="0" w:color="auto"/>
                <w:left w:val="none" w:sz="0" w:space="0" w:color="auto"/>
                <w:bottom w:val="none" w:sz="0" w:space="0" w:color="auto"/>
                <w:right w:val="none" w:sz="0" w:space="0" w:color="auto"/>
              </w:divBdr>
            </w:div>
            <w:div w:id="383526712">
              <w:marLeft w:val="0"/>
              <w:marRight w:val="0"/>
              <w:marTop w:val="0"/>
              <w:marBottom w:val="0"/>
              <w:divBdr>
                <w:top w:val="none" w:sz="0" w:space="0" w:color="auto"/>
                <w:left w:val="none" w:sz="0" w:space="0" w:color="auto"/>
                <w:bottom w:val="none" w:sz="0" w:space="0" w:color="auto"/>
                <w:right w:val="none" w:sz="0" w:space="0" w:color="auto"/>
              </w:divBdr>
            </w:div>
            <w:div w:id="409079357">
              <w:marLeft w:val="0"/>
              <w:marRight w:val="0"/>
              <w:marTop w:val="0"/>
              <w:marBottom w:val="0"/>
              <w:divBdr>
                <w:top w:val="none" w:sz="0" w:space="0" w:color="auto"/>
                <w:left w:val="none" w:sz="0" w:space="0" w:color="auto"/>
                <w:bottom w:val="none" w:sz="0" w:space="0" w:color="auto"/>
                <w:right w:val="none" w:sz="0" w:space="0" w:color="auto"/>
              </w:divBdr>
            </w:div>
            <w:div w:id="410464312">
              <w:marLeft w:val="0"/>
              <w:marRight w:val="0"/>
              <w:marTop w:val="0"/>
              <w:marBottom w:val="0"/>
              <w:divBdr>
                <w:top w:val="none" w:sz="0" w:space="0" w:color="auto"/>
                <w:left w:val="none" w:sz="0" w:space="0" w:color="auto"/>
                <w:bottom w:val="none" w:sz="0" w:space="0" w:color="auto"/>
                <w:right w:val="none" w:sz="0" w:space="0" w:color="auto"/>
              </w:divBdr>
            </w:div>
            <w:div w:id="466050109">
              <w:marLeft w:val="0"/>
              <w:marRight w:val="0"/>
              <w:marTop w:val="0"/>
              <w:marBottom w:val="0"/>
              <w:divBdr>
                <w:top w:val="none" w:sz="0" w:space="0" w:color="auto"/>
                <w:left w:val="none" w:sz="0" w:space="0" w:color="auto"/>
                <w:bottom w:val="none" w:sz="0" w:space="0" w:color="auto"/>
                <w:right w:val="none" w:sz="0" w:space="0" w:color="auto"/>
              </w:divBdr>
            </w:div>
            <w:div w:id="575358910">
              <w:marLeft w:val="0"/>
              <w:marRight w:val="0"/>
              <w:marTop w:val="0"/>
              <w:marBottom w:val="0"/>
              <w:divBdr>
                <w:top w:val="none" w:sz="0" w:space="0" w:color="auto"/>
                <w:left w:val="none" w:sz="0" w:space="0" w:color="auto"/>
                <w:bottom w:val="none" w:sz="0" w:space="0" w:color="auto"/>
                <w:right w:val="none" w:sz="0" w:space="0" w:color="auto"/>
              </w:divBdr>
            </w:div>
            <w:div w:id="585113055">
              <w:marLeft w:val="0"/>
              <w:marRight w:val="0"/>
              <w:marTop w:val="0"/>
              <w:marBottom w:val="0"/>
              <w:divBdr>
                <w:top w:val="none" w:sz="0" w:space="0" w:color="auto"/>
                <w:left w:val="none" w:sz="0" w:space="0" w:color="auto"/>
                <w:bottom w:val="none" w:sz="0" w:space="0" w:color="auto"/>
                <w:right w:val="none" w:sz="0" w:space="0" w:color="auto"/>
              </w:divBdr>
            </w:div>
            <w:div w:id="655912514">
              <w:marLeft w:val="0"/>
              <w:marRight w:val="0"/>
              <w:marTop w:val="0"/>
              <w:marBottom w:val="0"/>
              <w:divBdr>
                <w:top w:val="none" w:sz="0" w:space="0" w:color="auto"/>
                <w:left w:val="none" w:sz="0" w:space="0" w:color="auto"/>
                <w:bottom w:val="none" w:sz="0" w:space="0" w:color="auto"/>
                <w:right w:val="none" w:sz="0" w:space="0" w:color="auto"/>
              </w:divBdr>
            </w:div>
            <w:div w:id="813834407">
              <w:marLeft w:val="0"/>
              <w:marRight w:val="0"/>
              <w:marTop w:val="0"/>
              <w:marBottom w:val="0"/>
              <w:divBdr>
                <w:top w:val="none" w:sz="0" w:space="0" w:color="auto"/>
                <w:left w:val="none" w:sz="0" w:space="0" w:color="auto"/>
                <w:bottom w:val="none" w:sz="0" w:space="0" w:color="auto"/>
                <w:right w:val="none" w:sz="0" w:space="0" w:color="auto"/>
              </w:divBdr>
            </w:div>
            <w:div w:id="861553409">
              <w:marLeft w:val="0"/>
              <w:marRight w:val="0"/>
              <w:marTop w:val="0"/>
              <w:marBottom w:val="0"/>
              <w:divBdr>
                <w:top w:val="none" w:sz="0" w:space="0" w:color="auto"/>
                <w:left w:val="none" w:sz="0" w:space="0" w:color="auto"/>
                <w:bottom w:val="none" w:sz="0" w:space="0" w:color="auto"/>
                <w:right w:val="none" w:sz="0" w:space="0" w:color="auto"/>
              </w:divBdr>
            </w:div>
            <w:div w:id="1013066715">
              <w:marLeft w:val="0"/>
              <w:marRight w:val="0"/>
              <w:marTop w:val="0"/>
              <w:marBottom w:val="0"/>
              <w:divBdr>
                <w:top w:val="none" w:sz="0" w:space="0" w:color="auto"/>
                <w:left w:val="none" w:sz="0" w:space="0" w:color="auto"/>
                <w:bottom w:val="none" w:sz="0" w:space="0" w:color="auto"/>
                <w:right w:val="none" w:sz="0" w:space="0" w:color="auto"/>
              </w:divBdr>
            </w:div>
            <w:div w:id="1112358240">
              <w:marLeft w:val="0"/>
              <w:marRight w:val="0"/>
              <w:marTop w:val="0"/>
              <w:marBottom w:val="0"/>
              <w:divBdr>
                <w:top w:val="none" w:sz="0" w:space="0" w:color="auto"/>
                <w:left w:val="none" w:sz="0" w:space="0" w:color="auto"/>
                <w:bottom w:val="none" w:sz="0" w:space="0" w:color="auto"/>
                <w:right w:val="none" w:sz="0" w:space="0" w:color="auto"/>
              </w:divBdr>
            </w:div>
            <w:div w:id="1136794935">
              <w:marLeft w:val="0"/>
              <w:marRight w:val="0"/>
              <w:marTop w:val="0"/>
              <w:marBottom w:val="0"/>
              <w:divBdr>
                <w:top w:val="none" w:sz="0" w:space="0" w:color="auto"/>
                <w:left w:val="none" w:sz="0" w:space="0" w:color="auto"/>
                <w:bottom w:val="none" w:sz="0" w:space="0" w:color="auto"/>
                <w:right w:val="none" w:sz="0" w:space="0" w:color="auto"/>
              </w:divBdr>
            </w:div>
            <w:div w:id="1158771060">
              <w:marLeft w:val="0"/>
              <w:marRight w:val="0"/>
              <w:marTop w:val="0"/>
              <w:marBottom w:val="0"/>
              <w:divBdr>
                <w:top w:val="none" w:sz="0" w:space="0" w:color="auto"/>
                <w:left w:val="none" w:sz="0" w:space="0" w:color="auto"/>
                <w:bottom w:val="none" w:sz="0" w:space="0" w:color="auto"/>
                <w:right w:val="none" w:sz="0" w:space="0" w:color="auto"/>
              </w:divBdr>
            </w:div>
            <w:div w:id="1230379928">
              <w:marLeft w:val="0"/>
              <w:marRight w:val="0"/>
              <w:marTop w:val="0"/>
              <w:marBottom w:val="0"/>
              <w:divBdr>
                <w:top w:val="none" w:sz="0" w:space="0" w:color="auto"/>
                <w:left w:val="none" w:sz="0" w:space="0" w:color="auto"/>
                <w:bottom w:val="none" w:sz="0" w:space="0" w:color="auto"/>
                <w:right w:val="none" w:sz="0" w:space="0" w:color="auto"/>
              </w:divBdr>
            </w:div>
            <w:div w:id="1279141092">
              <w:marLeft w:val="0"/>
              <w:marRight w:val="0"/>
              <w:marTop w:val="0"/>
              <w:marBottom w:val="0"/>
              <w:divBdr>
                <w:top w:val="none" w:sz="0" w:space="0" w:color="auto"/>
                <w:left w:val="none" w:sz="0" w:space="0" w:color="auto"/>
                <w:bottom w:val="none" w:sz="0" w:space="0" w:color="auto"/>
                <w:right w:val="none" w:sz="0" w:space="0" w:color="auto"/>
              </w:divBdr>
            </w:div>
            <w:div w:id="1345521388">
              <w:marLeft w:val="0"/>
              <w:marRight w:val="0"/>
              <w:marTop w:val="0"/>
              <w:marBottom w:val="0"/>
              <w:divBdr>
                <w:top w:val="none" w:sz="0" w:space="0" w:color="auto"/>
                <w:left w:val="none" w:sz="0" w:space="0" w:color="auto"/>
                <w:bottom w:val="none" w:sz="0" w:space="0" w:color="auto"/>
                <w:right w:val="none" w:sz="0" w:space="0" w:color="auto"/>
              </w:divBdr>
            </w:div>
            <w:div w:id="1445537389">
              <w:marLeft w:val="0"/>
              <w:marRight w:val="0"/>
              <w:marTop w:val="0"/>
              <w:marBottom w:val="0"/>
              <w:divBdr>
                <w:top w:val="none" w:sz="0" w:space="0" w:color="auto"/>
                <w:left w:val="none" w:sz="0" w:space="0" w:color="auto"/>
                <w:bottom w:val="none" w:sz="0" w:space="0" w:color="auto"/>
                <w:right w:val="none" w:sz="0" w:space="0" w:color="auto"/>
              </w:divBdr>
            </w:div>
            <w:div w:id="1867406082">
              <w:marLeft w:val="0"/>
              <w:marRight w:val="0"/>
              <w:marTop w:val="0"/>
              <w:marBottom w:val="0"/>
              <w:divBdr>
                <w:top w:val="none" w:sz="0" w:space="0" w:color="auto"/>
                <w:left w:val="none" w:sz="0" w:space="0" w:color="auto"/>
                <w:bottom w:val="none" w:sz="0" w:space="0" w:color="auto"/>
                <w:right w:val="none" w:sz="0" w:space="0" w:color="auto"/>
              </w:divBdr>
            </w:div>
            <w:div w:id="1872180612">
              <w:marLeft w:val="0"/>
              <w:marRight w:val="0"/>
              <w:marTop w:val="0"/>
              <w:marBottom w:val="0"/>
              <w:divBdr>
                <w:top w:val="none" w:sz="0" w:space="0" w:color="auto"/>
                <w:left w:val="none" w:sz="0" w:space="0" w:color="auto"/>
                <w:bottom w:val="none" w:sz="0" w:space="0" w:color="auto"/>
                <w:right w:val="none" w:sz="0" w:space="0" w:color="auto"/>
              </w:divBdr>
            </w:div>
            <w:div w:id="1970281729">
              <w:marLeft w:val="0"/>
              <w:marRight w:val="0"/>
              <w:marTop w:val="0"/>
              <w:marBottom w:val="0"/>
              <w:divBdr>
                <w:top w:val="none" w:sz="0" w:space="0" w:color="auto"/>
                <w:left w:val="none" w:sz="0" w:space="0" w:color="auto"/>
                <w:bottom w:val="none" w:sz="0" w:space="0" w:color="auto"/>
                <w:right w:val="none" w:sz="0" w:space="0" w:color="auto"/>
              </w:divBdr>
            </w:div>
            <w:div w:id="2021659640">
              <w:marLeft w:val="0"/>
              <w:marRight w:val="0"/>
              <w:marTop w:val="0"/>
              <w:marBottom w:val="0"/>
              <w:divBdr>
                <w:top w:val="none" w:sz="0" w:space="0" w:color="auto"/>
                <w:left w:val="none" w:sz="0" w:space="0" w:color="auto"/>
                <w:bottom w:val="none" w:sz="0" w:space="0" w:color="auto"/>
                <w:right w:val="none" w:sz="0" w:space="0" w:color="auto"/>
              </w:divBdr>
            </w:div>
          </w:divsChild>
        </w:div>
        <w:div w:id="1190335567">
          <w:marLeft w:val="0"/>
          <w:marRight w:val="0"/>
          <w:marTop w:val="0"/>
          <w:marBottom w:val="0"/>
          <w:divBdr>
            <w:top w:val="none" w:sz="0" w:space="0" w:color="auto"/>
            <w:left w:val="none" w:sz="0" w:space="0" w:color="auto"/>
            <w:bottom w:val="none" w:sz="0" w:space="0" w:color="auto"/>
            <w:right w:val="none" w:sz="0" w:space="0" w:color="auto"/>
          </w:divBdr>
        </w:div>
        <w:div w:id="1206064070">
          <w:marLeft w:val="0"/>
          <w:marRight w:val="0"/>
          <w:marTop w:val="0"/>
          <w:marBottom w:val="0"/>
          <w:divBdr>
            <w:top w:val="none" w:sz="0" w:space="0" w:color="auto"/>
            <w:left w:val="none" w:sz="0" w:space="0" w:color="auto"/>
            <w:bottom w:val="none" w:sz="0" w:space="0" w:color="auto"/>
            <w:right w:val="none" w:sz="0" w:space="0" w:color="auto"/>
          </w:divBdr>
        </w:div>
        <w:div w:id="1214971979">
          <w:marLeft w:val="0"/>
          <w:marRight w:val="0"/>
          <w:marTop w:val="0"/>
          <w:marBottom w:val="0"/>
          <w:divBdr>
            <w:top w:val="none" w:sz="0" w:space="0" w:color="auto"/>
            <w:left w:val="none" w:sz="0" w:space="0" w:color="auto"/>
            <w:bottom w:val="none" w:sz="0" w:space="0" w:color="auto"/>
            <w:right w:val="none" w:sz="0" w:space="0" w:color="auto"/>
          </w:divBdr>
        </w:div>
        <w:div w:id="1216118196">
          <w:marLeft w:val="0"/>
          <w:marRight w:val="0"/>
          <w:marTop w:val="0"/>
          <w:marBottom w:val="0"/>
          <w:divBdr>
            <w:top w:val="none" w:sz="0" w:space="0" w:color="auto"/>
            <w:left w:val="none" w:sz="0" w:space="0" w:color="auto"/>
            <w:bottom w:val="none" w:sz="0" w:space="0" w:color="auto"/>
            <w:right w:val="none" w:sz="0" w:space="0" w:color="auto"/>
          </w:divBdr>
          <w:divsChild>
            <w:div w:id="88428026">
              <w:marLeft w:val="0"/>
              <w:marRight w:val="0"/>
              <w:marTop w:val="0"/>
              <w:marBottom w:val="0"/>
              <w:divBdr>
                <w:top w:val="none" w:sz="0" w:space="0" w:color="auto"/>
                <w:left w:val="none" w:sz="0" w:space="0" w:color="auto"/>
                <w:bottom w:val="none" w:sz="0" w:space="0" w:color="auto"/>
                <w:right w:val="none" w:sz="0" w:space="0" w:color="auto"/>
              </w:divBdr>
            </w:div>
            <w:div w:id="456411030">
              <w:marLeft w:val="0"/>
              <w:marRight w:val="0"/>
              <w:marTop w:val="0"/>
              <w:marBottom w:val="0"/>
              <w:divBdr>
                <w:top w:val="none" w:sz="0" w:space="0" w:color="auto"/>
                <w:left w:val="none" w:sz="0" w:space="0" w:color="auto"/>
                <w:bottom w:val="none" w:sz="0" w:space="0" w:color="auto"/>
                <w:right w:val="none" w:sz="0" w:space="0" w:color="auto"/>
              </w:divBdr>
            </w:div>
            <w:div w:id="771247570">
              <w:marLeft w:val="0"/>
              <w:marRight w:val="0"/>
              <w:marTop w:val="0"/>
              <w:marBottom w:val="0"/>
              <w:divBdr>
                <w:top w:val="none" w:sz="0" w:space="0" w:color="auto"/>
                <w:left w:val="none" w:sz="0" w:space="0" w:color="auto"/>
                <w:bottom w:val="none" w:sz="0" w:space="0" w:color="auto"/>
                <w:right w:val="none" w:sz="0" w:space="0" w:color="auto"/>
              </w:divBdr>
            </w:div>
            <w:div w:id="790980995">
              <w:marLeft w:val="0"/>
              <w:marRight w:val="0"/>
              <w:marTop w:val="0"/>
              <w:marBottom w:val="0"/>
              <w:divBdr>
                <w:top w:val="none" w:sz="0" w:space="0" w:color="auto"/>
                <w:left w:val="none" w:sz="0" w:space="0" w:color="auto"/>
                <w:bottom w:val="none" w:sz="0" w:space="0" w:color="auto"/>
                <w:right w:val="none" w:sz="0" w:space="0" w:color="auto"/>
              </w:divBdr>
            </w:div>
            <w:div w:id="844170086">
              <w:marLeft w:val="0"/>
              <w:marRight w:val="0"/>
              <w:marTop w:val="0"/>
              <w:marBottom w:val="0"/>
              <w:divBdr>
                <w:top w:val="none" w:sz="0" w:space="0" w:color="auto"/>
                <w:left w:val="none" w:sz="0" w:space="0" w:color="auto"/>
                <w:bottom w:val="none" w:sz="0" w:space="0" w:color="auto"/>
                <w:right w:val="none" w:sz="0" w:space="0" w:color="auto"/>
              </w:divBdr>
            </w:div>
            <w:div w:id="1551384153">
              <w:marLeft w:val="0"/>
              <w:marRight w:val="0"/>
              <w:marTop w:val="0"/>
              <w:marBottom w:val="0"/>
              <w:divBdr>
                <w:top w:val="none" w:sz="0" w:space="0" w:color="auto"/>
                <w:left w:val="none" w:sz="0" w:space="0" w:color="auto"/>
                <w:bottom w:val="none" w:sz="0" w:space="0" w:color="auto"/>
                <w:right w:val="none" w:sz="0" w:space="0" w:color="auto"/>
              </w:divBdr>
            </w:div>
            <w:div w:id="1864202317">
              <w:marLeft w:val="0"/>
              <w:marRight w:val="0"/>
              <w:marTop w:val="0"/>
              <w:marBottom w:val="0"/>
              <w:divBdr>
                <w:top w:val="none" w:sz="0" w:space="0" w:color="auto"/>
                <w:left w:val="none" w:sz="0" w:space="0" w:color="auto"/>
                <w:bottom w:val="none" w:sz="0" w:space="0" w:color="auto"/>
                <w:right w:val="none" w:sz="0" w:space="0" w:color="auto"/>
              </w:divBdr>
            </w:div>
            <w:div w:id="1869101385">
              <w:marLeft w:val="0"/>
              <w:marRight w:val="0"/>
              <w:marTop w:val="0"/>
              <w:marBottom w:val="0"/>
              <w:divBdr>
                <w:top w:val="none" w:sz="0" w:space="0" w:color="auto"/>
                <w:left w:val="none" w:sz="0" w:space="0" w:color="auto"/>
                <w:bottom w:val="none" w:sz="0" w:space="0" w:color="auto"/>
                <w:right w:val="none" w:sz="0" w:space="0" w:color="auto"/>
              </w:divBdr>
            </w:div>
            <w:div w:id="2035492613">
              <w:marLeft w:val="0"/>
              <w:marRight w:val="0"/>
              <w:marTop w:val="0"/>
              <w:marBottom w:val="0"/>
              <w:divBdr>
                <w:top w:val="none" w:sz="0" w:space="0" w:color="auto"/>
                <w:left w:val="none" w:sz="0" w:space="0" w:color="auto"/>
                <w:bottom w:val="none" w:sz="0" w:space="0" w:color="auto"/>
                <w:right w:val="none" w:sz="0" w:space="0" w:color="auto"/>
              </w:divBdr>
            </w:div>
            <w:div w:id="2104565096">
              <w:marLeft w:val="0"/>
              <w:marRight w:val="0"/>
              <w:marTop w:val="0"/>
              <w:marBottom w:val="0"/>
              <w:divBdr>
                <w:top w:val="none" w:sz="0" w:space="0" w:color="auto"/>
                <w:left w:val="none" w:sz="0" w:space="0" w:color="auto"/>
                <w:bottom w:val="none" w:sz="0" w:space="0" w:color="auto"/>
                <w:right w:val="none" w:sz="0" w:space="0" w:color="auto"/>
              </w:divBdr>
            </w:div>
          </w:divsChild>
        </w:div>
        <w:div w:id="1218929486">
          <w:marLeft w:val="0"/>
          <w:marRight w:val="0"/>
          <w:marTop w:val="0"/>
          <w:marBottom w:val="0"/>
          <w:divBdr>
            <w:top w:val="none" w:sz="0" w:space="0" w:color="auto"/>
            <w:left w:val="none" w:sz="0" w:space="0" w:color="auto"/>
            <w:bottom w:val="none" w:sz="0" w:space="0" w:color="auto"/>
            <w:right w:val="none" w:sz="0" w:space="0" w:color="auto"/>
          </w:divBdr>
        </w:div>
        <w:div w:id="1219168610">
          <w:marLeft w:val="0"/>
          <w:marRight w:val="0"/>
          <w:marTop w:val="0"/>
          <w:marBottom w:val="0"/>
          <w:divBdr>
            <w:top w:val="none" w:sz="0" w:space="0" w:color="auto"/>
            <w:left w:val="none" w:sz="0" w:space="0" w:color="auto"/>
            <w:bottom w:val="none" w:sz="0" w:space="0" w:color="auto"/>
            <w:right w:val="none" w:sz="0" w:space="0" w:color="auto"/>
          </w:divBdr>
          <w:divsChild>
            <w:div w:id="29308675">
              <w:marLeft w:val="0"/>
              <w:marRight w:val="0"/>
              <w:marTop w:val="0"/>
              <w:marBottom w:val="0"/>
              <w:divBdr>
                <w:top w:val="none" w:sz="0" w:space="0" w:color="auto"/>
                <w:left w:val="none" w:sz="0" w:space="0" w:color="auto"/>
                <w:bottom w:val="none" w:sz="0" w:space="0" w:color="auto"/>
                <w:right w:val="none" w:sz="0" w:space="0" w:color="auto"/>
              </w:divBdr>
            </w:div>
            <w:div w:id="169371644">
              <w:marLeft w:val="0"/>
              <w:marRight w:val="0"/>
              <w:marTop w:val="0"/>
              <w:marBottom w:val="0"/>
              <w:divBdr>
                <w:top w:val="none" w:sz="0" w:space="0" w:color="auto"/>
                <w:left w:val="none" w:sz="0" w:space="0" w:color="auto"/>
                <w:bottom w:val="none" w:sz="0" w:space="0" w:color="auto"/>
                <w:right w:val="none" w:sz="0" w:space="0" w:color="auto"/>
              </w:divBdr>
            </w:div>
            <w:div w:id="229659421">
              <w:marLeft w:val="0"/>
              <w:marRight w:val="0"/>
              <w:marTop w:val="0"/>
              <w:marBottom w:val="0"/>
              <w:divBdr>
                <w:top w:val="none" w:sz="0" w:space="0" w:color="auto"/>
                <w:left w:val="none" w:sz="0" w:space="0" w:color="auto"/>
                <w:bottom w:val="none" w:sz="0" w:space="0" w:color="auto"/>
                <w:right w:val="none" w:sz="0" w:space="0" w:color="auto"/>
              </w:divBdr>
            </w:div>
            <w:div w:id="545068465">
              <w:marLeft w:val="0"/>
              <w:marRight w:val="0"/>
              <w:marTop w:val="0"/>
              <w:marBottom w:val="0"/>
              <w:divBdr>
                <w:top w:val="none" w:sz="0" w:space="0" w:color="auto"/>
                <w:left w:val="none" w:sz="0" w:space="0" w:color="auto"/>
                <w:bottom w:val="none" w:sz="0" w:space="0" w:color="auto"/>
                <w:right w:val="none" w:sz="0" w:space="0" w:color="auto"/>
              </w:divBdr>
            </w:div>
            <w:div w:id="740953451">
              <w:marLeft w:val="0"/>
              <w:marRight w:val="0"/>
              <w:marTop w:val="0"/>
              <w:marBottom w:val="0"/>
              <w:divBdr>
                <w:top w:val="none" w:sz="0" w:space="0" w:color="auto"/>
                <w:left w:val="none" w:sz="0" w:space="0" w:color="auto"/>
                <w:bottom w:val="none" w:sz="0" w:space="0" w:color="auto"/>
                <w:right w:val="none" w:sz="0" w:space="0" w:color="auto"/>
              </w:divBdr>
            </w:div>
            <w:div w:id="756095526">
              <w:marLeft w:val="0"/>
              <w:marRight w:val="0"/>
              <w:marTop w:val="0"/>
              <w:marBottom w:val="0"/>
              <w:divBdr>
                <w:top w:val="none" w:sz="0" w:space="0" w:color="auto"/>
                <w:left w:val="none" w:sz="0" w:space="0" w:color="auto"/>
                <w:bottom w:val="none" w:sz="0" w:space="0" w:color="auto"/>
                <w:right w:val="none" w:sz="0" w:space="0" w:color="auto"/>
              </w:divBdr>
            </w:div>
            <w:div w:id="1228566610">
              <w:marLeft w:val="0"/>
              <w:marRight w:val="0"/>
              <w:marTop w:val="0"/>
              <w:marBottom w:val="0"/>
              <w:divBdr>
                <w:top w:val="none" w:sz="0" w:space="0" w:color="auto"/>
                <w:left w:val="none" w:sz="0" w:space="0" w:color="auto"/>
                <w:bottom w:val="none" w:sz="0" w:space="0" w:color="auto"/>
                <w:right w:val="none" w:sz="0" w:space="0" w:color="auto"/>
              </w:divBdr>
            </w:div>
            <w:div w:id="1598101265">
              <w:marLeft w:val="0"/>
              <w:marRight w:val="0"/>
              <w:marTop w:val="0"/>
              <w:marBottom w:val="0"/>
              <w:divBdr>
                <w:top w:val="none" w:sz="0" w:space="0" w:color="auto"/>
                <w:left w:val="none" w:sz="0" w:space="0" w:color="auto"/>
                <w:bottom w:val="none" w:sz="0" w:space="0" w:color="auto"/>
                <w:right w:val="none" w:sz="0" w:space="0" w:color="auto"/>
              </w:divBdr>
            </w:div>
            <w:div w:id="1879124565">
              <w:marLeft w:val="0"/>
              <w:marRight w:val="0"/>
              <w:marTop w:val="0"/>
              <w:marBottom w:val="0"/>
              <w:divBdr>
                <w:top w:val="none" w:sz="0" w:space="0" w:color="auto"/>
                <w:left w:val="none" w:sz="0" w:space="0" w:color="auto"/>
                <w:bottom w:val="none" w:sz="0" w:space="0" w:color="auto"/>
                <w:right w:val="none" w:sz="0" w:space="0" w:color="auto"/>
              </w:divBdr>
            </w:div>
            <w:div w:id="2037464895">
              <w:marLeft w:val="0"/>
              <w:marRight w:val="0"/>
              <w:marTop w:val="0"/>
              <w:marBottom w:val="0"/>
              <w:divBdr>
                <w:top w:val="none" w:sz="0" w:space="0" w:color="auto"/>
                <w:left w:val="none" w:sz="0" w:space="0" w:color="auto"/>
                <w:bottom w:val="none" w:sz="0" w:space="0" w:color="auto"/>
                <w:right w:val="none" w:sz="0" w:space="0" w:color="auto"/>
              </w:divBdr>
            </w:div>
          </w:divsChild>
        </w:div>
        <w:div w:id="1244101465">
          <w:marLeft w:val="0"/>
          <w:marRight w:val="0"/>
          <w:marTop w:val="0"/>
          <w:marBottom w:val="0"/>
          <w:divBdr>
            <w:top w:val="none" w:sz="0" w:space="0" w:color="auto"/>
            <w:left w:val="none" w:sz="0" w:space="0" w:color="auto"/>
            <w:bottom w:val="none" w:sz="0" w:space="0" w:color="auto"/>
            <w:right w:val="none" w:sz="0" w:space="0" w:color="auto"/>
          </w:divBdr>
        </w:div>
        <w:div w:id="1244609148">
          <w:marLeft w:val="0"/>
          <w:marRight w:val="0"/>
          <w:marTop w:val="0"/>
          <w:marBottom w:val="0"/>
          <w:divBdr>
            <w:top w:val="none" w:sz="0" w:space="0" w:color="auto"/>
            <w:left w:val="none" w:sz="0" w:space="0" w:color="auto"/>
            <w:bottom w:val="none" w:sz="0" w:space="0" w:color="auto"/>
            <w:right w:val="none" w:sz="0" w:space="0" w:color="auto"/>
          </w:divBdr>
        </w:div>
        <w:div w:id="1247957185">
          <w:marLeft w:val="0"/>
          <w:marRight w:val="0"/>
          <w:marTop w:val="0"/>
          <w:marBottom w:val="0"/>
          <w:divBdr>
            <w:top w:val="none" w:sz="0" w:space="0" w:color="auto"/>
            <w:left w:val="none" w:sz="0" w:space="0" w:color="auto"/>
            <w:bottom w:val="none" w:sz="0" w:space="0" w:color="auto"/>
            <w:right w:val="none" w:sz="0" w:space="0" w:color="auto"/>
          </w:divBdr>
        </w:div>
        <w:div w:id="1252162938">
          <w:marLeft w:val="0"/>
          <w:marRight w:val="0"/>
          <w:marTop w:val="0"/>
          <w:marBottom w:val="0"/>
          <w:divBdr>
            <w:top w:val="none" w:sz="0" w:space="0" w:color="auto"/>
            <w:left w:val="none" w:sz="0" w:space="0" w:color="auto"/>
            <w:bottom w:val="none" w:sz="0" w:space="0" w:color="auto"/>
            <w:right w:val="none" w:sz="0" w:space="0" w:color="auto"/>
          </w:divBdr>
          <w:divsChild>
            <w:div w:id="32384778">
              <w:marLeft w:val="0"/>
              <w:marRight w:val="0"/>
              <w:marTop w:val="0"/>
              <w:marBottom w:val="0"/>
              <w:divBdr>
                <w:top w:val="none" w:sz="0" w:space="0" w:color="auto"/>
                <w:left w:val="none" w:sz="0" w:space="0" w:color="auto"/>
                <w:bottom w:val="none" w:sz="0" w:space="0" w:color="auto"/>
                <w:right w:val="none" w:sz="0" w:space="0" w:color="auto"/>
              </w:divBdr>
            </w:div>
            <w:div w:id="48845857">
              <w:marLeft w:val="0"/>
              <w:marRight w:val="0"/>
              <w:marTop w:val="0"/>
              <w:marBottom w:val="0"/>
              <w:divBdr>
                <w:top w:val="none" w:sz="0" w:space="0" w:color="auto"/>
                <w:left w:val="none" w:sz="0" w:space="0" w:color="auto"/>
                <w:bottom w:val="none" w:sz="0" w:space="0" w:color="auto"/>
                <w:right w:val="none" w:sz="0" w:space="0" w:color="auto"/>
              </w:divBdr>
            </w:div>
            <w:div w:id="93476650">
              <w:marLeft w:val="0"/>
              <w:marRight w:val="0"/>
              <w:marTop w:val="0"/>
              <w:marBottom w:val="0"/>
              <w:divBdr>
                <w:top w:val="none" w:sz="0" w:space="0" w:color="auto"/>
                <w:left w:val="none" w:sz="0" w:space="0" w:color="auto"/>
                <w:bottom w:val="none" w:sz="0" w:space="0" w:color="auto"/>
                <w:right w:val="none" w:sz="0" w:space="0" w:color="auto"/>
              </w:divBdr>
            </w:div>
            <w:div w:id="192619131">
              <w:marLeft w:val="0"/>
              <w:marRight w:val="0"/>
              <w:marTop w:val="0"/>
              <w:marBottom w:val="0"/>
              <w:divBdr>
                <w:top w:val="none" w:sz="0" w:space="0" w:color="auto"/>
                <w:left w:val="none" w:sz="0" w:space="0" w:color="auto"/>
                <w:bottom w:val="none" w:sz="0" w:space="0" w:color="auto"/>
                <w:right w:val="none" w:sz="0" w:space="0" w:color="auto"/>
              </w:divBdr>
            </w:div>
            <w:div w:id="317156279">
              <w:marLeft w:val="0"/>
              <w:marRight w:val="0"/>
              <w:marTop w:val="0"/>
              <w:marBottom w:val="0"/>
              <w:divBdr>
                <w:top w:val="none" w:sz="0" w:space="0" w:color="auto"/>
                <w:left w:val="none" w:sz="0" w:space="0" w:color="auto"/>
                <w:bottom w:val="none" w:sz="0" w:space="0" w:color="auto"/>
                <w:right w:val="none" w:sz="0" w:space="0" w:color="auto"/>
              </w:divBdr>
            </w:div>
            <w:div w:id="396827092">
              <w:marLeft w:val="0"/>
              <w:marRight w:val="0"/>
              <w:marTop w:val="0"/>
              <w:marBottom w:val="0"/>
              <w:divBdr>
                <w:top w:val="none" w:sz="0" w:space="0" w:color="auto"/>
                <w:left w:val="none" w:sz="0" w:space="0" w:color="auto"/>
                <w:bottom w:val="none" w:sz="0" w:space="0" w:color="auto"/>
                <w:right w:val="none" w:sz="0" w:space="0" w:color="auto"/>
              </w:divBdr>
            </w:div>
            <w:div w:id="558707051">
              <w:marLeft w:val="0"/>
              <w:marRight w:val="0"/>
              <w:marTop w:val="0"/>
              <w:marBottom w:val="0"/>
              <w:divBdr>
                <w:top w:val="none" w:sz="0" w:space="0" w:color="auto"/>
                <w:left w:val="none" w:sz="0" w:space="0" w:color="auto"/>
                <w:bottom w:val="none" w:sz="0" w:space="0" w:color="auto"/>
                <w:right w:val="none" w:sz="0" w:space="0" w:color="auto"/>
              </w:divBdr>
            </w:div>
            <w:div w:id="638995242">
              <w:marLeft w:val="0"/>
              <w:marRight w:val="0"/>
              <w:marTop w:val="0"/>
              <w:marBottom w:val="0"/>
              <w:divBdr>
                <w:top w:val="none" w:sz="0" w:space="0" w:color="auto"/>
                <w:left w:val="none" w:sz="0" w:space="0" w:color="auto"/>
                <w:bottom w:val="none" w:sz="0" w:space="0" w:color="auto"/>
                <w:right w:val="none" w:sz="0" w:space="0" w:color="auto"/>
              </w:divBdr>
            </w:div>
            <w:div w:id="743911561">
              <w:marLeft w:val="0"/>
              <w:marRight w:val="0"/>
              <w:marTop w:val="0"/>
              <w:marBottom w:val="0"/>
              <w:divBdr>
                <w:top w:val="none" w:sz="0" w:space="0" w:color="auto"/>
                <w:left w:val="none" w:sz="0" w:space="0" w:color="auto"/>
                <w:bottom w:val="none" w:sz="0" w:space="0" w:color="auto"/>
                <w:right w:val="none" w:sz="0" w:space="0" w:color="auto"/>
              </w:divBdr>
            </w:div>
            <w:div w:id="887691434">
              <w:marLeft w:val="0"/>
              <w:marRight w:val="0"/>
              <w:marTop w:val="0"/>
              <w:marBottom w:val="0"/>
              <w:divBdr>
                <w:top w:val="none" w:sz="0" w:space="0" w:color="auto"/>
                <w:left w:val="none" w:sz="0" w:space="0" w:color="auto"/>
                <w:bottom w:val="none" w:sz="0" w:space="0" w:color="auto"/>
                <w:right w:val="none" w:sz="0" w:space="0" w:color="auto"/>
              </w:divBdr>
            </w:div>
            <w:div w:id="1009409948">
              <w:marLeft w:val="0"/>
              <w:marRight w:val="0"/>
              <w:marTop w:val="0"/>
              <w:marBottom w:val="0"/>
              <w:divBdr>
                <w:top w:val="none" w:sz="0" w:space="0" w:color="auto"/>
                <w:left w:val="none" w:sz="0" w:space="0" w:color="auto"/>
                <w:bottom w:val="none" w:sz="0" w:space="0" w:color="auto"/>
                <w:right w:val="none" w:sz="0" w:space="0" w:color="auto"/>
              </w:divBdr>
            </w:div>
            <w:div w:id="1009985039">
              <w:marLeft w:val="0"/>
              <w:marRight w:val="0"/>
              <w:marTop w:val="0"/>
              <w:marBottom w:val="0"/>
              <w:divBdr>
                <w:top w:val="none" w:sz="0" w:space="0" w:color="auto"/>
                <w:left w:val="none" w:sz="0" w:space="0" w:color="auto"/>
                <w:bottom w:val="none" w:sz="0" w:space="0" w:color="auto"/>
                <w:right w:val="none" w:sz="0" w:space="0" w:color="auto"/>
              </w:divBdr>
            </w:div>
            <w:div w:id="1038554470">
              <w:marLeft w:val="0"/>
              <w:marRight w:val="0"/>
              <w:marTop w:val="0"/>
              <w:marBottom w:val="0"/>
              <w:divBdr>
                <w:top w:val="none" w:sz="0" w:space="0" w:color="auto"/>
                <w:left w:val="none" w:sz="0" w:space="0" w:color="auto"/>
                <w:bottom w:val="none" w:sz="0" w:space="0" w:color="auto"/>
                <w:right w:val="none" w:sz="0" w:space="0" w:color="auto"/>
              </w:divBdr>
            </w:div>
            <w:div w:id="1046878915">
              <w:marLeft w:val="0"/>
              <w:marRight w:val="0"/>
              <w:marTop w:val="0"/>
              <w:marBottom w:val="0"/>
              <w:divBdr>
                <w:top w:val="none" w:sz="0" w:space="0" w:color="auto"/>
                <w:left w:val="none" w:sz="0" w:space="0" w:color="auto"/>
                <w:bottom w:val="none" w:sz="0" w:space="0" w:color="auto"/>
                <w:right w:val="none" w:sz="0" w:space="0" w:color="auto"/>
              </w:divBdr>
            </w:div>
            <w:div w:id="1150945926">
              <w:marLeft w:val="0"/>
              <w:marRight w:val="0"/>
              <w:marTop w:val="0"/>
              <w:marBottom w:val="0"/>
              <w:divBdr>
                <w:top w:val="none" w:sz="0" w:space="0" w:color="auto"/>
                <w:left w:val="none" w:sz="0" w:space="0" w:color="auto"/>
                <w:bottom w:val="none" w:sz="0" w:space="0" w:color="auto"/>
                <w:right w:val="none" w:sz="0" w:space="0" w:color="auto"/>
              </w:divBdr>
            </w:div>
            <w:div w:id="1153565228">
              <w:marLeft w:val="0"/>
              <w:marRight w:val="0"/>
              <w:marTop w:val="0"/>
              <w:marBottom w:val="0"/>
              <w:divBdr>
                <w:top w:val="none" w:sz="0" w:space="0" w:color="auto"/>
                <w:left w:val="none" w:sz="0" w:space="0" w:color="auto"/>
                <w:bottom w:val="none" w:sz="0" w:space="0" w:color="auto"/>
                <w:right w:val="none" w:sz="0" w:space="0" w:color="auto"/>
              </w:divBdr>
            </w:div>
            <w:div w:id="1165045999">
              <w:marLeft w:val="0"/>
              <w:marRight w:val="0"/>
              <w:marTop w:val="0"/>
              <w:marBottom w:val="0"/>
              <w:divBdr>
                <w:top w:val="none" w:sz="0" w:space="0" w:color="auto"/>
                <w:left w:val="none" w:sz="0" w:space="0" w:color="auto"/>
                <w:bottom w:val="none" w:sz="0" w:space="0" w:color="auto"/>
                <w:right w:val="none" w:sz="0" w:space="0" w:color="auto"/>
              </w:divBdr>
            </w:div>
            <w:div w:id="1214658304">
              <w:marLeft w:val="0"/>
              <w:marRight w:val="0"/>
              <w:marTop w:val="0"/>
              <w:marBottom w:val="0"/>
              <w:divBdr>
                <w:top w:val="none" w:sz="0" w:space="0" w:color="auto"/>
                <w:left w:val="none" w:sz="0" w:space="0" w:color="auto"/>
                <w:bottom w:val="none" w:sz="0" w:space="0" w:color="auto"/>
                <w:right w:val="none" w:sz="0" w:space="0" w:color="auto"/>
              </w:divBdr>
            </w:div>
            <w:div w:id="1250046735">
              <w:marLeft w:val="0"/>
              <w:marRight w:val="0"/>
              <w:marTop w:val="0"/>
              <w:marBottom w:val="0"/>
              <w:divBdr>
                <w:top w:val="none" w:sz="0" w:space="0" w:color="auto"/>
                <w:left w:val="none" w:sz="0" w:space="0" w:color="auto"/>
                <w:bottom w:val="none" w:sz="0" w:space="0" w:color="auto"/>
                <w:right w:val="none" w:sz="0" w:space="0" w:color="auto"/>
              </w:divBdr>
            </w:div>
            <w:div w:id="1311985077">
              <w:marLeft w:val="0"/>
              <w:marRight w:val="0"/>
              <w:marTop w:val="0"/>
              <w:marBottom w:val="0"/>
              <w:divBdr>
                <w:top w:val="none" w:sz="0" w:space="0" w:color="auto"/>
                <w:left w:val="none" w:sz="0" w:space="0" w:color="auto"/>
                <w:bottom w:val="none" w:sz="0" w:space="0" w:color="auto"/>
                <w:right w:val="none" w:sz="0" w:space="0" w:color="auto"/>
              </w:divBdr>
            </w:div>
            <w:div w:id="1532918674">
              <w:marLeft w:val="0"/>
              <w:marRight w:val="0"/>
              <w:marTop w:val="0"/>
              <w:marBottom w:val="0"/>
              <w:divBdr>
                <w:top w:val="none" w:sz="0" w:space="0" w:color="auto"/>
                <w:left w:val="none" w:sz="0" w:space="0" w:color="auto"/>
                <w:bottom w:val="none" w:sz="0" w:space="0" w:color="auto"/>
                <w:right w:val="none" w:sz="0" w:space="0" w:color="auto"/>
              </w:divBdr>
            </w:div>
            <w:div w:id="1536313421">
              <w:marLeft w:val="0"/>
              <w:marRight w:val="0"/>
              <w:marTop w:val="0"/>
              <w:marBottom w:val="0"/>
              <w:divBdr>
                <w:top w:val="none" w:sz="0" w:space="0" w:color="auto"/>
                <w:left w:val="none" w:sz="0" w:space="0" w:color="auto"/>
                <w:bottom w:val="none" w:sz="0" w:space="0" w:color="auto"/>
                <w:right w:val="none" w:sz="0" w:space="0" w:color="auto"/>
              </w:divBdr>
            </w:div>
            <w:div w:id="1659576515">
              <w:marLeft w:val="0"/>
              <w:marRight w:val="0"/>
              <w:marTop w:val="0"/>
              <w:marBottom w:val="0"/>
              <w:divBdr>
                <w:top w:val="none" w:sz="0" w:space="0" w:color="auto"/>
                <w:left w:val="none" w:sz="0" w:space="0" w:color="auto"/>
                <w:bottom w:val="none" w:sz="0" w:space="0" w:color="auto"/>
                <w:right w:val="none" w:sz="0" w:space="0" w:color="auto"/>
              </w:divBdr>
            </w:div>
            <w:div w:id="1663502585">
              <w:marLeft w:val="0"/>
              <w:marRight w:val="0"/>
              <w:marTop w:val="0"/>
              <w:marBottom w:val="0"/>
              <w:divBdr>
                <w:top w:val="none" w:sz="0" w:space="0" w:color="auto"/>
                <w:left w:val="none" w:sz="0" w:space="0" w:color="auto"/>
                <w:bottom w:val="none" w:sz="0" w:space="0" w:color="auto"/>
                <w:right w:val="none" w:sz="0" w:space="0" w:color="auto"/>
              </w:divBdr>
            </w:div>
            <w:div w:id="1694769419">
              <w:marLeft w:val="0"/>
              <w:marRight w:val="0"/>
              <w:marTop w:val="0"/>
              <w:marBottom w:val="0"/>
              <w:divBdr>
                <w:top w:val="none" w:sz="0" w:space="0" w:color="auto"/>
                <w:left w:val="none" w:sz="0" w:space="0" w:color="auto"/>
                <w:bottom w:val="none" w:sz="0" w:space="0" w:color="auto"/>
                <w:right w:val="none" w:sz="0" w:space="0" w:color="auto"/>
              </w:divBdr>
            </w:div>
            <w:div w:id="1998611751">
              <w:marLeft w:val="0"/>
              <w:marRight w:val="0"/>
              <w:marTop w:val="0"/>
              <w:marBottom w:val="0"/>
              <w:divBdr>
                <w:top w:val="none" w:sz="0" w:space="0" w:color="auto"/>
                <w:left w:val="none" w:sz="0" w:space="0" w:color="auto"/>
                <w:bottom w:val="none" w:sz="0" w:space="0" w:color="auto"/>
                <w:right w:val="none" w:sz="0" w:space="0" w:color="auto"/>
              </w:divBdr>
            </w:div>
            <w:div w:id="2048067159">
              <w:marLeft w:val="0"/>
              <w:marRight w:val="0"/>
              <w:marTop w:val="0"/>
              <w:marBottom w:val="0"/>
              <w:divBdr>
                <w:top w:val="none" w:sz="0" w:space="0" w:color="auto"/>
                <w:left w:val="none" w:sz="0" w:space="0" w:color="auto"/>
                <w:bottom w:val="none" w:sz="0" w:space="0" w:color="auto"/>
                <w:right w:val="none" w:sz="0" w:space="0" w:color="auto"/>
              </w:divBdr>
            </w:div>
          </w:divsChild>
        </w:div>
        <w:div w:id="1253664100">
          <w:marLeft w:val="0"/>
          <w:marRight w:val="0"/>
          <w:marTop w:val="0"/>
          <w:marBottom w:val="0"/>
          <w:divBdr>
            <w:top w:val="none" w:sz="0" w:space="0" w:color="auto"/>
            <w:left w:val="none" w:sz="0" w:space="0" w:color="auto"/>
            <w:bottom w:val="none" w:sz="0" w:space="0" w:color="auto"/>
            <w:right w:val="none" w:sz="0" w:space="0" w:color="auto"/>
          </w:divBdr>
        </w:div>
        <w:div w:id="1257861542">
          <w:marLeft w:val="0"/>
          <w:marRight w:val="0"/>
          <w:marTop w:val="0"/>
          <w:marBottom w:val="0"/>
          <w:divBdr>
            <w:top w:val="none" w:sz="0" w:space="0" w:color="auto"/>
            <w:left w:val="none" w:sz="0" w:space="0" w:color="auto"/>
            <w:bottom w:val="none" w:sz="0" w:space="0" w:color="auto"/>
            <w:right w:val="none" w:sz="0" w:space="0" w:color="auto"/>
          </w:divBdr>
        </w:div>
        <w:div w:id="1259019184">
          <w:marLeft w:val="0"/>
          <w:marRight w:val="0"/>
          <w:marTop w:val="0"/>
          <w:marBottom w:val="0"/>
          <w:divBdr>
            <w:top w:val="none" w:sz="0" w:space="0" w:color="auto"/>
            <w:left w:val="none" w:sz="0" w:space="0" w:color="auto"/>
            <w:bottom w:val="none" w:sz="0" w:space="0" w:color="auto"/>
            <w:right w:val="none" w:sz="0" w:space="0" w:color="auto"/>
          </w:divBdr>
        </w:div>
        <w:div w:id="1261110319">
          <w:marLeft w:val="0"/>
          <w:marRight w:val="0"/>
          <w:marTop w:val="0"/>
          <w:marBottom w:val="0"/>
          <w:divBdr>
            <w:top w:val="none" w:sz="0" w:space="0" w:color="auto"/>
            <w:left w:val="none" w:sz="0" w:space="0" w:color="auto"/>
            <w:bottom w:val="none" w:sz="0" w:space="0" w:color="auto"/>
            <w:right w:val="none" w:sz="0" w:space="0" w:color="auto"/>
          </w:divBdr>
        </w:div>
        <w:div w:id="1266384089">
          <w:marLeft w:val="0"/>
          <w:marRight w:val="0"/>
          <w:marTop w:val="0"/>
          <w:marBottom w:val="0"/>
          <w:divBdr>
            <w:top w:val="none" w:sz="0" w:space="0" w:color="auto"/>
            <w:left w:val="none" w:sz="0" w:space="0" w:color="auto"/>
            <w:bottom w:val="none" w:sz="0" w:space="0" w:color="auto"/>
            <w:right w:val="none" w:sz="0" w:space="0" w:color="auto"/>
          </w:divBdr>
          <w:divsChild>
            <w:div w:id="22244556">
              <w:marLeft w:val="0"/>
              <w:marRight w:val="0"/>
              <w:marTop w:val="0"/>
              <w:marBottom w:val="0"/>
              <w:divBdr>
                <w:top w:val="none" w:sz="0" w:space="0" w:color="auto"/>
                <w:left w:val="none" w:sz="0" w:space="0" w:color="auto"/>
                <w:bottom w:val="none" w:sz="0" w:space="0" w:color="auto"/>
                <w:right w:val="none" w:sz="0" w:space="0" w:color="auto"/>
              </w:divBdr>
            </w:div>
            <w:div w:id="32119653">
              <w:marLeft w:val="0"/>
              <w:marRight w:val="0"/>
              <w:marTop w:val="0"/>
              <w:marBottom w:val="0"/>
              <w:divBdr>
                <w:top w:val="none" w:sz="0" w:space="0" w:color="auto"/>
                <w:left w:val="none" w:sz="0" w:space="0" w:color="auto"/>
                <w:bottom w:val="none" w:sz="0" w:space="0" w:color="auto"/>
                <w:right w:val="none" w:sz="0" w:space="0" w:color="auto"/>
              </w:divBdr>
            </w:div>
            <w:div w:id="34962295">
              <w:marLeft w:val="0"/>
              <w:marRight w:val="0"/>
              <w:marTop w:val="0"/>
              <w:marBottom w:val="0"/>
              <w:divBdr>
                <w:top w:val="none" w:sz="0" w:space="0" w:color="auto"/>
                <w:left w:val="none" w:sz="0" w:space="0" w:color="auto"/>
                <w:bottom w:val="none" w:sz="0" w:space="0" w:color="auto"/>
                <w:right w:val="none" w:sz="0" w:space="0" w:color="auto"/>
              </w:divBdr>
            </w:div>
            <w:div w:id="179977313">
              <w:marLeft w:val="0"/>
              <w:marRight w:val="0"/>
              <w:marTop w:val="0"/>
              <w:marBottom w:val="0"/>
              <w:divBdr>
                <w:top w:val="none" w:sz="0" w:space="0" w:color="auto"/>
                <w:left w:val="none" w:sz="0" w:space="0" w:color="auto"/>
                <w:bottom w:val="none" w:sz="0" w:space="0" w:color="auto"/>
                <w:right w:val="none" w:sz="0" w:space="0" w:color="auto"/>
              </w:divBdr>
            </w:div>
            <w:div w:id="288559374">
              <w:marLeft w:val="0"/>
              <w:marRight w:val="0"/>
              <w:marTop w:val="0"/>
              <w:marBottom w:val="0"/>
              <w:divBdr>
                <w:top w:val="none" w:sz="0" w:space="0" w:color="auto"/>
                <w:left w:val="none" w:sz="0" w:space="0" w:color="auto"/>
                <w:bottom w:val="none" w:sz="0" w:space="0" w:color="auto"/>
                <w:right w:val="none" w:sz="0" w:space="0" w:color="auto"/>
              </w:divBdr>
            </w:div>
            <w:div w:id="444227010">
              <w:marLeft w:val="0"/>
              <w:marRight w:val="0"/>
              <w:marTop w:val="0"/>
              <w:marBottom w:val="0"/>
              <w:divBdr>
                <w:top w:val="none" w:sz="0" w:space="0" w:color="auto"/>
                <w:left w:val="none" w:sz="0" w:space="0" w:color="auto"/>
                <w:bottom w:val="none" w:sz="0" w:space="0" w:color="auto"/>
                <w:right w:val="none" w:sz="0" w:space="0" w:color="auto"/>
              </w:divBdr>
            </w:div>
            <w:div w:id="707268186">
              <w:marLeft w:val="0"/>
              <w:marRight w:val="0"/>
              <w:marTop w:val="0"/>
              <w:marBottom w:val="0"/>
              <w:divBdr>
                <w:top w:val="none" w:sz="0" w:space="0" w:color="auto"/>
                <w:left w:val="none" w:sz="0" w:space="0" w:color="auto"/>
                <w:bottom w:val="none" w:sz="0" w:space="0" w:color="auto"/>
                <w:right w:val="none" w:sz="0" w:space="0" w:color="auto"/>
              </w:divBdr>
            </w:div>
            <w:div w:id="1469274178">
              <w:marLeft w:val="0"/>
              <w:marRight w:val="0"/>
              <w:marTop w:val="0"/>
              <w:marBottom w:val="0"/>
              <w:divBdr>
                <w:top w:val="none" w:sz="0" w:space="0" w:color="auto"/>
                <w:left w:val="none" w:sz="0" w:space="0" w:color="auto"/>
                <w:bottom w:val="none" w:sz="0" w:space="0" w:color="auto"/>
                <w:right w:val="none" w:sz="0" w:space="0" w:color="auto"/>
              </w:divBdr>
            </w:div>
            <w:div w:id="1801263494">
              <w:marLeft w:val="0"/>
              <w:marRight w:val="0"/>
              <w:marTop w:val="0"/>
              <w:marBottom w:val="0"/>
              <w:divBdr>
                <w:top w:val="none" w:sz="0" w:space="0" w:color="auto"/>
                <w:left w:val="none" w:sz="0" w:space="0" w:color="auto"/>
                <w:bottom w:val="none" w:sz="0" w:space="0" w:color="auto"/>
                <w:right w:val="none" w:sz="0" w:space="0" w:color="auto"/>
              </w:divBdr>
            </w:div>
          </w:divsChild>
        </w:div>
        <w:div w:id="1291666892">
          <w:marLeft w:val="0"/>
          <w:marRight w:val="0"/>
          <w:marTop w:val="0"/>
          <w:marBottom w:val="0"/>
          <w:divBdr>
            <w:top w:val="none" w:sz="0" w:space="0" w:color="auto"/>
            <w:left w:val="none" w:sz="0" w:space="0" w:color="auto"/>
            <w:bottom w:val="none" w:sz="0" w:space="0" w:color="auto"/>
            <w:right w:val="none" w:sz="0" w:space="0" w:color="auto"/>
          </w:divBdr>
          <w:divsChild>
            <w:div w:id="10007721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
          </w:divsChild>
        </w:div>
        <w:div w:id="1292714455">
          <w:marLeft w:val="0"/>
          <w:marRight w:val="0"/>
          <w:marTop w:val="0"/>
          <w:marBottom w:val="0"/>
          <w:divBdr>
            <w:top w:val="none" w:sz="0" w:space="0" w:color="auto"/>
            <w:left w:val="none" w:sz="0" w:space="0" w:color="auto"/>
            <w:bottom w:val="none" w:sz="0" w:space="0" w:color="auto"/>
            <w:right w:val="none" w:sz="0" w:space="0" w:color="auto"/>
          </w:divBdr>
        </w:div>
        <w:div w:id="1295794880">
          <w:marLeft w:val="0"/>
          <w:marRight w:val="0"/>
          <w:marTop w:val="0"/>
          <w:marBottom w:val="0"/>
          <w:divBdr>
            <w:top w:val="none" w:sz="0" w:space="0" w:color="auto"/>
            <w:left w:val="none" w:sz="0" w:space="0" w:color="auto"/>
            <w:bottom w:val="none" w:sz="0" w:space="0" w:color="auto"/>
            <w:right w:val="none" w:sz="0" w:space="0" w:color="auto"/>
          </w:divBdr>
        </w:div>
        <w:div w:id="1313758962">
          <w:marLeft w:val="0"/>
          <w:marRight w:val="0"/>
          <w:marTop w:val="0"/>
          <w:marBottom w:val="0"/>
          <w:divBdr>
            <w:top w:val="none" w:sz="0" w:space="0" w:color="auto"/>
            <w:left w:val="none" w:sz="0" w:space="0" w:color="auto"/>
            <w:bottom w:val="none" w:sz="0" w:space="0" w:color="auto"/>
            <w:right w:val="none" w:sz="0" w:space="0" w:color="auto"/>
          </w:divBdr>
        </w:div>
        <w:div w:id="1314288199">
          <w:marLeft w:val="0"/>
          <w:marRight w:val="0"/>
          <w:marTop w:val="0"/>
          <w:marBottom w:val="0"/>
          <w:divBdr>
            <w:top w:val="none" w:sz="0" w:space="0" w:color="auto"/>
            <w:left w:val="none" w:sz="0" w:space="0" w:color="auto"/>
            <w:bottom w:val="none" w:sz="0" w:space="0" w:color="auto"/>
            <w:right w:val="none" w:sz="0" w:space="0" w:color="auto"/>
          </w:divBdr>
        </w:div>
        <w:div w:id="1319649382">
          <w:marLeft w:val="0"/>
          <w:marRight w:val="0"/>
          <w:marTop w:val="0"/>
          <w:marBottom w:val="0"/>
          <w:divBdr>
            <w:top w:val="none" w:sz="0" w:space="0" w:color="auto"/>
            <w:left w:val="none" w:sz="0" w:space="0" w:color="auto"/>
            <w:bottom w:val="none" w:sz="0" w:space="0" w:color="auto"/>
            <w:right w:val="none" w:sz="0" w:space="0" w:color="auto"/>
          </w:divBdr>
        </w:div>
        <w:div w:id="1323973922">
          <w:marLeft w:val="0"/>
          <w:marRight w:val="0"/>
          <w:marTop w:val="0"/>
          <w:marBottom w:val="0"/>
          <w:divBdr>
            <w:top w:val="none" w:sz="0" w:space="0" w:color="auto"/>
            <w:left w:val="none" w:sz="0" w:space="0" w:color="auto"/>
            <w:bottom w:val="none" w:sz="0" w:space="0" w:color="auto"/>
            <w:right w:val="none" w:sz="0" w:space="0" w:color="auto"/>
          </w:divBdr>
        </w:div>
        <w:div w:id="1339848401">
          <w:marLeft w:val="0"/>
          <w:marRight w:val="0"/>
          <w:marTop w:val="0"/>
          <w:marBottom w:val="0"/>
          <w:divBdr>
            <w:top w:val="none" w:sz="0" w:space="0" w:color="auto"/>
            <w:left w:val="none" w:sz="0" w:space="0" w:color="auto"/>
            <w:bottom w:val="none" w:sz="0" w:space="0" w:color="auto"/>
            <w:right w:val="none" w:sz="0" w:space="0" w:color="auto"/>
          </w:divBdr>
          <w:divsChild>
            <w:div w:id="895967681">
              <w:marLeft w:val="0"/>
              <w:marRight w:val="0"/>
              <w:marTop w:val="0"/>
              <w:marBottom w:val="0"/>
              <w:divBdr>
                <w:top w:val="none" w:sz="0" w:space="0" w:color="auto"/>
                <w:left w:val="none" w:sz="0" w:space="0" w:color="auto"/>
                <w:bottom w:val="none" w:sz="0" w:space="0" w:color="auto"/>
                <w:right w:val="none" w:sz="0" w:space="0" w:color="auto"/>
              </w:divBdr>
            </w:div>
            <w:div w:id="1072703639">
              <w:marLeft w:val="0"/>
              <w:marRight w:val="0"/>
              <w:marTop w:val="0"/>
              <w:marBottom w:val="0"/>
              <w:divBdr>
                <w:top w:val="none" w:sz="0" w:space="0" w:color="auto"/>
                <w:left w:val="none" w:sz="0" w:space="0" w:color="auto"/>
                <w:bottom w:val="none" w:sz="0" w:space="0" w:color="auto"/>
                <w:right w:val="none" w:sz="0" w:space="0" w:color="auto"/>
              </w:divBdr>
            </w:div>
            <w:div w:id="1211721167">
              <w:marLeft w:val="0"/>
              <w:marRight w:val="0"/>
              <w:marTop w:val="0"/>
              <w:marBottom w:val="0"/>
              <w:divBdr>
                <w:top w:val="none" w:sz="0" w:space="0" w:color="auto"/>
                <w:left w:val="none" w:sz="0" w:space="0" w:color="auto"/>
                <w:bottom w:val="none" w:sz="0" w:space="0" w:color="auto"/>
                <w:right w:val="none" w:sz="0" w:space="0" w:color="auto"/>
              </w:divBdr>
            </w:div>
            <w:div w:id="1264454162">
              <w:marLeft w:val="0"/>
              <w:marRight w:val="0"/>
              <w:marTop w:val="0"/>
              <w:marBottom w:val="0"/>
              <w:divBdr>
                <w:top w:val="none" w:sz="0" w:space="0" w:color="auto"/>
                <w:left w:val="none" w:sz="0" w:space="0" w:color="auto"/>
                <w:bottom w:val="none" w:sz="0" w:space="0" w:color="auto"/>
                <w:right w:val="none" w:sz="0" w:space="0" w:color="auto"/>
              </w:divBdr>
            </w:div>
            <w:div w:id="1362240910">
              <w:marLeft w:val="0"/>
              <w:marRight w:val="0"/>
              <w:marTop w:val="0"/>
              <w:marBottom w:val="0"/>
              <w:divBdr>
                <w:top w:val="none" w:sz="0" w:space="0" w:color="auto"/>
                <w:left w:val="none" w:sz="0" w:space="0" w:color="auto"/>
                <w:bottom w:val="none" w:sz="0" w:space="0" w:color="auto"/>
                <w:right w:val="none" w:sz="0" w:space="0" w:color="auto"/>
              </w:divBdr>
            </w:div>
            <w:div w:id="1471248381">
              <w:marLeft w:val="0"/>
              <w:marRight w:val="0"/>
              <w:marTop w:val="0"/>
              <w:marBottom w:val="0"/>
              <w:divBdr>
                <w:top w:val="none" w:sz="0" w:space="0" w:color="auto"/>
                <w:left w:val="none" w:sz="0" w:space="0" w:color="auto"/>
                <w:bottom w:val="none" w:sz="0" w:space="0" w:color="auto"/>
                <w:right w:val="none" w:sz="0" w:space="0" w:color="auto"/>
              </w:divBdr>
            </w:div>
          </w:divsChild>
        </w:div>
        <w:div w:id="1346251711">
          <w:marLeft w:val="0"/>
          <w:marRight w:val="0"/>
          <w:marTop w:val="0"/>
          <w:marBottom w:val="0"/>
          <w:divBdr>
            <w:top w:val="none" w:sz="0" w:space="0" w:color="auto"/>
            <w:left w:val="none" w:sz="0" w:space="0" w:color="auto"/>
            <w:bottom w:val="none" w:sz="0" w:space="0" w:color="auto"/>
            <w:right w:val="none" w:sz="0" w:space="0" w:color="auto"/>
          </w:divBdr>
        </w:div>
        <w:div w:id="1346709750">
          <w:marLeft w:val="0"/>
          <w:marRight w:val="0"/>
          <w:marTop w:val="0"/>
          <w:marBottom w:val="0"/>
          <w:divBdr>
            <w:top w:val="none" w:sz="0" w:space="0" w:color="auto"/>
            <w:left w:val="none" w:sz="0" w:space="0" w:color="auto"/>
            <w:bottom w:val="none" w:sz="0" w:space="0" w:color="auto"/>
            <w:right w:val="none" w:sz="0" w:space="0" w:color="auto"/>
          </w:divBdr>
        </w:div>
        <w:div w:id="1354720347">
          <w:marLeft w:val="0"/>
          <w:marRight w:val="0"/>
          <w:marTop w:val="0"/>
          <w:marBottom w:val="0"/>
          <w:divBdr>
            <w:top w:val="none" w:sz="0" w:space="0" w:color="auto"/>
            <w:left w:val="none" w:sz="0" w:space="0" w:color="auto"/>
            <w:bottom w:val="none" w:sz="0" w:space="0" w:color="auto"/>
            <w:right w:val="none" w:sz="0" w:space="0" w:color="auto"/>
          </w:divBdr>
          <w:divsChild>
            <w:div w:id="604921714">
              <w:marLeft w:val="0"/>
              <w:marRight w:val="0"/>
              <w:marTop w:val="0"/>
              <w:marBottom w:val="0"/>
              <w:divBdr>
                <w:top w:val="none" w:sz="0" w:space="0" w:color="auto"/>
                <w:left w:val="none" w:sz="0" w:space="0" w:color="auto"/>
                <w:bottom w:val="none" w:sz="0" w:space="0" w:color="auto"/>
                <w:right w:val="none" w:sz="0" w:space="0" w:color="auto"/>
              </w:divBdr>
            </w:div>
            <w:div w:id="748382289">
              <w:marLeft w:val="0"/>
              <w:marRight w:val="0"/>
              <w:marTop w:val="0"/>
              <w:marBottom w:val="0"/>
              <w:divBdr>
                <w:top w:val="none" w:sz="0" w:space="0" w:color="auto"/>
                <w:left w:val="none" w:sz="0" w:space="0" w:color="auto"/>
                <w:bottom w:val="none" w:sz="0" w:space="0" w:color="auto"/>
                <w:right w:val="none" w:sz="0" w:space="0" w:color="auto"/>
              </w:divBdr>
            </w:div>
            <w:div w:id="832985311">
              <w:marLeft w:val="0"/>
              <w:marRight w:val="0"/>
              <w:marTop w:val="0"/>
              <w:marBottom w:val="0"/>
              <w:divBdr>
                <w:top w:val="none" w:sz="0" w:space="0" w:color="auto"/>
                <w:left w:val="none" w:sz="0" w:space="0" w:color="auto"/>
                <w:bottom w:val="none" w:sz="0" w:space="0" w:color="auto"/>
                <w:right w:val="none" w:sz="0" w:space="0" w:color="auto"/>
              </w:divBdr>
            </w:div>
            <w:div w:id="961034980">
              <w:marLeft w:val="0"/>
              <w:marRight w:val="0"/>
              <w:marTop w:val="0"/>
              <w:marBottom w:val="0"/>
              <w:divBdr>
                <w:top w:val="none" w:sz="0" w:space="0" w:color="auto"/>
                <w:left w:val="none" w:sz="0" w:space="0" w:color="auto"/>
                <w:bottom w:val="none" w:sz="0" w:space="0" w:color="auto"/>
                <w:right w:val="none" w:sz="0" w:space="0" w:color="auto"/>
              </w:divBdr>
            </w:div>
            <w:div w:id="1225139445">
              <w:marLeft w:val="0"/>
              <w:marRight w:val="0"/>
              <w:marTop w:val="0"/>
              <w:marBottom w:val="0"/>
              <w:divBdr>
                <w:top w:val="none" w:sz="0" w:space="0" w:color="auto"/>
                <w:left w:val="none" w:sz="0" w:space="0" w:color="auto"/>
                <w:bottom w:val="none" w:sz="0" w:space="0" w:color="auto"/>
                <w:right w:val="none" w:sz="0" w:space="0" w:color="auto"/>
              </w:divBdr>
            </w:div>
            <w:div w:id="1410149701">
              <w:marLeft w:val="0"/>
              <w:marRight w:val="0"/>
              <w:marTop w:val="0"/>
              <w:marBottom w:val="0"/>
              <w:divBdr>
                <w:top w:val="none" w:sz="0" w:space="0" w:color="auto"/>
                <w:left w:val="none" w:sz="0" w:space="0" w:color="auto"/>
                <w:bottom w:val="none" w:sz="0" w:space="0" w:color="auto"/>
                <w:right w:val="none" w:sz="0" w:space="0" w:color="auto"/>
              </w:divBdr>
            </w:div>
            <w:div w:id="1417243900">
              <w:marLeft w:val="0"/>
              <w:marRight w:val="0"/>
              <w:marTop w:val="0"/>
              <w:marBottom w:val="0"/>
              <w:divBdr>
                <w:top w:val="none" w:sz="0" w:space="0" w:color="auto"/>
                <w:left w:val="none" w:sz="0" w:space="0" w:color="auto"/>
                <w:bottom w:val="none" w:sz="0" w:space="0" w:color="auto"/>
                <w:right w:val="none" w:sz="0" w:space="0" w:color="auto"/>
              </w:divBdr>
            </w:div>
            <w:div w:id="1624578062">
              <w:marLeft w:val="0"/>
              <w:marRight w:val="0"/>
              <w:marTop w:val="0"/>
              <w:marBottom w:val="0"/>
              <w:divBdr>
                <w:top w:val="none" w:sz="0" w:space="0" w:color="auto"/>
                <w:left w:val="none" w:sz="0" w:space="0" w:color="auto"/>
                <w:bottom w:val="none" w:sz="0" w:space="0" w:color="auto"/>
                <w:right w:val="none" w:sz="0" w:space="0" w:color="auto"/>
              </w:divBdr>
            </w:div>
            <w:div w:id="1763599051">
              <w:marLeft w:val="0"/>
              <w:marRight w:val="0"/>
              <w:marTop w:val="0"/>
              <w:marBottom w:val="0"/>
              <w:divBdr>
                <w:top w:val="none" w:sz="0" w:space="0" w:color="auto"/>
                <w:left w:val="none" w:sz="0" w:space="0" w:color="auto"/>
                <w:bottom w:val="none" w:sz="0" w:space="0" w:color="auto"/>
                <w:right w:val="none" w:sz="0" w:space="0" w:color="auto"/>
              </w:divBdr>
            </w:div>
            <w:div w:id="2007174120">
              <w:marLeft w:val="0"/>
              <w:marRight w:val="0"/>
              <w:marTop w:val="0"/>
              <w:marBottom w:val="0"/>
              <w:divBdr>
                <w:top w:val="none" w:sz="0" w:space="0" w:color="auto"/>
                <w:left w:val="none" w:sz="0" w:space="0" w:color="auto"/>
                <w:bottom w:val="none" w:sz="0" w:space="0" w:color="auto"/>
                <w:right w:val="none" w:sz="0" w:space="0" w:color="auto"/>
              </w:divBdr>
            </w:div>
          </w:divsChild>
        </w:div>
        <w:div w:id="1355881576">
          <w:marLeft w:val="0"/>
          <w:marRight w:val="0"/>
          <w:marTop w:val="0"/>
          <w:marBottom w:val="0"/>
          <w:divBdr>
            <w:top w:val="none" w:sz="0" w:space="0" w:color="auto"/>
            <w:left w:val="none" w:sz="0" w:space="0" w:color="auto"/>
            <w:bottom w:val="none" w:sz="0" w:space="0" w:color="auto"/>
            <w:right w:val="none" w:sz="0" w:space="0" w:color="auto"/>
          </w:divBdr>
        </w:div>
        <w:div w:id="1359235118">
          <w:marLeft w:val="0"/>
          <w:marRight w:val="0"/>
          <w:marTop w:val="0"/>
          <w:marBottom w:val="0"/>
          <w:divBdr>
            <w:top w:val="none" w:sz="0" w:space="0" w:color="auto"/>
            <w:left w:val="none" w:sz="0" w:space="0" w:color="auto"/>
            <w:bottom w:val="none" w:sz="0" w:space="0" w:color="auto"/>
            <w:right w:val="none" w:sz="0" w:space="0" w:color="auto"/>
          </w:divBdr>
          <w:divsChild>
            <w:div w:id="146366523">
              <w:marLeft w:val="0"/>
              <w:marRight w:val="0"/>
              <w:marTop w:val="0"/>
              <w:marBottom w:val="0"/>
              <w:divBdr>
                <w:top w:val="none" w:sz="0" w:space="0" w:color="auto"/>
                <w:left w:val="none" w:sz="0" w:space="0" w:color="auto"/>
                <w:bottom w:val="none" w:sz="0" w:space="0" w:color="auto"/>
                <w:right w:val="none" w:sz="0" w:space="0" w:color="auto"/>
              </w:divBdr>
            </w:div>
            <w:div w:id="159856242">
              <w:marLeft w:val="0"/>
              <w:marRight w:val="0"/>
              <w:marTop w:val="0"/>
              <w:marBottom w:val="0"/>
              <w:divBdr>
                <w:top w:val="none" w:sz="0" w:space="0" w:color="auto"/>
                <w:left w:val="none" w:sz="0" w:space="0" w:color="auto"/>
                <w:bottom w:val="none" w:sz="0" w:space="0" w:color="auto"/>
                <w:right w:val="none" w:sz="0" w:space="0" w:color="auto"/>
              </w:divBdr>
            </w:div>
            <w:div w:id="452597660">
              <w:marLeft w:val="0"/>
              <w:marRight w:val="0"/>
              <w:marTop w:val="0"/>
              <w:marBottom w:val="0"/>
              <w:divBdr>
                <w:top w:val="none" w:sz="0" w:space="0" w:color="auto"/>
                <w:left w:val="none" w:sz="0" w:space="0" w:color="auto"/>
                <w:bottom w:val="none" w:sz="0" w:space="0" w:color="auto"/>
                <w:right w:val="none" w:sz="0" w:space="0" w:color="auto"/>
              </w:divBdr>
            </w:div>
            <w:div w:id="1055548933">
              <w:marLeft w:val="0"/>
              <w:marRight w:val="0"/>
              <w:marTop w:val="0"/>
              <w:marBottom w:val="0"/>
              <w:divBdr>
                <w:top w:val="none" w:sz="0" w:space="0" w:color="auto"/>
                <w:left w:val="none" w:sz="0" w:space="0" w:color="auto"/>
                <w:bottom w:val="none" w:sz="0" w:space="0" w:color="auto"/>
                <w:right w:val="none" w:sz="0" w:space="0" w:color="auto"/>
              </w:divBdr>
            </w:div>
            <w:div w:id="1149707253">
              <w:marLeft w:val="0"/>
              <w:marRight w:val="0"/>
              <w:marTop w:val="0"/>
              <w:marBottom w:val="0"/>
              <w:divBdr>
                <w:top w:val="none" w:sz="0" w:space="0" w:color="auto"/>
                <w:left w:val="none" w:sz="0" w:space="0" w:color="auto"/>
                <w:bottom w:val="none" w:sz="0" w:space="0" w:color="auto"/>
                <w:right w:val="none" w:sz="0" w:space="0" w:color="auto"/>
              </w:divBdr>
            </w:div>
            <w:div w:id="1228760669">
              <w:marLeft w:val="0"/>
              <w:marRight w:val="0"/>
              <w:marTop w:val="0"/>
              <w:marBottom w:val="0"/>
              <w:divBdr>
                <w:top w:val="none" w:sz="0" w:space="0" w:color="auto"/>
                <w:left w:val="none" w:sz="0" w:space="0" w:color="auto"/>
                <w:bottom w:val="none" w:sz="0" w:space="0" w:color="auto"/>
                <w:right w:val="none" w:sz="0" w:space="0" w:color="auto"/>
              </w:divBdr>
            </w:div>
            <w:div w:id="1354260355">
              <w:marLeft w:val="0"/>
              <w:marRight w:val="0"/>
              <w:marTop w:val="0"/>
              <w:marBottom w:val="0"/>
              <w:divBdr>
                <w:top w:val="none" w:sz="0" w:space="0" w:color="auto"/>
                <w:left w:val="none" w:sz="0" w:space="0" w:color="auto"/>
                <w:bottom w:val="none" w:sz="0" w:space="0" w:color="auto"/>
                <w:right w:val="none" w:sz="0" w:space="0" w:color="auto"/>
              </w:divBdr>
            </w:div>
            <w:div w:id="1558593186">
              <w:marLeft w:val="0"/>
              <w:marRight w:val="0"/>
              <w:marTop w:val="0"/>
              <w:marBottom w:val="0"/>
              <w:divBdr>
                <w:top w:val="none" w:sz="0" w:space="0" w:color="auto"/>
                <w:left w:val="none" w:sz="0" w:space="0" w:color="auto"/>
                <w:bottom w:val="none" w:sz="0" w:space="0" w:color="auto"/>
                <w:right w:val="none" w:sz="0" w:space="0" w:color="auto"/>
              </w:divBdr>
            </w:div>
            <w:div w:id="2019572391">
              <w:marLeft w:val="0"/>
              <w:marRight w:val="0"/>
              <w:marTop w:val="0"/>
              <w:marBottom w:val="0"/>
              <w:divBdr>
                <w:top w:val="none" w:sz="0" w:space="0" w:color="auto"/>
                <w:left w:val="none" w:sz="0" w:space="0" w:color="auto"/>
                <w:bottom w:val="none" w:sz="0" w:space="0" w:color="auto"/>
                <w:right w:val="none" w:sz="0" w:space="0" w:color="auto"/>
              </w:divBdr>
            </w:div>
            <w:div w:id="2059548878">
              <w:marLeft w:val="0"/>
              <w:marRight w:val="0"/>
              <w:marTop w:val="0"/>
              <w:marBottom w:val="0"/>
              <w:divBdr>
                <w:top w:val="none" w:sz="0" w:space="0" w:color="auto"/>
                <w:left w:val="none" w:sz="0" w:space="0" w:color="auto"/>
                <w:bottom w:val="none" w:sz="0" w:space="0" w:color="auto"/>
                <w:right w:val="none" w:sz="0" w:space="0" w:color="auto"/>
              </w:divBdr>
            </w:div>
          </w:divsChild>
        </w:div>
        <w:div w:id="1360937204">
          <w:marLeft w:val="0"/>
          <w:marRight w:val="0"/>
          <w:marTop w:val="0"/>
          <w:marBottom w:val="0"/>
          <w:divBdr>
            <w:top w:val="none" w:sz="0" w:space="0" w:color="auto"/>
            <w:left w:val="none" w:sz="0" w:space="0" w:color="auto"/>
            <w:bottom w:val="none" w:sz="0" w:space="0" w:color="auto"/>
            <w:right w:val="none" w:sz="0" w:space="0" w:color="auto"/>
          </w:divBdr>
        </w:div>
        <w:div w:id="1365444212">
          <w:marLeft w:val="0"/>
          <w:marRight w:val="0"/>
          <w:marTop w:val="0"/>
          <w:marBottom w:val="0"/>
          <w:divBdr>
            <w:top w:val="none" w:sz="0" w:space="0" w:color="auto"/>
            <w:left w:val="none" w:sz="0" w:space="0" w:color="auto"/>
            <w:bottom w:val="none" w:sz="0" w:space="0" w:color="auto"/>
            <w:right w:val="none" w:sz="0" w:space="0" w:color="auto"/>
          </w:divBdr>
          <w:divsChild>
            <w:div w:id="182322559">
              <w:marLeft w:val="0"/>
              <w:marRight w:val="0"/>
              <w:marTop w:val="0"/>
              <w:marBottom w:val="0"/>
              <w:divBdr>
                <w:top w:val="none" w:sz="0" w:space="0" w:color="auto"/>
                <w:left w:val="none" w:sz="0" w:space="0" w:color="auto"/>
                <w:bottom w:val="none" w:sz="0" w:space="0" w:color="auto"/>
                <w:right w:val="none" w:sz="0" w:space="0" w:color="auto"/>
              </w:divBdr>
            </w:div>
            <w:div w:id="748894013">
              <w:marLeft w:val="0"/>
              <w:marRight w:val="0"/>
              <w:marTop w:val="0"/>
              <w:marBottom w:val="0"/>
              <w:divBdr>
                <w:top w:val="none" w:sz="0" w:space="0" w:color="auto"/>
                <w:left w:val="none" w:sz="0" w:space="0" w:color="auto"/>
                <w:bottom w:val="none" w:sz="0" w:space="0" w:color="auto"/>
                <w:right w:val="none" w:sz="0" w:space="0" w:color="auto"/>
              </w:divBdr>
            </w:div>
            <w:div w:id="859322332">
              <w:marLeft w:val="0"/>
              <w:marRight w:val="0"/>
              <w:marTop w:val="0"/>
              <w:marBottom w:val="0"/>
              <w:divBdr>
                <w:top w:val="none" w:sz="0" w:space="0" w:color="auto"/>
                <w:left w:val="none" w:sz="0" w:space="0" w:color="auto"/>
                <w:bottom w:val="none" w:sz="0" w:space="0" w:color="auto"/>
                <w:right w:val="none" w:sz="0" w:space="0" w:color="auto"/>
              </w:divBdr>
            </w:div>
            <w:div w:id="1536311773">
              <w:marLeft w:val="0"/>
              <w:marRight w:val="0"/>
              <w:marTop w:val="0"/>
              <w:marBottom w:val="0"/>
              <w:divBdr>
                <w:top w:val="none" w:sz="0" w:space="0" w:color="auto"/>
                <w:left w:val="none" w:sz="0" w:space="0" w:color="auto"/>
                <w:bottom w:val="none" w:sz="0" w:space="0" w:color="auto"/>
                <w:right w:val="none" w:sz="0" w:space="0" w:color="auto"/>
              </w:divBdr>
            </w:div>
          </w:divsChild>
        </w:div>
        <w:div w:id="1370834634">
          <w:marLeft w:val="0"/>
          <w:marRight w:val="0"/>
          <w:marTop w:val="0"/>
          <w:marBottom w:val="0"/>
          <w:divBdr>
            <w:top w:val="none" w:sz="0" w:space="0" w:color="auto"/>
            <w:left w:val="none" w:sz="0" w:space="0" w:color="auto"/>
            <w:bottom w:val="none" w:sz="0" w:space="0" w:color="auto"/>
            <w:right w:val="none" w:sz="0" w:space="0" w:color="auto"/>
          </w:divBdr>
        </w:div>
        <w:div w:id="1370960148">
          <w:marLeft w:val="0"/>
          <w:marRight w:val="0"/>
          <w:marTop w:val="0"/>
          <w:marBottom w:val="0"/>
          <w:divBdr>
            <w:top w:val="none" w:sz="0" w:space="0" w:color="auto"/>
            <w:left w:val="none" w:sz="0" w:space="0" w:color="auto"/>
            <w:bottom w:val="none" w:sz="0" w:space="0" w:color="auto"/>
            <w:right w:val="none" w:sz="0" w:space="0" w:color="auto"/>
          </w:divBdr>
        </w:div>
        <w:div w:id="1388187266">
          <w:marLeft w:val="0"/>
          <w:marRight w:val="0"/>
          <w:marTop w:val="0"/>
          <w:marBottom w:val="0"/>
          <w:divBdr>
            <w:top w:val="none" w:sz="0" w:space="0" w:color="auto"/>
            <w:left w:val="none" w:sz="0" w:space="0" w:color="auto"/>
            <w:bottom w:val="none" w:sz="0" w:space="0" w:color="auto"/>
            <w:right w:val="none" w:sz="0" w:space="0" w:color="auto"/>
          </w:divBdr>
          <w:divsChild>
            <w:div w:id="170605248">
              <w:marLeft w:val="0"/>
              <w:marRight w:val="0"/>
              <w:marTop w:val="0"/>
              <w:marBottom w:val="0"/>
              <w:divBdr>
                <w:top w:val="none" w:sz="0" w:space="0" w:color="auto"/>
                <w:left w:val="none" w:sz="0" w:space="0" w:color="auto"/>
                <w:bottom w:val="none" w:sz="0" w:space="0" w:color="auto"/>
                <w:right w:val="none" w:sz="0" w:space="0" w:color="auto"/>
              </w:divBdr>
            </w:div>
            <w:div w:id="1012995474">
              <w:marLeft w:val="0"/>
              <w:marRight w:val="0"/>
              <w:marTop w:val="0"/>
              <w:marBottom w:val="0"/>
              <w:divBdr>
                <w:top w:val="none" w:sz="0" w:space="0" w:color="auto"/>
                <w:left w:val="none" w:sz="0" w:space="0" w:color="auto"/>
                <w:bottom w:val="none" w:sz="0" w:space="0" w:color="auto"/>
                <w:right w:val="none" w:sz="0" w:space="0" w:color="auto"/>
              </w:divBdr>
              <w:divsChild>
                <w:div w:id="667292218">
                  <w:marLeft w:val="0"/>
                  <w:marRight w:val="0"/>
                  <w:marTop w:val="0"/>
                  <w:marBottom w:val="0"/>
                  <w:divBdr>
                    <w:top w:val="none" w:sz="0" w:space="0" w:color="auto"/>
                    <w:left w:val="none" w:sz="0" w:space="0" w:color="auto"/>
                    <w:bottom w:val="none" w:sz="0" w:space="0" w:color="auto"/>
                    <w:right w:val="none" w:sz="0" w:space="0" w:color="auto"/>
                  </w:divBdr>
                </w:div>
                <w:div w:id="981543120">
                  <w:marLeft w:val="0"/>
                  <w:marRight w:val="0"/>
                  <w:marTop w:val="0"/>
                  <w:marBottom w:val="0"/>
                  <w:divBdr>
                    <w:top w:val="none" w:sz="0" w:space="0" w:color="auto"/>
                    <w:left w:val="none" w:sz="0" w:space="0" w:color="auto"/>
                    <w:bottom w:val="none" w:sz="0" w:space="0" w:color="auto"/>
                    <w:right w:val="none" w:sz="0" w:space="0" w:color="auto"/>
                  </w:divBdr>
                </w:div>
              </w:divsChild>
            </w:div>
            <w:div w:id="1082604103">
              <w:marLeft w:val="0"/>
              <w:marRight w:val="0"/>
              <w:marTop w:val="0"/>
              <w:marBottom w:val="0"/>
              <w:divBdr>
                <w:top w:val="none" w:sz="0" w:space="0" w:color="auto"/>
                <w:left w:val="none" w:sz="0" w:space="0" w:color="auto"/>
                <w:bottom w:val="none" w:sz="0" w:space="0" w:color="auto"/>
                <w:right w:val="none" w:sz="0" w:space="0" w:color="auto"/>
              </w:divBdr>
            </w:div>
            <w:div w:id="1131510734">
              <w:marLeft w:val="0"/>
              <w:marRight w:val="0"/>
              <w:marTop w:val="0"/>
              <w:marBottom w:val="0"/>
              <w:divBdr>
                <w:top w:val="none" w:sz="0" w:space="0" w:color="auto"/>
                <w:left w:val="none" w:sz="0" w:space="0" w:color="auto"/>
                <w:bottom w:val="none" w:sz="0" w:space="0" w:color="auto"/>
                <w:right w:val="none" w:sz="0" w:space="0" w:color="auto"/>
              </w:divBdr>
            </w:div>
            <w:div w:id="1201631609">
              <w:marLeft w:val="0"/>
              <w:marRight w:val="0"/>
              <w:marTop w:val="0"/>
              <w:marBottom w:val="0"/>
              <w:divBdr>
                <w:top w:val="none" w:sz="0" w:space="0" w:color="auto"/>
                <w:left w:val="none" w:sz="0" w:space="0" w:color="auto"/>
                <w:bottom w:val="none" w:sz="0" w:space="0" w:color="auto"/>
                <w:right w:val="none" w:sz="0" w:space="0" w:color="auto"/>
              </w:divBdr>
            </w:div>
            <w:div w:id="2032678614">
              <w:marLeft w:val="0"/>
              <w:marRight w:val="0"/>
              <w:marTop w:val="0"/>
              <w:marBottom w:val="0"/>
              <w:divBdr>
                <w:top w:val="none" w:sz="0" w:space="0" w:color="auto"/>
                <w:left w:val="none" w:sz="0" w:space="0" w:color="auto"/>
                <w:bottom w:val="none" w:sz="0" w:space="0" w:color="auto"/>
                <w:right w:val="none" w:sz="0" w:space="0" w:color="auto"/>
              </w:divBdr>
            </w:div>
          </w:divsChild>
        </w:div>
        <w:div w:id="1399325615">
          <w:marLeft w:val="0"/>
          <w:marRight w:val="0"/>
          <w:marTop w:val="0"/>
          <w:marBottom w:val="0"/>
          <w:divBdr>
            <w:top w:val="none" w:sz="0" w:space="0" w:color="auto"/>
            <w:left w:val="none" w:sz="0" w:space="0" w:color="auto"/>
            <w:bottom w:val="none" w:sz="0" w:space="0" w:color="auto"/>
            <w:right w:val="none" w:sz="0" w:space="0" w:color="auto"/>
          </w:divBdr>
          <w:divsChild>
            <w:div w:id="453210486">
              <w:marLeft w:val="0"/>
              <w:marRight w:val="0"/>
              <w:marTop w:val="0"/>
              <w:marBottom w:val="0"/>
              <w:divBdr>
                <w:top w:val="none" w:sz="0" w:space="0" w:color="auto"/>
                <w:left w:val="none" w:sz="0" w:space="0" w:color="auto"/>
                <w:bottom w:val="none" w:sz="0" w:space="0" w:color="auto"/>
                <w:right w:val="none" w:sz="0" w:space="0" w:color="auto"/>
              </w:divBdr>
            </w:div>
            <w:div w:id="1065495025">
              <w:marLeft w:val="0"/>
              <w:marRight w:val="0"/>
              <w:marTop w:val="0"/>
              <w:marBottom w:val="0"/>
              <w:divBdr>
                <w:top w:val="none" w:sz="0" w:space="0" w:color="auto"/>
                <w:left w:val="none" w:sz="0" w:space="0" w:color="auto"/>
                <w:bottom w:val="none" w:sz="0" w:space="0" w:color="auto"/>
                <w:right w:val="none" w:sz="0" w:space="0" w:color="auto"/>
              </w:divBdr>
            </w:div>
          </w:divsChild>
        </w:div>
        <w:div w:id="1411582644">
          <w:marLeft w:val="0"/>
          <w:marRight w:val="0"/>
          <w:marTop w:val="0"/>
          <w:marBottom w:val="0"/>
          <w:divBdr>
            <w:top w:val="none" w:sz="0" w:space="0" w:color="auto"/>
            <w:left w:val="none" w:sz="0" w:space="0" w:color="auto"/>
            <w:bottom w:val="none" w:sz="0" w:space="0" w:color="auto"/>
            <w:right w:val="none" w:sz="0" w:space="0" w:color="auto"/>
          </w:divBdr>
        </w:div>
        <w:div w:id="1429109674">
          <w:marLeft w:val="0"/>
          <w:marRight w:val="0"/>
          <w:marTop w:val="0"/>
          <w:marBottom w:val="0"/>
          <w:divBdr>
            <w:top w:val="none" w:sz="0" w:space="0" w:color="auto"/>
            <w:left w:val="none" w:sz="0" w:space="0" w:color="auto"/>
            <w:bottom w:val="none" w:sz="0" w:space="0" w:color="auto"/>
            <w:right w:val="none" w:sz="0" w:space="0" w:color="auto"/>
          </w:divBdr>
        </w:div>
        <w:div w:id="1447775831">
          <w:marLeft w:val="0"/>
          <w:marRight w:val="0"/>
          <w:marTop w:val="0"/>
          <w:marBottom w:val="0"/>
          <w:divBdr>
            <w:top w:val="none" w:sz="0" w:space="0" w:color="auto"/>
            <w:left w:val="none" w:sz="0" w:space="0" w:color="auto"/>
            <w:bottom w:val="none" w:sz="0" w:space="0" w:color="auto"/>
            <w:right w:val="none" w:sz="0" w:space="0" w:color="auto"/>
          </w:divBdr>
        </w:div>
        <w:div w:id="1453130574">
          <w:marLeft w:val="0"/>
          <w:marRight w:val="0"/>
          <w:marTop w:val="0"/>
          <w:marBottom w:val="0"/>
          <w:divBdr>
            <w:top w:val="none" w:sz="0" w:space="0" w:color="auto"/>
            <w:left w:val="none" w:sz="0" w:space="0" w:color="auto"/>
            <w:bottom w:val="none" w:sz="0" w:space="0" w:color="auto"/>
            <w:right w:val="none" w:sz="0" w:space="0" w:color="auto"/>
          </w:divBdr>
        </w:div>
        <w:div w:id="1459298699">
          <w:marLeft w:val="0"/>
          <w:marRight w:val="0"/>
          <w:marTop w:val="0"/>
          <w:marBottom w:val="0"/>
          <w:divBdr>
            <w:top w:val="none" w:sz="0" w:space="0" w:color="auto"/>
            <w:left w:val="none" w:sz="0" w:space="0" w:color="auto"/>
            <w:bottom w:val="none" w:sz="0" w:space="0" w:color="auto"/>
            <w:right w:val="none" w:sz="0" w:space="0" w:color="auto"/>
          </w:divBdr>
        </w:div>
        <w:div w:id="1462961957">
          <w:marLeft w:val="0"/>
          <w:marRight w:val="0"/>
          <w:marTop w:val="0"/>
          <w:marBottom w:val="0"/>
          <w:divBdr>
            <w:top w:val="none" w:sz="0" w:space="0" w:color="auto"/>
            <w:left w:val="none" w:sz="0" w:space="0" w:color="auto"/>
            <w:bottom w:val="none" w:sz="0" w:space="0" w:color="auto"/>
            <w:right w:val="none" w:sz="0" w:space="0" w:color="auto"/>
          </w:divBdr>
        </w:div>
        <w:div w:id="1467317750">
          <w:marLeft w:val="0"/>
          <w:marRight w:val="0"/>
          <w:marTop w:val="0"/>
          <w:marBottom w:val="0"/>
          <w:divBdr>
            <w:top w:val="none" w:sz="0" w:space="0" w:color="auto"/>
            <w:left w:val="none" w:sz="0" w:space="0" w:color="auto"/>
            <w:bottom w:val="none" w:sz="0" w:space="0" w:color="auto"/>
            <w:right w:val="none" w:sz="0" w:space="0" w:color="auto"/>
          </w:divBdr>
          <w:divsChild>
            <w:div w:id="110247931">
              <w:marLeft w:val="0"/>
              <w:marRight w:val="0"/>
              <w:marTop w:val="0"/>
              <w:marBottom w:val="0"/>
              <w:divBdr>
                <w:top w:val="none" w:sz="0" w:space="0" w:color="auto"/>
                <w:left w:val="none" w:sz="0" w:space="0" w:color="auto"/>
                <w:bottom w:val="none" w:sz="0" w:space="0" w:color="auto"/>
                <w:right w:val="none" w:sz="0" w:space="0" w:color="auto"/>
              </w:divBdr>
            </w:div>
            <w:div w:id="226503373">
              <w:marLeft w:val="0"/>
              <w:marRight w:val="0"/>
              <w:marTop w:val="0"/>
              <w:marBottom w:val="0"/>
              <w:divBdr>
                <w:top w:val="none" w:sz="0" w:space="0" w:color="auto"/>
                <w:left w:val="none" w:sz="0" w:space="0" w:color="auto"/>
                <w:bottom w:val="none" w:sz="0" w:space="0" w:color="auto"/>
                <w:right w:val="none" w:sz="0" w:space="0" w:color="auto"/>
              </w:divBdr>
            </w:div>
            <w:div w:id="459887597">
              <w:marLeft w:val="0"/>
              <w:marRight w:val="0"/>
              <w:marTop w:val="0"/>
              <w:marBottom w:val="0"/>
              <w:divBdr>
                <w:top w:val="none" w:sz="0" w:space="0" w:color="auto"/>
                <w:left w:val="none" w:sz="0" w:space="0" w:color="auto"/>
                <w:bottom w:val="none" w:sz="0" w:space="0" w:color="auto"/>
                <w:right w:val="none" w:sz="0" w:space="0" w:color="auto"/>
              </w:divBdr>
            </w:div>
            <w:div w:id="542064159">
              <w:marLeft w:val="0"/>
              <w:marRight w:val="0"/>
              <w:marTop w:val="0"/>
              <w:marBottom w:val="0"/>
              <w:divBdr>
                <w:top w:val="none" w:sz="0" w:space="0" w:color="auto"/>
                <w:left w:val="none" w:sz="0" w:space="0" w:color="auto"/>
                <w:bottom w:val="none" w:sz="0" w:space="0" w:color="auto"/>
                <w:right w:val="none" w:sz="0" w:space="0" w:color="auto"/>
              </w:divBdr>
            </w:div>
            <w:div w:id="732462239">
              <w:marLeft w:val="0"/>
              <w:marRight w:val="0"/>
              <w:marTop w:val="0"/>
              <w:marBottom w:val="0"/>
              <w:divBdr>
                <w:top w:val="none" w:sz="0" w:space="0" w:color="auto"/>
                <w:left w:val="none" w:sz="0" w:space="0" w:color="auto"/>
                <w:bottom w:val="none" w:sz="0" w:space="0" w:color="auto"/>
                <w:right w:val="none" w:sz="0" w:space="0" w:color="auto"/>
              </w:divBdr>
            </w:div>
            <w:div w:id="1452243176">
              <w:marLeft w:val="0"/>
              <w:marRight w:val="0"/>
              <w:marTop w:val="0"/>
              <w:marBottom w:val="0"/>
              <w:divBdr>
                <w:top w:val="none" w:sz="0" w:space="0" w:color="auto"/>
                <w:left w:val="none" w:sz="0" w:space="0" w:color="auto"/>
                <w:bottom w:val="none" w:sz="0" w:space="0" w:color="auto"/>
                <w:right w:val="none" w:sz="0" w:space="0" w:color="auto"/>
              </w:divBdr>
            </w:div>
            <w:div w:id="1566455610">
              <w:marLeft w:val="0"/>
              <w:marRight w:val="0"/>
              <w:marTop w:val="0"/>
              <w:marBottom w:val="0"/>
              <w:divBdr>
                <w:top w:val="none" w:sz="0" w:space="0" w:color="auto"/>
                <w:left w:val="none" w:sz="0" w:space="0" w:color="auto"/>
                <w:bottom w:val="none" w:sz="0" w:space="0" w:color="auto"/>
                <w:right w:val="none" w:sz="0" w:space="0" w:color="auto"/>
              </w:divBdr>
            </w:div>
            <w:div w:id="1983535815">
              <w:marLeft w:val="0"/>
              <w:marRight w:val="0"/>
              <w:marTop w:val="0"/>
              <w:marBottom w:val="0"/>
              <w:divBdr>
                <w:top w:val="none" w:sz="0" w:space="0" w:color="auto"/>
                <w:left w:val="none" w:sz="0" w:space="0" w:color="auto"/>
                <w:bottom w:val="none" w:sz="0" w:space="0" w:color="auto"/>
                <w:right w:val="none" w:sz="0" w:space="0" w:color="auto"/>
              </w:divBdr>
            </w:div>
          </w:divsChild>
        </w:div>
        <w:div w:id="1479497882">
          <w:marLeft w:val="0"/>
          <w:marRight w:val="0"/>
          <w:marTop w:val="0"/>
          <w:marBottom w:val="0"/>
          <w:divBdr>
            <w:top w:val="none" w:sz="0" w:space="0" w:color="auto"/>
            <w:left w:val="none" w:sz="0" w:space="0" w:color="auto"/>
            <w:bottom w:val="none" w:sz="0" w:space="0" w:color="auto"/>
            <w:right w:val="none" w:sz="0" w:space="0" w:color="auto"/>
          </w:divBdr>
        </w:div>
        <w:div w:id="1489325387">
          <w:marLeft w:val="0"/>
          <w:marRight w:val="0"/>
          <w:marTop w:val="0"/>
          <w:marBottom w:val="0"/>
          <w:divBdr>
            <w:top w:val="none" w:sz="0" w:space="0" w:color="auto"/>
            <w:left w:val="none" w:sz="0" w:space="0" w:color="auto"/>
            <w:bottom w:val="none" w:sz="0" w:space="0" w:color="auto"/>
            <w:right w:val="none" w:sz="0" w:space="0" w:color="auto"/>
          </w:divBdr>
        </w:div>
        <w:div w:id="1498232304">
          <w:marLeft w:val="0"/>
          <w:marRight w:val="0"/>
          <w:marTop w:val="0"/>
          <w:marBottom w:val="0"/>
          <w:divBdr>
            <w:top w:val="none" w:sz="0" w:space="0" w:color="auto"/>
            <w:left w:val="none" w:sz="0" w:space="0" w:color="auto"/>
            <w:bottom w:val="none" w:sz="0" w:space="0" w:color="auto"/>
            <w:right w:val="none" w:sz="0" w:space="0" w:color="auto"/>
          </w:divBdr>
        </w:div>
        <w:div w:id="1504734417">
          <w:marLeft w:val="0"/>
          <w:marRight w:val="0"/>
          <w:marTop w:val="0"/>
          <w:marBottom w:val="0"/>
          <w:divBdr>
            <w:top w:val="none" w:sz="0" w:space="0" w:color="auto"/>
            <w:left w:val="none" w:sz="0" w:space="0" w:color="auto"/>
            <w:bottom w:val="none" w:sz="0" w:space="0" w:color="auto"/>
            <w:right w:val="none" w:sz="0" w:space="0" w:color="auto"/>
          </w:divBdr>
          <w:divsChild>
            <w:div w:id="67729785">
              <w:marLeft w:val="0"/>
              <w:marRight w:val="0"/>
              <w:marTop w:val="0"/>
              <w:marBottom w:val="0"/>
              <w:divBdr>
                <w:top w:val="none" w:sz="0" w:space="0" w:color="auto"/>
                <w:left w:val="none" w:sz="0" w:space="0" w:color="auto"/>
                <w:bottom w:val="none" w:sz="0" w:space="0" w:color="auto"/>
                <w:right w:val="none" w:sz="0" w:space="0" w:color="auto"/>
              </w:divBdr>
            </w:div>
            <w:div w:id="352147436">
              <w:marLeft w:val="0"/>
              <w:marRight w:val="0"/>
              <w:marTop w:val="0"/>
              <w:marBottom w:val="0"/>
              <w:divBdr>
                <w:top w:val="none" w:sz="0" w:space="0" w:color="auto"/>
                <w:left w:val="none" w:sz="0" w:space="0" w:color="auto"/>
                <w:bottom w:val="none" w:sz="0" w:space="0" w:color="auto"/>
                <w:right w:val="none" w:sz="0" w:space="0" w:color="auto"/>
              </w:divBdr>
            </w:div>
            <w:div w:id="496117494">
              <w:marLeft w:val="0"/>
              <w:marRight w:val="0"/>
              <w:marTop w:val="0"/>
              <w:marBottom w:val="0"/>
              <w:divBdr>
                <w:top w:val="none" w:sz="0" w:space="0" w:color="auto"/>
                <w:left w:val="none" w:sz="0" w:space="0" w:color="auto"/>
                <w:bottom w:val="none" w:sz="0" w:space="0" w:color="auto"/>
                <w:right w:val="none" w:sz="0" w:space="0" w:color="auto"/>
              </w:divBdr>
            </w:div>
            <w:div w:id="546911385">
              <w:marLeft w:val="0"/>
              <w:marRight w:val="0"/>
              <w:marTop w:val="0"/>
              <w:marBottom w:val="0"/>
              <w:divBdr>
                <w:top w:val="none" w:sz="0" w:space="0" w:color="auto"/>
                <w:left w:val="none" w:sz="0" w:space="0" w:color="auto"/>
                <w:bottom w:val="none" w:sz="0" w:space="0" w:color="auto"/>
                <w:right w:val="none" w:sz="0" w:space="0" w:color="auto"/>
              </w:divBdr>
            </w:div>
            <w:div w:id="610430748">
              <w:marLeft w:val="0"/>
              <w:marRight w:val="0"/>
              <w:marTop w:val="0"/>
              <w:marBottom w:val="0"/>
              <w:divBdr>
                <w:top w:val="none" w:sz="0" w:space="0" w:color="auto"/>
                <w:left w:val="none" w:sz="0" w:space="0" w:color="auto"/>
                <w:bottom w:val="none" w:sz="0" w:space="0" w:color="auto"/>
                <w:right w:val="none" w:sz="0" w:space="0" w:color="auto"/>
              </w:divBdr>
            </w:div>
            <w:div w:id="777606840">
              <w:marLeft w:val="0"/>
              <w:marRight w:val="0"/>
              <w:marTop w:val="0"/>
              <w:marBottom w:val="0"/>
              <w:divBdr>
                <w:top w:val="none" w:sz="0" w:space="0" w:color="auto"/>
                <w:left w:val="none" w:sz="0" w:space="0" w:color="auto"/>
                <w:bottom w:val="none" w:sz="0" w:space="0" w:color="auto"/>
                <w:right w:val="none" w:sz="0" w:space="0" w:color="auto"/>
              </w:divBdr>
            </w:div>
            <w:div w:id="845947635">
              <w:marLeft w:val="0"/>
              <w:marRight w:val="0"/>
              <w:marTop w:val="0"/>
              <w:marBottom w:val="0"/>
              <w:divBdr>
                <w:top w:val="none" w:sz="0" w:space="0" w:color="auto"/>
                <w:left w:val="none" w:sz="0" w:space="0" w:color="auto"/>
                <w:bottom w:val="none" w:sz="0" w:space="0" w:color="auto"/>
                <w:right w:val="none" w:sz="0" w:space="0" w:color="auto"/>
              </w:divBdr>
            </w:div>
            <w:div w:id="1235361458">
              <w:marLeft w:val="0"/>
              <w:marRight w:val="0"/>
              <w:marTop w:val="0"/>
              <w:marBottom w:val="0"/>
              <w:divBdr>
                <w:top w:val="none" w:sz="0" w:space="0" w:color="auto"/>
                <w:left w:val="none" w:sz="0" w:space="0" w:color="auto"/>
                <w:bottom w:val="none" w:sz="0" w:space="0" w:color="auto"/>
                <w:right w:val="none" w:sz="0" w:space="0" w:color="auto"/>
              </w:divBdr>
            </w:div>
            <w:div w:id="1309826711">
              <w:marLeft w:val="0"/>
              <w:marRight w:val="0"/>
              <w:marTop w:val="0"/>
              <w:marBottom w:val="0"/>
              <w:divBdr>
                <w:top w:val="none" w:sz="0" w:space="0" w:color="auto"/>
                <w:left w:val="none" w:sz="0" w:space="0" w:color="auto"/>
                <w:bottom w:val="none" w:sz="0" w:space="0" w:color="auto"/>
                <w:right w:val="none" w:sz="0" w:space="0" w:color="auto"/>
              </w:divBdr>
            </w:div>
            <w:div w:id="1792892395">
              <w:marLeft w:val="0"/>
              <w:marRight w:val="0"/>
              <w:marTop w:val="0"/>
              <w:marBottom w:val="0"/>
              <w:divBdr>
                <w:top w:val="none" w:sz="0" w:space="0" w:color="auto"/>
                <w:left w:val="none" w:sz="0" w:space="0" w:color="auto"/>
                <w:bottom w:val="none" w:sz="0" w:space="0" w:color="auto"/>
                <w:right w:val="none" w:sz="0" w:space="0" w:color="auto"/>
              </w:divBdr>
            </w:div>
            <w:div w:id="1881622744">
              <w:marLeft w:val="0"/>
              <w:marRight w:val="0"/>
              <w:marTop w:val="0"/>
              <w:marBottom w:val="0"/>
              <w:divBdr>
                <w:top w:val="none" w:sz="0" w:space="0" w:color="auto"/>
                <w:left w:val="none" w:sz="0" w:space="0" w:color="auto"/>
                <w:bottom w:val="none" w:sz="0" w:space="0" w:color="auto"/>
                <w:right w:val="none" w:sz="0" w:space="0" w:color="auto"/>
              </w:divBdr>
            </w:div>
            <w:div w:id="1993168973">
              <w:marLeft w:val="0"/>
              <w:marRight w:val="0"/>
              <w:marTop w:val="0"/>
              <w:marBottom w:val="0"/>
              <w:divBdr>
                <w:top w:val="none" w:sz="0" w:space="0" w:color="auto"/>
                <w:left w:val="none" w:sz="0" w:space="0" w:color="auto"/>
                <w:bottom w:val="none" w:sz="0" w:space="0" w:color="auto"/>
                <w:right w:val="none" w:sz="0" w:space="0" w:color="auto"/>
              </w:divBdr>
            </w:div>
          </w:divsChild>
        </w:div>
        <w:div w:id="1509639059">
          <w:marLeft w:val="0"/>
          <w:marRight w:val="0"/>
          <w:marTop w:val="0"/>
          <w:marBottom w:val="0"/>
          <w:divBdr>
            <w:top w:val="none" w:sz="0" w:space="0" w:color="auto"/>
            <w:left w:val="none" w:sz="0" w:space="0" w:color="auto"/>
            <w:bottom w:val="none" w:sz="0" w:space="0" w:color="auto"/>
            <w:right w:val="none" w:sz="0" w:space="0" w:color="auto"/>
          </w:divBdr>
        </w:div>
        <w:div w:id="1510683356">
          <w:marLeft w:val="0"/>
          <w:marRight w:val="0"/>
          <w:marTop w:val="0"/>
          <w:marBottom w:val="0"/>
          <w:divBdr>
            <w:top w:val="none" w:sz="0" w:space="0" w:color="auto"/>
            <w:left w:val="none" w:sz="0" w:space="0" w:color="auto"/>
            <w:bottom w:val="none" w:sz="0" w:space="0" w:color="auto"/>
            <w:right w:val="none" w:sz="0" w:space="0" w:color="auto"/>
          </w:divBdr>
        </w:div>
        <w:div w:id="1512186063">
          <w:marLeft w:val="0"/>
          <w:marRight w:val="0"/>
          <w:marTop w:val="0"/>
          <w:marBottom w:val="0"/>
          <w:divBdr>
            <w:top w:val="none" w:sz="0" w:space="0" w:color="auto"/>
            <w:left w:val="none" w:sz="0" w:space="0" w:color="auto"/>
            <w:bottom w:val="none" w:sz="0" w:space="0" w:color="auto"/>
            <w:right w:val="none" w:sz="0" w:space="0" w:color="auto"/>
          </w:divBdr>
        </w:div>
        <w:div w:id="1521432511">
          <w:marLeft w:val="0"/>
          <w:marRight w:val="0"/>
          <w:marTop w:val="0"/>
          <w:marBottom w:val="0"/>
          <w:divBdr>
            <w:top w:val="none" w:sz="0" w:space="0" w:color="auto"/>
            <w:left w:val="none" w:sz="0" w:space="0" w:color="auto"/>
            <w:bottom w:val="none" w:sz="0" w:space="0" w:color="auto"/>
            <w:right w:val="none" w:sz="0" w:space="0" w:color="auto"/>
          </w:divBdr>
        </w:div>
        <w:div w:id="1531146763">
          <w:marLeft w:val="0"/>
          <w:marRight w:val="0"/>
          <w:marTop w:val="0"/>
          <w:marBottom w:val="0"/>
          <w:divBdr>
            <w:top w:val="none" w:sz="0" w:space="0" w:color="auto"/>
            <w:left w:val="none" w:sz="0" w:space="0" w:color="auto"/>
            <w:bottom w:val="none" w:sz="0" w:space="0" w:color="auto"/>
            <w:right w:val="none" w:sz="0" w:space="0" w:color="auto"/>
          </w:divBdr>
          <w:divsChild>
            <w:div w:id="1200126844">
              <w:marLeft w:val="0"/>
              <w:marRight w:val="0"/>
              <w:marTop w:val="0"/>
              <w:marBottom w:val="0"/>
              <w:divBdr>
                <w:top w:val="none" w:sz="0" w:space="0" w:color="auto"/>
                <w:left w:val="none" w:sz="0" w:space="0" w:color="auto"/>
                <w:bottom w:val="none" w:sz="0" w:space="0" w:color="auto"/>
                <w:right w:val="none" w:sz="0" w:space="0" w:color="auto"/>
              </w:divBdr>
            </w:div>
            <w:div w:id="1466656220">
              <w:marLeft w:val="0"/>
              <w:marRight w:val="0"/>
              <w:marTop w:val="0"/>
              <w:marBottom w:val="0"/>
              <w:divBdr>
                <w:top w:val="none" w:sz="0" w:space="0" w:color="auto"/>
                <w:left w:val="none" w:sz="0" w:space="0" w:color="auto"/>
                <w:bottom w:val="none" w:sz="0" w:space="0" w:color="auto"/>
                <w:right w:val="none" w:sz="0" w:space="0" w:color="auto"/>
              </w:divBdr>
            </w:div>
            <w:div w:id="2007512811">
              <w:marLeft w:val="0"/>
              <w:marRight w:val="0"/>
              <w:marTop w:val="0"/>
              <w:marBottom w:val="0"/>
              <w:divBdr>
                <w:top w:val="none" w:sz="0" w:space="0" w:color="auto"/>
                <w:left w:val="none" w:sz="0" w:space="0" w:color="auto"/>
                <w:bottom w:val="none" w:sz="0" w:space="0" w:color="auto"/>
                <w:right w:val="none" w:sz="0" w:space="0" w:color="auto"/>
              </w:divBdr>
            </w:div>
          </w:divsChild>
        </w:div>
        <w:div w:id="1536505417">
          <w:marLeft w:val="0"/>
          <w:marRight w:val="0"/>
          <w:marTop w:val="0"/>
          <w:marBottom w:val="0"/>
          <w:divBdr>
            <w:top w:val="none" w:sz="0" w:space="0" w:color="auto"/>
            <w:left w:val="none" w:sz="0" w:space="0" w:color="auto"/>
            <w:bottom w:val="none" w:sz="0" w:space="0" w:color="auto"/>
            <w:right w:val="none" w:sz="0" w:space="0" w:color="auto"/>
          </w:divBdr>
        </w:div>
        <w:div w:id="1546679136">
          <w:marLeft w:val="0"/>
          <w:marRight w:val="0"/>
          <w:marTop w:val="0"/>
          <w:marBottom w:val="0"/>
          <w:divBdr>
            <w:top w:val="none" w:sz="0" w:space="0" w:color="auto"/>
            <w:left w:val="none" w:sz="0" w:space="0" w:color="auto"/>
            <w:bottom w:val="none" w:sz="0" w:space="0" w:color="auto"/>
            <w:right w:val="none" w:sz="0" w:space="0" w:color="auto"/>
          </w:divBdr>
        </w:div>
        <w:div w:id="1550532668">
          <w:marLeft w:val="0"/>
          <w:marRight w:val="0"/>
          <w:marTop w:val="0"/>
          <w:marBottom w:val="0"/>
          <w:divBdr>
            <w:top w:val="none" w:sz="0" w:space="0" w:color="auto"/>
            <w:left w:val="none" w:sz="0" w:space="0" w:color="auto"/>
            <w:bottom w:val="none" w:sz="0" w:space="0" w:color="auto"/>
            <w:right w:val="none" w:sz="0" w:space="0" w:color="auto"/>
          </w:divBdr>
        </w:div>
        <w:div w:id="1554152800">
          <w:marLeft w:val="0"/>
          <w:marRight w:val="0"/>
          <w:marTop w:val="0"/>
          <w:marBottom w:val="0"/>
          <w:divBdr>
            <w:top w:val="none" w:sz="0" w:space="0" w:color="auto"/>
            <w:left w:val="none" w:sz="0" w:space="0" w:color="auto"/>
            <w:bottom w:val="none" w:sz="0" w:space="0" w:color="auto"/>
            <w:right w:val="none" w:sz="0" w:space="0" w:color="auto"/>
          </w:divBdr>
        </w:div>
        <w:div w:id="1554539370">
          <w:marLeft w:val="0"/>
          <w:marRight w:val="0"/>
          <w:marTop w:val="0"/>
          <w:marBottom w:val="0"/>
          <w:divBdr>
            <w:top w:val="none" w:sz="0" w:space="0" w:color="auto"/>
            <w:left w:val="none" w:sz="0" w:space="0" w:color="auto"/>
            <w:bottom w:val="none" w:sz="0" w:space="0" w:color="auto"/>
            <w:right w:val="none" w:sz="0" w:space="0" w:color="auto"/>
          </w:divBdr>
        </w:div>
        <w:div w:id="1569728043">
          <w:marLeft w:val="0"/>
          <w:marRight w:val="0"/>
          <w:marTop w:val="0"/>
          <w:marBottom w:val="0"/>
          <w:divBdr>
            <w:top w:val="none" w:sz="0" w:space="0" w:color="auto"/>
            <w:left w:val="none" w:sz="0" w:space="0" w:color="auto"/>
            <w:bottom w:val="none" w:sz="0" w:space="0" w:color="auto"/>
            <w:right w:val="none" w:sz="0" w:space="0" w:color="auto"/>
          </w:divBdr>
        </w:div>
        <w:div w:id="1576738280">
          <w:marLeft w:val="0"/>
          <w:marRight w:val="0"/>
          <w:marTop w:val="0"/>
          <w:marBottom w:val="0"/>
          <w:divBdr>
            <w:top w:val="none" w:sz="0" w:space="0" w:color="auto"/>
            <w:left w:val="none" w:sz="0" w:space="0" w:color="auto"/>
            <w:bottom w:val="none" w:sz="0" w:space="0" w:color="auto"/>
            <w:right w:val="none" w:sz="0" w:space="0" w:color="auto"/>
          </w:divBdr>
        </w:div>
        <w:div w:id="1576890449">
          <w:marLeft w:val="0"/>
          <w:marRight w:val="0"/>
          <w:marTop w:val="0"/>
          <w:marBottom w:val="0"/>
          <w:divBdr>
            <w:top w:val="none" w:sz="0" w:space="0" w:color="auto"/>
            <w:left w:val="none" w:sz="0" w:space="0" w:color="auto"/>
            <w:bottom w:val="none" w:sz="0" w:space="0" w:color="auto"/>
            <w:right w:val="none" w:sz="0" w:space="0" w:color="auto"/>
          </w:divBdr>
        </w:div>
        <w:div w:id="1580554961">
          <w:marLeft w:val="0"/>
          <w:marRight w:val="0"/>
          <w:marTop w:val="0"/>
          <w:marBottom w:val="0"/>
          <w:divBdr>
            <w:top w:val="none" w:sz="0" w:space="0" w:color="auto"/>
            <w:left w:val="none" w:sz="0" w:space="0" w:color="auto"/>
            <w:bottom w:val="none" w:sz="0" w:space="0" w:color="auto"/>
            <w:right w:val="none" w:sz="0" w:space="0" w:color="auto"/>
          </w:divBdr>
          <w:divsChild>
            <w:div w:id="137698187">
              <w:marLeft w:val="0"/>
              <w:marRight w:val="0"/>
              <w:marTop w:val="0"/>
              <w:marBottom w:val="0"/>
              <w:divBdr>
                <w:top w:val="none" w:sz="0" w:space="0" w:color="auto"/>
                <w:left w:val="none" w:sz="0" w:space="0" w:color="auto"/>
                <w:bottom w:val="none" w:sz="0" w:space="0" w:color="auto"/>
                <w:right w:val="none" w:sz="0" w:space="0" w:color="auto"/>
              </w:divBdr>
            </w:div>
            <w:div w:id="208305871">
              <w:marLeft w:val="0"/>
              <w:marRight w:val="0"/>
              <w:marTop w:val="0"/>
              <w:marBottom w:val="0"/>
              <w:divBdr>
                <w:top w:val="none" w:sz="0" w:space="0" w:color="auto"/>
                <w:left w:val="none" w:sz="0" w:space="0" w:color="auto"/>
                <w:bottom w:val="none" w:sz="0" w:space="0" w:color="auto"/>
                <w:right w:val="none" w:sz="0" w:space="0" w:color="auto"/>
              </w:divBdr>
            </w:div>
            <w:div w:id="870605741">
              <w:marLeft w:val="0"/>
              <w:marRight w:val="0"/>
              <w:marTop w:val="0"/>
              <w:marBottom w:val="0"/>
              <w:divBdr>
                <w:top w:val="none" w:sz="0" w:space="0" w:color="auto"/>
                <w:left w:val="none" w:sz="0" w:space="0" w:color="auto"/>
                <w:bottom w:val="none" w:sz="0" w:space="0" w:color="auto"/>
                <w:right w:val="none" w:sz="0" w:space="0" w:color="auto"/>
              </w:divBdr>
            </w:div>
            <w:div w:id="906309301">
              <w:marLeft w:val="0"/>
              <w:marRight w:val="0"/>
              <w:marTop w:val="0"/>
              <w:marBottom w:val="0"/>
              <w:divBdr>
                <w:top w:val="none" w:sz="0" w:space="0" w:color="auto"/>
                <w:left w:val="none" w:sz="0" w:space="0" w:color="auto"/>
                <w:bottom w:val="none" w:sz="0" w:space="0" w:color="auto"/>
                <w:right w:val="none" w:sz="0" w:space="0" w:color="auto"/>
              </w:divBdr>
            </w:div>
            <w:div w:id="970134888">
              <w:marLeft w:val="0"/>
              <w:marRight w:val="0"/>
              <w:marTop w:val="0"/>
              <w:marBottom w:val="0"/>
              <w:divBdr>
                <w:top w:val="none" w:sz="0" w:space="0" w:color="auto"/>
                <w:left w:val="none" w:sz="0" w:space="0" w:color="auto"/>
                <w:bottom w:val="none" w:sz="0" w:space="0" w:color="auto"/>
                <w:right w:val="none" w:sz="0" w:space="0" w:color="auto"/>
              </w:divBdr>
            </w:div>
            <w:div w:id="1204296022">
              <w:marLeft w:val="0"/>
              <w:marRight w:val="0"/>
              <w:marTop w:val="0"/>
              <w:marBottom w:val="0"/>
              <w:divBdr>
                <w:top w:val="none" w:sz="0" w:space="0" w:color="auto"/>
                <w:left w:val="none" w:sz="0" w:space="0" w:color="auto"/>
                <w:bottom w:val="none" w:sz="0" w:space="0" w:color="auto"/>
                <w:right w:val="none" w:sz="0" w:space="0" w:color="auto"/>
              </w:divBdr>
            </w:div>
            <w:div w:id="1711029257">
              <w:marLeft w:val="0"/>
              <w:marRight w:val="0"/>
              <w:marTop w:val="0"/>
              <w:marBottom w:val="0"/>
              <w:divBdr>
                <w:top w:val="none" w:sz="0" w:space="0" w:color="auto"/>
                <w:left w:val="none" w:sz="0" w:space="0" w:color="auto"/>
                <w:bottom w:val="none" w:sz="0" w:space="0" w:color="auto"/>
                <w:right w:val="none" w:sz="0" w:space="0" w:color="auto"/>
              </w:divBdr>
            </w:div>
          </w:divsChild>
        </w:div>
        <w:div w:id="1582907540">
          <w:marLeft w:val="0"/>
          <w:marRight w:val="0"/>
          <w:marTop w:val="0"/>
          <w:marBottom w:val="0"/>
          <w:divBdr>
            <w:top w:val="none" w:sz="0" w:space="0" w:color="auto"/>
            <w:left w:val="none" w:sz="0" w:space="0" w:color="auto"/>
            <w:bottom w:val="none" w:sz="0" w:space="0" w:color="auto"/>
            <w:right w:val="none" w:sz="0" w:space="0" w:color="auto"/>
          </w:divBdr>
        </w:div>
        <w:div w:id="1585721835">
          <w:marLeft w:val="0"/>
          <w:marRight w:val="0"/>
          <w:marTop w:val="0"/>
          <w:marBottom w:val="0"/>
          <w:divBdr>
            <w:top w:val="none" w:sz="0" w:space="0" w:color="auto"/>
            <w:left w:val="none" w:sz="0" w:space="0" w:color="auto"/>
            <w:bottom w:val="none" w:sz="0" w:space="0" w:color="auto"/>
            <w:right w:val="none" w:sz="0" w:space="0" w:color="auto"/>
          </w:divBdr>
        </w:div>
        <w:div w:id="1586453101">
          <w:marLeft w:val="0"/>
          <w:marRight w:val="0"/>
          <w:marTop w:val="0"/>
          <w:marBottom w:val="0"/>
          <w:divBdr>
            <w:top w:val="none" w:sz="0" w:space="0" w:color="auto"/>
            <w:left w:val="none" w:sz="0" w:space="0" w:color="auto"/>
            <w:bottom w:val="none" w:sz="0" w:space="0" w:color="auto"/>
            <w:right w:val="none" w:sz="0" w:space="0" w:color="auto"/>
          </w:divBdr>
        </w:div>
        <w:div w:id="1590962850">
          <w:marLeft w:val="0"/>
          <w:marRight w:val="0"/>
          <w:marTop w:val="0"/>
          <w:marBottom w:val="0"/>
          <w:divBdr>
            <w:top w:val="none" w:sz="0" w:space="0" w:color="auto"/>
            <w:left w:val="none" w:sz="0" w:space="0" w:color="auto"/>
            <w:bottom w:val="none" w:sz="0" w:space="0" w:color="auto"/>
            <w:right w:val="none" w:sz="0" w:space="0" w:color="auto"/>
          </w:divBdr>
        </w:div>
        <w:div w:id="1604419198">
          <w:marLeft w:val="0"/>
          <w:marRight w:val="0"/>
          <w:marTop w:val="0"/>
          <w:marBottom w:val="0"/>
          <w:divBdr>
            <w:top w:val="none" w:sz="0" w:space="0" w:color="auto"/>
            <w:left w:val="none" w:sz="0" w:space="0" w:color="auto"/>
            <w:bottom w:val="none" w:sz="0" w:space="0" w:color="auto"/>
            <w:right w:val="none" w:sz="0" w:space="0" w:color="auto"/>
          </w:divBdr>
          <w:divsChild>
            <w:div w:id="452134908">
              <w:marLeft w:val="0"/>
              <w:marRight w:val="0"/>
              <w:marTop w:val="0"/>
              <w:marBottom w:val="0"/>
              <w:divBdr>
                <w:top w:val="none" w:sz="0" w:space="0" w:color="auto"/>
                <w:left w:val="none" w:sz="0" w:space="0" w:color="auto"/>
                <w:bottom w:val="none" w:sz="0" w:space="0" w:color="auto"/>
                <w:right w:val="none" w:sz="0" w:space="0" w:color="auto"/>
              </w:divBdr>
            </w:div>
            <w:div w:id="622032929">
              <w:marLeft w:val="0"/>
              <w:marRight w:val="0"/>
              <w:marTop w:val="0"/>
              <w:marBottom w:val="0"/>
              <w:divBdr>
                <w:top w:val="none" w:sz="0" w:space="0" w:color="auto"/>
                <w:left w:val="none" w:sz="0" w:space="0" w:color="auto"/>
                <w:bottom w:val="none" w:sz="0" w:space="0" w:color="auto"/>
                <w:right w:val="none" w:sz="0" w:space="0" w:color="auto"/>
              </w:divBdr>
            </w:div>
            <w:div w:id="681973169">
              <w:marLeft w:val="0"/>
              <w:marRight w:val="0"/>
              <w:marTop w:val="0"/>
              <w:marBottom w:val="0"/>
              <w:divBdr>
                <w:top w:val="none" w:sz="0" w:space="0" w:color="auto"/>
                <w:left w:val="none" w:sz="0" w:space="0" w:color="auto"/>
                <w:bottom w:val="none" w:sz="0" w:space="0" w:color="auto"/>
                <w:right w:val="none" w:sz="0" w:space="0" w:color="auto"/>
              </w:divBdr>
            </w:div>
            <w:div w:id="1183975802">
              <w:marLeft w:val="0"/>
              <w:marRight w:val="0"/>
              <w:marTop w:val="0"/>
              <w:marBottom w:val="0"/>
              <w:divBdr>
                <w:top w:val="none" w:sz="0" w:space="0" w:color="auto"/>
                <w:left w:val="none" w:sz="0" w:space="0" w:color="auto"/>
                <w:bottom w:val="none" w:sz="0" w:space="0" w:color="auto"/>
                <w:right w:val="none" w:sz="0" w:space="0" w:color="auto"/>
              </w:divBdr>
            </w:div>
            <w:div w:id="1188635766">
              <w:marLeft w:val="0"/>
              <w:marRight w:val="0"/>
              <w:marTop w:val="0"/>
              <w:marBottom w:val="0"/>
              <w:divBdr>
                <w:top w:val="none" w:sz="0" w:space="0" w:color="auto"/>
                <w:left w:val="none" w:sz="0" w:space="0" w:color="auto"/>
                <w:bottom w:val="none" w:sz="0" w:space="0" w:color="auto"/>
                <w:right w:val="none" w:sz="0" w:space="0" w:color="auto"/>
              </w:divBdr>
            </w:div>
            <w:div w:id="1319186468">
              <w:marLeft w:val="0"/>
              <w:marRight w:val="0"/>
              <w:marTop w:val="0"/>
              <w:marBottom w:val="0"/>
              <w:divBdr>
                <w:top w:val="none" w:sz="0" w:space="0" w:color="auto"/>
                <w:left w:val="none" w:sz="0" w:space="0" w:color="auto"/>
                <w:bottom w:val="none" w:sz="0" w:space="0" w:color="auto"/>
                <w:right w:val="none" w:sz="0" w:space="0" w:color="auto"/>
              </w:divBdr>
            </w:div>
            <w:div w:id="1982033224">
              <w:marLeft w:val="0"/>
              <w:marRight w:val="0"/>
              <w:marTop w:val="0"/>
              <w:marBottom w:val="0"/>
              <w:divBdr>
                <w:top w:val="none" w:sz="0" w:space="0" w:color="auto"/>
                <w:left w:val="none" w:sz="0" w:space="0" w:color="auto"/>
                <w:bottom w:val="none" w:sz="0" w:space="0" w:color="auto"/>
                <w:right w:val="none" w:sz="0" w:space="0" w:color="auto"/>
              </w:divBdr>
            </w:div>
          </w:divsChild>
        </w:div>
        <w:div w:id="1618364627">
          <w:marLeft w:val="0"/>
          <w:marRight w:val="0"/>
          <w:marTop w:val="0"/>
          <w:marBottom w:val="0"/>
          <w:divBdr>
            <w:top w:val="none" w:sz="0" w:space="0" w:color="auto"/>
            <w:left w:val="none" w:sz="0" w:space="0" w:color="auto"/>
            <w:bottom w:val="none" w:sz="0" w:space="0" w:color="auto"/>
            <w:right w:val="none" w:sz="0" w:space="0" w:color="auto"/>
          </w:divBdr>
          <w:divsChild>
            <w:div w:id="851145074">
              <w:marLeft w:val="0"/>
              <w:marRight w:val="0"/>
              <w:marTop w:val="0"/>
              <w:marBottom w:val="0"/>
              <w:divBdr>
                <w:top w:val="none" w:sz="0" w:space="0" w:color="auto"/>
                <w:left w:val="none" w:sz="0" w:space="0" w:color="auto"/>
                <w:bottom w:val="none" w:sz="0" w:space="0" w:color="auto"/>
                <w:right w:val="none" w:sz="0" w:space="0" w:color="auto"/>
              </w:divBdr>
            </w:div>
            <w:div w:id="1576627727">
              <w:marLeft w:val="0"/>
              <w:marRight w:val="0"/>
              <w:marTop w:val="0"/>
              <w:marBottom w:val="0"/>
              <w:divBdr>
                <w:top w:val="none" w:sz="0" w:space="0" w:color="auto"/>
                <w:left w:val="none" w:sz="0" w:space="0" w:color="auto"/>
                <w:bottom w:val="none" w:sz="0" w:space="0" w:color="auto"/>
                <w:right w:val="none" w:sz="0" w:space="0" w:color="auto"/>
              </w:divBdr>
            </w:div>
            <w:div w:id="1763794962">
              <w:marLeft w:val="0"/>
              <w:marRight w:val="0"/>
              <w:marTop w:val="0"/>
              <w:marBottom w:val="0"/>
              <w:divBdr>
                <w:top w:val="none" w:sz="0" w:space="0" w:color="auto"/>
                <w:left w:val="none" w:sz="0" w:space="0" w:color="auto"/>
                <w:bottom w:val="none" w:sz="0" w:space="0" w:color="auto"/>
                <w:right w:val="none" w:sz="0" w:space="0" w:color="auto"/>
              </w:divBdr>
            </w:div>
          </w:divsChild>
        </w:div>
        <w:div w:id="1633051255">
          <w:marLeft w:val="0"/>
          <w:marRight w:val="0"/>
          <w:marTop w:val="0"/>
          <w:marBottom w:val="0"/>
          <w:divBdr>
            <w:top w:val="none" w:sz="0" w:space="0" w:color="auto"/>
            <w:left w:val="none" w:sz="0" w:space="0" w:color="auto"/>
            <w:bottom w:val="none" w:sz="0" w:space="0" w:color="auto"/>
            <w:right w:val="none" w:sz="0" w:space="0" w:color="auto"/>
          </w:divBdr>
        </w:div>
        <w:div w:id="1633631870">
          <w:marLeft w:val="0"/>
          <w:marRight w:val="0"/>
          <w:marTop w:val="0"/>
          <w:marBottom w:val="0"/>
          <w:divBdr>
            <w:top w:val="none" w:sz="0" w:space="0" w:color="auto"/>
            <w:left w:val="none" w:sz="0" w:space="0" w:color="auto"/>
            <w:bottom w:val="none" w:sz="0" w:space="0" w:color="auto"/>
            <w:right w:val="none" w:sz="0" w:space="0" w:color="auto"/>
          </w:divBdr>
        </w:div>
        <w:div w:id="1639190726">
          <w:marLeft w:val="0"/>
          <w:marRight w:val="0"/>
          <w:marTop w:val="0"/>
          <w:marBottom w:val="0"/>
          <w:divBdr>
            <w:top w:val="none" w:sz="0" w:space="0" w:color="auto"/>
            <w:left w:val="none" w:sz="0" w:space="0" w:color="auto"/>
            <w:bottom w:val="none" w:sz="0" w:space="0" w:color="auto"/>
            <w:right w:val="none" w:sz="0" w:space="0" w:color="auto"/>
          </w:divBdr>
        </w:div>
        <w:div w:id="1646855244">
          <w:marLeft w:val="0"/>
          <w:marRight w:val="0"/>
          <w:marTop w:val="0"/>
          <w:marBottom w:val="0"/>
          <w:divBdr>
            <w:top w:val="none" w:sz="0" w:space="0" w:color="auto"/>
            <w:left w:val="none" w:sz="0" w:space="0" w:color="auto"/>
            <w:bottom w:val="none" w:sz="0" w:space="0" w:color="auto"/>
            <w:right w:val="none" w:sz="0" w:space="0" w:color="auto"/>
          </w:divBdr>
          <w:divsChild>
            <w:div w:id="582758657">
              <w:marLeft w:val="0"/>
              <w:marRight w:val="0"/>
              <w:marTop w:val="0"/>
              <w:marBottom w:val="0"/>
              <w:divBdr>
                <w:top w:val="none" w:sz="0" w:space="0" w:color="auto"/>
                <w:left w:val="none" w:sz="0" w:space="0" w:color="auto"/>
                <w:bottom w:val="none" w:sz="0" w:space="0" w:color="auto"/>
                <w:right w:val="none" w:sz="0" w:space="0" w:color="auto"/>
              </w:divBdr>
            </w:div>
            <w:div w:id="694234784">
              <w:marLeft w:val="0"/>
              <w:marRight w:val="0"/>
              <w:marTop w:val="0"/>
              <w:marBottom w:val="0"/>
              <w:divBdr>
                <w:top w:val="none" w:sz="0" w:space="0" w:color="auto"/>
                <w:left w:val="none" w:sz="0" w:space="0" w:color="auto"/>
                <w:bottom w:val="none" w:sz="0" w:space="0" w:color="auto"/>
                <w:right w:val="none" w:sz="0" w:space="0" w:color="auto"/>
              </w:divBdr>
            </w:div>
            <w:div w:id="1231960500">
              <w:marLeft w:val="0"/>
              <w:marRight w:val="0"/>
              <w:marTop w:val="0"/>
              <w:marBottom w:val="0"/>
              <w:divBdr>
                <w:top w:val="none" w:sz="0" w:space="0" w:color="auto"/>
                <w:left w:val="none" w:sz="0" w:space="0" w:color="auto"/>
                <w:bottom w:val="none" w:sz="0" w:space="0" w:color="auto"/>
                <w:right w:val="none" w:sz="0" w:space="0" w:color="auto"/>
              </w:divBdr>
            </w:div>
            <w:div w:id="1279213560">
              <w:marLeft w:val="0"/>
              <w:marRight w:val="0"/>
              <w:marTop w:val="0"/>
              <w:marBottom w:val="0"/>
              <w:divBdr>
                <w:top w:val="none" w:sz="0" w:space="0" w:color="auto"/>
                <w:left w:val="none" w:sz="0" w:space="0" w:color="auto"/>
                <w:bottom w:val="none" w:sz="0" w:space="0" w:color="auto"/>
                <w:right w:val="none" w:sz="0" w:space="0" w:color="auto"/>
              </w:divBdr>
            </w:div>
            <w:div w:id="1326857510">
              <w:marLeft w:val="0"/>
              <w:marRight w:val="0"/>
              <w:marTop w:val="0"/>
              <w:marBottom w:val="0"/>
              <w:divBdr>
                <w:top w:val="none" w:sz="0" w:space="0" w:color="auto"/>
                <w:left w:val="none" w:sz="0" w:space="0" w:color="auto"/>
                <w:bottom w:val="none" w:sz="0" w:space="0" w:color="auto"/>
                <w:right w:val="none" w:sz="0" w:space="0" w:color="auto"/>
              </w:divBdr>
            </w:div>
            <w:div w:id="1423917322">
              <w:marLeft w:val="0"/>
              <w:marRight w:val="0"/>
              <w:marTop w:val="0"/>
              <w:marBottom w:val="0"/>
              <w:divBdr>
                <w:top w:val="none" w:sz="0" w:space="0" w:color="auto"/>
                <w:left w:val="none" w:sz="0" w:space="0" w:color="auto"/>
                <w:bottom w:val="none" w:sz="0" w:space="0" w:color="auto"/>
                <w:right w:val="none" w:sz="0" w:space="0" w:color="auto"/>
              </w:divBdr>
            </w:div>
            <w:div w:id="2010865599">
              <w:marLeft w:val="0"/>
              <w:marRight w:val="0"/>
              <w:marTop w:val="0"/>
              <w:marBottom w:val="0"/>
              <w:divBdr>
                <w:top w:val="none" w:sz="0" w:space="0" w:color="auto"/>
                <w:left w:val="none" w:sz="0" w:space="0" w:color="auto"/>
                <w:bottom w:val="none" w:sz="0" w:space="0" w:color="auto"/>
                <w:right w:val="none" w:sz="0" w:space="0" w:color="auto"/>
              </w:divBdr>
            </w:div>
          </w:divsChild>
        </w:div>
        <w:div w:id="1648126075">
          <w:marLeft w:val="0"/>
          <w:marRight w:val="0"/>
          <w:marTop w:val="0"/>
          <w:marBottom w:val="0"/>
          <w:divBdr>
            <w:top w:val="none" w:sz="0" w:space="0" w:color="auto"/>
            <w:left w:val="none" w:sz="0" w:space="0" w:color="auto"/>
            <w:bottom w:val="none" w:sz="0" w:space="0" w:color="auto"/>
            <w:right w:val="none" w:sz="0" w:space="0" w:color="auto"/>
          </w:divBdr>
        </w:div>
        <w:div w:id="1651061353">
          <w:marLeft w:val="0"/>
          <w:marRight w:val="0"/>
          <w:marTop w:val="0"/>
          <w:marBottom w:val="0"/>
          <w:divBdr>
            <w:top w:val="none" w:sz="0" w:space="0" w:color="auto"/>
            <w:left w:val="none" w:sz="0" w:space="0" w:color="auto"/>
            <w:bottom w:val="none" w:sz="0" w:space="0" w:color="auto"/>
            <w:right w:val="none" w:sz="0" w:space="0" w:color="auto"/>
          </w:divBdr>
          <w:divsChild>
            <w:div w:id="323826026">
              <w:marLeft w:val="0"/>
              <w:marRight w:val="0"/>
              <w:marTop w:val="0"/>
              <w:marBottom w:val="0"/>
              <w:divBdr>
                <w:top w:val="none" w:sz="0" w:space="0" w:color="auto"/>
                <w:left w:val="none" w:sz="0" w:space="0" w:color="auto"/>
                <w:bottom w:val="none" w:sz="0" w:space="0" w:color="auto"/>
                <w:right w:val="none" w:sz="0" w:space="0" w:color="auto"/>
              </w:divBdr>
            </w:div>
            <w:div w:id="985626245">
              <w:marLeft w:val="0"/>
              <w:marRight w:val="0"/>
              <w:marTop w:val="0"/>
              <w:marBottom w:val="0"/>
              <w:divBdr>
                <w:top w:val="none" w:sz="0" w:space="0" w:color="auto"/>
                <w:left w:val="none" w:sz="0" w:space="0" w:color="auto"/>
                <w:bottom w:val="none" w:sz="0" w:space="0" w:color="auto"/>
                <w:right w:val="none" w:sz="0" w:space="0" w:color="auto"/>
              </w:divBdr>
            </w:div>
            <w:div w:id="1845893725">
              <w:marLeft w:val="0"/>
              <w:marRight w:val="0"/>
              <w:marTop w:val="0"/>
              <w:marBottom w:val="0"/>
              <w:divBdr>
                <w:top w:val="none" w:sz="0" w:space="0" w:color="auto"/>
                <w:left w:val="none" w:sz="0" w:space="0" w:color="auto"/>
                <w:bottom w:val="none" w:sz="0" w:space="0" w:color="auto"/>
                <w:right w:val="none" w:sz="0" w:space="0" w:color="auto"/>
              </w:divBdr>
            </w:div>
          </w:divsChild>
        </w:div>
        <w:div w:id="1673096437">
          <w:marLeft w:val="0"/>
          <w:marRight w:val="0"/>
          <w:marTop w:val="0"/>
          <w:marBottom w:val="0"/>
          <w:divBdr>
            <w:top w:val="none" w:sz="0" w:space="0" w:color="auto"/>
            <w:left w:val="none" w:sz="0" w:space="0" w:color="auto"/>
            <w:bottom w:val="none" w:sz="0" w:space="0" w:color="auto"/>
            <w:right w:val="none" w:sz="0" w:space="0" w:color="auto"/>
          </w:divBdr>
        </w:div>
        <w:div w:id="1678187386">
          <w:marLeft w:val="0"/>
          <w:marRight w:val="0"/>
          <w:marTop w:val="0"/>
          <w:marBottom w:val="0"/>
          <w:divBdr>
            <w:top w:val="none" w:sz="0" w:space="0" w:color="auto"/>
            <w:left w:val="none" w:sz="0" w:space="0" w:color="auto"/>
            <w:bottom w:val="none" w:sz="0" w:space="0" w:color="auto"/>
            <w:right w:val="none" w:sz="0" w:space="0" w:color="auto"/>
          </w:divBdr>
        </w:div>
        <w:div w:id="1679501977">
          <w:marLeft w:val="0"/>
          <w:marRight w:val="0"/>
          <w:marTop w:val="0"/>
          <w:marBottom w:val="0"/>
          <w:divBdr>
            <w:top w:val="none" w:sz="0" w:space="0" w:color="auto"/>
            <w:left w:val="none" w:sz="0" w:space="0" w:color="auto"/>
            <w:bottom w:val="none" w:sz="0" w:space="0" w:color="auto"/>
            <w:right w:val="none" w:sz="0" w:space="0" w:color="auto"/>
          </w:divBdr>
          <w:divsChild>
            <w:div w:id="917060555">
              <w:marLeft w:val="0"/>
              <w:marRight w:val="0"/>
              <w:marTop w:val="0"/>
              <w:marBottom w:val="0"/>
              <w:divBdr>
                <w:top w:val="none" w:sz="0" w:space="0" w:color="auto"/>
                <w:left w:val="none" w:sz="0" w:space="0" w:color="auto"/>
                <w:bottom w:val="none" w:sz="0" w:space="0" w:color="auto"/>
                <w:right w:val="none" w:sz="0" w:space="0" w:color="auto"/>
              </w:divBdr>
            </w:div>
            <w:div w:id="1968850275">
              <w:marLeft w:val="0"/>
              <w:marRight w:val="0"/>
              <w:marTop w:val="0"/>
              <w:marBottom w:val="0"/>
              <w:divBdr>
                <w:top w:val="none" w:sz="0" w:space="0" w:color="auto"/>
                <w:left w:val="none" w:sz="0" w:space="0" w:color="auto"/>
                <w:bottom w:val="none" w:sz="0" w:space="0" w:color="auto"/>
                <w:right w:val="none" w:sz="0" w:space="0" w:color="auto"/>
              </w:divBdr>
            </w:div>
            <w:div w:id="2050567311">
              <w:marLeft w:val="0"/>
              <w:marRight w:val="0"/>
              <w:marTop w:val="0"/>
              <w:marBottom w:val="0"/>
              <w:divBdr>
                <w:top w:val="none" w:sz="0" w:space="0" w:color="auto"/>
                <w:left w:val="none" w:sz="0" w:space="0" w:color="auto"/>
                <w:bottom w:val="none" w:sz="0" w:space="0" w:color="auto"/>
                <w:right w:val="none" w:sz="0" w:space="0" w:color="auto"/>
              </w:divBdr>
            </w:div>
            <w:div w:id="2143693271">
              <w:marLeft w:val="0"/>
              <w:marRight w:val="0"/>
              <w:marTop w:val="0"/>
              <w:marBottom w:val="0"/>
              <w:divBdr>
                <w:top w:val="none" w:sz="0" w:space="0" w:color="auto"/>
                <w:left w:val="none" w:sz="0" w:space="0" w:color="auto"/>
                <w:bottom w:val="none" w:sz="0" w:space="0" w:color="auto"/>
                <w:right w:val="none" w:sz="0" w:space="0" w:color="auto"/>
              </w:divBdr>
            </w:div>
          </w:divsChild>
        </w:div>
        <w:div w:id="1686050537">
          <w:marLeft w:val="0"/>
          <w:marRight w:val="0"/>
          <w:marTop w:val="0"/>
          <w:marBottom w:val="0"/>
          <w:divBdr>
            <w:top w:val="none" w:sz="0" w:space="0" w:color="auto"/>
            <w:left w:val="none" w:sz="0" w:space="0" w:color="auto"/>
            <w:bottom w:val="none" w:sz="0" w:space="0" w:color="auto"/>
            <w:right w:val="none" w:sz="0" w:space="0" w:color="auto"/>
          </w:divBdr>
          <w:divsChild>
            <w:div w:id="179515414">
              <w:marLeft w:val="0"/>
              <w:marRight w:val="0"/>
              <w:marTop w:val="0"/>
              <w:marBottom w:val="0"/>
              <w:divBdr>
                <w:top w:val="none" w:sz="0" w:space="0" w:color="auto"/>
                <w:left w:val="none" w:sz="0" w:space="0" w:color="auto"/>
                <w:bottom w:val="none" w:sz="0" w:space="0" w:color="auto"/>
                <w:right w:val="none" w:sz="0" w:space="0" w:color="auto"/>
              </w:divBdr>
            </w:div>
            <w:div w:id="733968614">
              <w:marLeft w:val="0"/>
              <w:marRight w:val="0"/>
              <w:marTop w:val="0"/>
              <w:marBottom w:val="0"/>
              <w:divBdr>
                <w:top w:val="none" w:sz="0" w:space="0" w:color="auto"/>
                <w:left w:val="none" w:sz="0" w:space="0" w:color="auto"/>
                <w:bottom w:val="none" w:sz="0" w:space="0" w:color="auto"/>
                <w:right w:val="none" w:sz="0" w:space="0" w:color="auto"/>
              </w:divBdr>
            </w:div>
            <w:div w:id="1248225770">
              <w:marLeft w:val="0"/>
              <w:marRight w:val="0"/>
              <w:marTop w:val="0"/>
              <w:marBottom w:val="0"/>
              <w:divBdr>
                <w:top w:val="none" w:sz="0" w:space="0" w:color="auto"/>
                <w:left w:val="none" w:sz="0" w:space="0" w:color="auto"/>
                <w:bottom w:val="none" w:sz="0" w:space="0" w:color="auto"/>
                <w:right w:val="none" w:sz="0" w:space="0" w:color="auto"/>
              </w:divBdr>
            </w:div>
            <w:div w:id="1282227843">
              <w:marLeft w:val="0"/>
              <w:marRight w:val="0"/>
              <w:marTop w:val="0"/>
              <w:marBottom w:val="0"/>
              <w:divBdr>
                <w:top w:val="none" w:sz="0" w:space="0" w:color="auto"/>
                <w:left w:val="none" w:sz="0" w:space="0" w:color="auto"/>
                <w:bottom w:val="none" w:sz="0" w:space="0" w:color="auto"/>
                <w:right w:val="none" w:sz="0" w:space="0" w:color="auto"/>
              </w:divBdr>
            </w:div>
            <w:div w:id="1676885513">
              <w:marLeft w:val="0"/>
              <w:marRight w:val="0"/>
              <w:marTop w:val="0"/>
              <w:marBottom w:val="0"/>
              <w:divBdr>
                <w:top w:val="none" w:sz="0" w:space="0" w:color="auto"/>
                <w:left w:val="none" w:sz="0" w:space="0" w:color="auto"/>
                <w:bottom w:val="none" w:sz="0" w:space="0" w:color="auto"/>
                <w:right w:val="none" w:sz="0" w:space="0" w:color="auto"/>
              </w:divBdr>
            </w:div>
            <w:div w:id="1874733946">
              <w:marLeft w:val="0"/>
              <w:marRight w:val="0"/>
              <w:marTop w:val="0"/>
              <w:marBottom w:val="0"/>
              <w:divBdr>
                <w:top w:val="none" w:sz="0" w:space="0" w:color="auto"/>
                <w:left w:val="none" w:sz="0" w:space="0" w:color="auto"/>
                <w:bottom w:val="none" w:sz="0" w:space="0" w:color="auto"/>
                <w:right w:val="none" w:sz="0" w:space="0" w:color="auto"/>
              </w:divBdr>
            </w:div>
            <w:div w:id="1988123158">
              <w:marLeft w:val="0"/>
              <w:marRight w:val="0"/>
              <w:marTop w:val="0"/>
              <w:marBottom w:val="0"/>
              <w:divBdr>
                <w:top w:val="none" w:sz="0" w:space="0" w:color="auto"/>
                <w:left w:val="none" w:sz="0" w:space="0" w:color="auto"/>
                <w:bottom w:val="none" w:sz="0" w:space="0" w:color="auto"/>
                <w:right w:val="none" w:sz="0" w:space="0" w:color="auto"/>
              </w:divBdr>
            </w:div>
          </w:divsChild>
        </w:div>
        <w:div w:id="1696080560">
          <w:marLeft w:val="0"/>
          <w:marRight w:val="0"/>
          <w:marTop w:val="0"/>
          <w:marBottom w:val="0"/>
          <w:divBdr>
            <w:top w:val="none" w:sz="0" w:space="0" w:color="auto"/>
            <w:left w:val="none" w:sz="0" w:space="0" w:color="auto"/>
            <w:bottom w:val="none" w:sz="0" w:space="0" w:color="auto"/>
            <w:right w:val="none" w:sz="0" w:space="0" w:color="auto"/>
          </w:divBdr>
        </w:div>
        <w:div w:id="1696615969">
          <w:marLeft w:val="0"/>
          <w:marRight w:val="0"/>
          <w:marTop w:val="0"/>
          <w:marBottom w:val="0"/>
          <w:divBdr>
            <w:top w:val="none" w:sz="0" w:space="0" w:color="auto"/>
            <w:left w:val="none" w:sz="0" w:space="0" w:color="auto"/>
            <w:bottom w:val="none" w:sz="0" w:space="0" w:color="auto"/>
            <w:right w:val="none" w:sz="0" w:space="0" w:color="auto"/>
          </w:divBdr>
        </w:div>
        <w:div w:id="1700163661">
          <w:marLeft w:val="0"/>
          <w:marRight w:val="0"/>
          <w:marTop w:val="0"/>
          <w:marBottom w:val="0"/>
          <w:divBdr>
            <w:top w:val="none" w:sz="0" w:space="0" w:color="auto"/>
            <w:left w:val="none" w:sz="0" w:space="0" w:color="auto"/>
            <w:bottom w:val="none" w:sz="0" w:space="0" w:color="auto"/>
            <w:right w:val="none" w:sz="0" w:space="0" w:color="auto"/>
          </w:divBdr>
        </w:div>
        <w:div w:id="1703896580">
          <w:marLeft w:val="0"/>
          <w:marRight w:val="0"/>
          <w:marTop w:val="0"/>
          <w:marBottom w:val="0"/>
          <w:divBdr>
            <w:top w:val="none" w:sz="0" w:space="0" w:color="auto"/>
            <w:left w:val="none" w:sz="0" w:space="0" w:color="auto"/>
            <w:bottom w:val="none" w:sz="0" w:space="0" w:color="auto"/>
            <w:right w:val="none" w:sz="0" w:space="0" w:color="auto"/>
          </w:divBdr>
          <w:divsChild>
            <w:div w:id="150411669">
              <w:marLeft w:val="0"/>
              <w:marRight w:val="0"/>
              <w:marTop w:val="0"/>
              <w:marBottom w:val="0"/>
              <w:divBdr>
                <w:top w:val="none" w:sz="0" w:space="0" w:color="auto"/>
                <w:left w:val="none" w:sz="0" w:space="0" w:color="auto"/>
                <w:bottom w:val="none" w:sz="0" w:space="0" w:color="auto"/>
                <w:right w:val="none" w:sz="0" w:space="0" w:color="auto"/>
              </w:divBdr>
            </w:div>
            <w:div w:id="183204318">
              <w:marLeft w:val="0"/>
              <w:marRight w:val="0"/>
              <w:marTop w:val="0"/>
              <w:marBottom w:val="0"/>
              <w:divBdr>
                <w:top w:val="none" w:sz="0" w:space="0" w:color="auto"/>
                <w:left w:val="none" w:sz="0" w:space="0" w:color="auto"/>
                <w:bottom w:val="none" w:sz="0" w:space="0" w:color="auto"/>
                <w:right w:val="none" w:sz="0" w:space="0" w:color="auto"/>
              </w:divBdr>
            </w:div>
            <w:div w:id="210115888">
              <w:marLeft w:val="0"/>
              <w:marRight w:val="0"/>
              <w:marTop w:val="0"/>
              <w:marBottom w:val="0"/>
              <w:divBdr>
                <w:top w:val="none" w:sz="0" w:space="0" w:color="auto"/>
                <w:left w:val="none" w:sz="0" w:space="0" w:color="auto"/>
                <w:bottom w:val="none" w:sz="0" w:space="0" w:color="auto"/>
                <w:right w:val="none" w:sz="0" w:space="0" w:color="auto"/>
              </w:divBdr>
            </w:div>
            <w:div w:id="1285117431">
              <w:marLeft w:val="0"/>
              <w:marRight w:val="0"/>
              <w:marTop w:val="0"/>
              <w:marBottom w:val="0"/>
              <w:divBdr>
                <w:top w:val="none" w:sz="0" w:space="0" w:color="auto"/>
                <w:left w:val="none" w:sz="0" w:space="0" w:color="auto"/>
                <w:bottom w:val="none" w:sz="0" w:space="0" w:color="auto"/>
                <w:right w:val="none" w:sz="0" w:space="0" w:color="auto"/>
              </w:divBdr>
            </w:div>
            <w:div w:id="1404184462">
              <w:marLeft w:val="0"/>
              <w:marRight w:val="0"/>
              <w:marTop w:val="0"/>
              <w:marBottom w:val="0"/>
              <w:divBdr>
                <w:top w:val="none" w:sz="0" w:space="0" w:color="auto"/>
                <w:left w:val="none" w:sz="0" w:space="0" w:color="auto"/>
                <w:bottom w:val="none" w:sz="0" w:space="0" w:color="auto"/>
                <w:right w:val="none" w:sz="0" w:space="0" w:color="auto"/>
              </w:divBdr>
            </w:div>
            <w:div w:id="1505707773">
              <w:marLeft w:val="0"/>
              <w:marRight w:val="0"/>
              <w:marTop w:val="0"/>
              <w:marBottom w:val="0"/>
              <w:divBdr>
                <w:top w:val="none" w:sz="0" w:space="0" w:color="auto"/>
                <w:left w:val="none" w:sz="0" w:space="0" w:color="auto"/>
                <w:bottom w:val="none" w:sz="0" w:space="0" w:color="auto"/>
                <w:right w:val="none" w:sz="0" w:space="0" w:color="auto"/>
              </w:divBdr>
            </w:div>
            <w:div w:id="1617371414">
              <w:marLeft w:val="0"/>
              <w:marRight w:val="0"/>
              <w:marTop w:val="0"/>
              <w:marBottom w:val="0"/>
              <w:divBdr>
                <w:top w:val="none" w:sz="0" w:space="0" w:color="auto"/>
                <w:left w:val="none" w:sz="0" w:space="0" w:color="auto"/>
                <w:bottom w:val="none" w:sz="0" w:space="0" w:color="auto"/>
                <w:right w:val="none" w:sz="0" w:space="0" w:color="auto"/>
              </w:divBdr>
            </w:div>
            <w:div w:id="1866676141">
              <w:marLeft w:val="0"/>
              <w:marRight w:val="0"/>
              <w:marTop w:val="0"/>
              <w:marBottom w:val="0"/>
              <w:divBdr>
                <w:top w:val="none" w:sz="0" w:space="0" w:color="auto"/>
                <w:left w:val="none" w:sz="0" w:space="0" w:color="auto"/>
                <w:bottom w:val="none" w:sz="0" w:space="0" w:color="auto"/>
                <w:right w:val="none" w:sz="0" w:space="0" w:color="auto"/>
              </w:divBdr>
            </w:div>
            <w:div w:id="2086418525">
              <w:marLeft w:val="0"/>
              <w:marRight w:val="0"/>
              <w:marTop w:val="0"/>
              <w:marBottom w:val="0"/>
              <w:divBdr>
                <w:top w:val="none" w:sz="0" w:space="0" w:color="auto"/>
                <w:left w:val="none" w:sz="0" w:space="0" w:color="auto"/>
                <w:bottom w:val="none" w:sz="0" w:space="0" w:color="auto"/>
                <w:right w:val="none" w:sz="0" w:space="0" w:color="auto"/>
              </w:divBdr>
            </w:div>
          </w:divsChild>
        </w:div>
        <w:div w:id="1734889635">
          <w:marLeft w:val="0"/>
          <w:marRight w:val="0"/>
          <w:marTop w:val="0"/>
          <w:marBottom w:val="0"/>
          <w:divBdr>
            <w:top w:val="none" w:sz="0" w:space="0" w:color="auto"/>
            <w:left w:val="none" w:sz="0" w:space="0" w:color="auto"/>
            <w:bottom w:val="none" w:sz="0" w:space="0" w:color="auto"/>
            <w:right w:val="none" w:sz="0" w:space="0" w:color="auto"/>
          </w:divBdr>
        </w:div>
        <w:div w:id="1735736174">
          <w:marLeft w:val="0"/>
          <w:marRight w:val="0"/>
          <w:marTop w:val="0"/>
          <w:marBottom w:val="0"/>
          <w:divBdr>
            <w:top w:val="none" w:sz="0" w:space="0" w:color="auto"/>
            <w:left w:val="none" w:sz="0" w:space="0" w:color="auto"/>
            <w:bottom w:val="none" w:sz="0" w:space="0" w:color="auto"/>
            <w:right w:val="none" w:sz="0" w:space="0" w:color="auto"/>
          </w:divBdr>
        </w:div>
        <w:div w:id="1738551931">
          <w:marLeft w:val="0"/>
          <w:marRight w:val="0"/>
          <w:marTop w:val="0"/>
          <w:marBottom w:val="0"/>
          <w:divBdr>
            <w:top w:val="none" w:sz="0" w:space="0" w:color="auto"/>
            <w:left w:val="none" w:sz="0" w:space="0" w:color="auto"/>
            <w:bottom w:val="none" w:sz="0" w:space="0" w:color="auto"/>
            <w:right w:val="none" w:sz="0" w:space="0" w:color="auto"/>
          </w:divBdr>
        </w:div>
        <w:div w:id="1738933865">
          <w:marLeft w:val="0"/>
          <w:marRight w:val="0"/>
          <w:marTop w:val="0"/>
          <w:marBottom w:val="0"/>
          <w:divBdr>
            <w:top w:val="none" w:sz="0" w:space="0" w:color="auto"/>
            <w:left w:val="none" w:sz="0" w:space="0" w:color="auto"/>
            <w:bottom w:val="none" w:sz="0" w:space="0" w:color="auto"/>
            <w:right w:val="none" w:sz="0" w:space="0" w:color="auto"/>
          </w:divBdr>
        </w:div>
        <w:div w:id="1742678429">
          <w:marLeft w:val="0"/>
          <w:marRight w:val="0"/>
          <w:marTop w:val="0"/>
          <w:marBottom w:val="0"/>
          <w:divBdr>
            <w:top w:val="none" w:sz="0" w:space="0" w:color="auto"/>
            <w:left w:val="none" w:sz="0" w:space="0" w:color="auto"/>
            <w:bottom w:val="none" w:sz="0" w:space="0" w:color="auto"/>
            <w:right w:val="none" w:sz="0" w:space="0" w:color="auto"/>
          </w:divBdr>
        </w:div>
        <w:div w:id="1744834367">
          <w:marLeft w:val="0"/>
          <w:marRight w:val="0"/>
          <w:marTop w:val="0"/>
          <w:marBottom w:val="0"/>
          <w:divBdr>
            <w:top w:val="none" w:sz="0" w:space="0" w:color="auto"/>
            <w:left w:val="none" w:sz="0" w:space="0" w:color="auto"/>
            <w:bottom w:val="none" w:sz="0" w:space="0" w:color="auto"/>
            <w:right w:val="none" w:sz="0" w:space="0" w:color="auto"/>
          </w:divBdr>
        </w:div>
        <w:div w:id="1751122697">
          <w:marLeft w:val="0"/>
          <w:marRight w:val="0"/>
          <w:marTop w:val="0"/>
          <w:marBottom w:val="0"/>
          <w:divBdr>
            <w:top w:val="none" w:sz="0" w:space="0" w:color="auto"/>
            <w:left w:val="none" w:sz="0" w:space="0" w:color="auto"/>
            <w:bottom w:val="none" w:sz="0" w:space="0" w:color="auto"/>
            <w:right w:val="none" w:sz="0" w:space="0" w:color="auto"/>
          </w:divBdr>
        </w:div>
        <w:div w:id="1751847464">
          <w:marLeft w:val="0"/>
          <w:marRight w:val="0"/>
          <w:marTop w:val="0"/>
          <w:marBottom w:val="0"/>
          <w:divBdr>
            <w:top w:val="none" w:sz="0" w:space="0" w:color="auto"/>
            <w:left w:val="none" w:sz="0" w:space="0" w:color="auto"/>
            <w:bottom w:val="none" w:sz="0" w:space="0" w:color="auto"/>
            <w:right w:val="none" w:sz="0" w:space="0" w:color="auto"/>
          </w:divBdr>
          <w:divsChild>
            <w:div w:id="204910">
              <w:marLeft w:val="0"/>
              <w:marRight w:val="0"/>
              <w:marTop w:val="0"/>
              <w:marBottom w:val="0"/>
              <w:divBdr>
                <w:top w:val="none" w:sz="0" w:space="0" w:color="auto"/>
                <w:left w:val="none" w:sz="0" w:space="0" w:color="auto"/>
                <w:bottom w:val="none" w:sz="0" w:space="0" w:color="auto"/>
                <w:right w:val="none" w:sz="0" w:space="0" w:color="auto"/>
              </w:divBdr>
            </w:div>
            <w:div w:id="88084950">
              <w:marLeft w:val="0"/>
              <w:marRight w:val="0"/>
              <w:marTop w:val="0"/>
              <w:marBottom w:val="0"/>
              <w:divBdr>
                <w:top w:val="none" w:sz="0" w:space="0" w:color="auto"/>
                <w:left w:val="none" w:sz="0" w:space="0" w:color="auto"/>
                <w:bottom w:val="none" w:sz="0" w:space="0" w:color="auto"/>
                <w:right w:val="none" w:sz="0" w:space="0" w:color="auto"/>
              </w:divBdr>
            </w:div>
            <w:div w:id="295794082">
              <w:marLeft w:val="0"/>
              <w:marRight w:val="0"/>
              <w:marTop w:val="0"/>
              <w:marBottom w:val="0"/>
              <w:divBdr>
                <w:top w:val="none" w:sz="0" w:space="0" w:color="auto"/>
                <w:left w:val="none" w:sz="0" w:space="0" w:color="auto"/>
                <w:bottom w:val="none" w:sz="0" w:space="0" w:color="auto"/>
                <w:right w:val="none" w:sz="0" w:space="0" w:color="auto"/>
              </w:divBdr>
            </w:div>
            <w:div w:id="353845738">
              <w:marLeft w:val="0"/>
              <w:marRight w:val="0"/>
              <w:marTop w:val="0"/>
              <w:marBottom w:val="0"/>
              <w:divBdr>
                <w:top w:val="none" w:sz="0" w:space="0" w:color="auto"/>
                <w:left w:val="none" w:sz="0" w:space="0" w:color="auto"/>
                <w:bottom w:val="none" w:sz="0" w:space="0" w:color="auto"/>
                <w:right w:val="none" w:sz="0" w:space="0" w:color="auto"/>
              </w:divBdr>
            </w:div>
            <w:div w:id="418647846">
              <w:marLeft w:val="0"/>
              <w:marRight w:val="0"/>
              <w:marTop w:val="0"/>
              <w:marBottom w:val="0"/>
              <w:divBdr>
                <w:top w:val="none" w:sz="0" w:space="0" w:color="auto"/>
                <w:left w:val="none" w:sz="0" w:space="0" w:color="auto"/>
                <w:bottom w:val="none" w:sz="0" w:space="0" w:color="auto"/>
                <w:right w:val="none" w:sz="0" w:space="0" w:color="auto"/>
              </w:divBdr>
            </w:div>
            <w:div w:id="442500272">
              <w:marLeft w:val="0"/>
              <w:marRight w:val="0"/>
              <w:marTop w:val="0"/>
              <w:marBottom w:val="0"/>
              <w:divBdr>
                <w:top w:val="none" w:sz="0" w:space="0" w:color="auto"/>
                <w:left w:val="none" w:sz="0" w:space="0" w:color="auto"/>
                <w:bottom w:val="none" w:sz="0" w:space="0" w:color="auto"/>
                <w:right w:val="none" w:sz="0" w:space="0" w:color="auto"/>
              </w:divBdr>
            </w:div>
            <w:div w:id="713428319">
              <w:marLeft w:val="0"/>
              <w:marRight w:val="0"/>
              <w:marTop w:val="0"/>
              <w:marBottom w:val="0"/>
              <w:divBdr>
                <w:top w:val="none" w:sz="0" w:space="0" w:color="auto"/>
                <w:left w:val="none" w:sz="0" w:space="0" w:color="auto"/>
                <w:bottom w:val="none" w:sz="0" w:space="0" w:color="auto"/>
                <w:right w:val="none" w:sz="0" w:space="0" w:color="auto"/>
              </w:divBdr>
            </w:div>
            <w:div w:id="838229742">
              <w:marLeft w:val="0"/>
              <w:marRight w:val="0"/>
              <w:marTop w:val="0"/>
              <w:marBottom w:val="0"/>
              <w:divBdr>
                <w:top w:val="none" w:sz="0" w:space="0" w:color="auto"/>
                <w:left w:val="none" w:sz="0" w:space="0" w:color="auto"/>
                <w:bottom w:val="none" w:sz="0" w:space="0" w:color="auto"/>
                <w:right w:val="none" w:sz="0" w:space="0" w:color="auto"/>
              </w:divBdr>
            </w:div>
            <w:div w:id="838811077">
              <w:marLeft w:val="0"/>
              <w:marRight w:val="0"/>
              <w:marTop w:val="0"/>
              <w:marBottom w:val="0"/>
              <w:divBdr>
                <w:top w:val="none" w:sz="0" w:space="0" w:color="auto"/>
                <w:left w:val="none" w:sz="0" w:space="0" w:color="auto"/>
                <w:bottom w:val="none" w:sz="0" w:space="0" w:color="auto"/>
                <w:right w:val="none" w:sz="0" w:space="0" w:color="auto"/>
              </w:divBdr>
            </w:div>
            <w:div w:id="979305482">
              <w:marLeft w:val="0"/>
              <w:marRight w:val="0"/>
              <w:marTop w:val="0"/>
              <w:marBottom w:val="0"/>
              <w:divBdr>
                <w:top w:val="none" w:sz="0" w:space="0" w:color="auto"/>
                <w:left w:val="none" w:sz="0" w:space="0" w:color="auto"/>
                <w:bottom w:val="none" w:sz="0" w:space="0" w:color="auto"/>
                <w:right w:val="none" w:sz="0" w:space="0" w:color="auto"/>
              </w:divBdr>
            </w:div>
            <w:div w:id="1096828759">
              <w:marLeft w:val="0"/>
              <w:marRight w:val="0"/>
              <w:marTop w:val="0"/>
              <w:marBottom w:val="0"/>
              <w:divBdr>
                <w:top w:val="none" w:sz="0" w:space="0" w:color="auto"/>
                <w:left w:val="none" w:sz="0" w:space="0" w:color="auto"/>
                <w:bottom w:val="none" w:sz="0" w:space="0" w:color="auto"/>
                <w:right w:val="none" w:sz="0" w:space="0" w:color="auto"/>
              </w:divBdr>
            </w:div>
            <w:div w:id="1195458165">
              <w:marLeft w:val="0"/>
              <w:marRight w:val="0"/>
              <w:marTop w:val="0"/>
              <w:marBottom w:val="0"/>
              <w:divBdr>
                <w:top w:val="none" w:sz="0" w:space="0" w:color="auto"/>
                <w:left w:val="none" w:sz="0" w:space="0" w:color="auto"/>
                <w:bottom w:val="none" w:sz="0" w:space="0" w:color="auto"/>
                <w:right w:val="none" w:sz="0" w:space="0" w:color="auto"/>
              </w:divBdr>
            </w:div>
            <w:div w:id="1426270911">
              <w:marLeft w:val="0"/>
              <w:marRight w:val="0"/>
              <w:marTop w:val="0"/>
              <w:marBottom w:val="0"/>
              <w:divBdr>
                <w:top w:val="none" w:sz="0" w:space="0" w:color="auto"/>
                <w:left w:val="none" w:sz="0" w:space="0" w:color="auto"/>
                <w:bottom w:val="none" w:sz="0" w:space="0" w:color="auto"/>
                <w:right w:val="none" w:sz="0" w:space="0" w:color="auto"/>
              </w:divBdr>
            </w:div>
            <w:div w:id="1462724046">
              <w:marLeft w:val="0"/>
              <w:marRight w:val="0"/>
              <w:marTop w:val="0"/>
              <w:marBottom w:val="0"/>
              <w:divBdr>
                <w:top w:val="none" w:sz="0" w:space="0" w:color="auto"/>
                <w:left w:val="none" w:sz="0" w:space="0" w:color="auto"/>
                <w:bottom w:val="none" w:sz="0" w:space="0" w:color="auto"/>
                <w:right w:val="none" w:sz="0" w:space="0" w:color="auto"/>
              </w:divBdr>
            </w:div>
            <w:div w:id="1516260423">
              <w:marLeft w:val="0"/>
              <w:marRight w:val="0"/>
              <w:marTop w:val="0"/>
              <w:marBottom w:val="0"/>
              <w:divBdr>
                <w:top w:val="none" w:sz="0" w:space="0" w:color="auto"/>
                <w:left w:val="none" w:sz="0" w:space="0" w:color="auto"/>
                <w:bottom w:val="none" w:sz="0" w:space="0" w:color="auto"/>
                <w:right w:val="none" w:sz="0" w:space="0" w:color="auto"/>
              </w:divBdr>
            </w:div>
            <w:div w:id="1658026673">
              <w:marLeft w:val="0"/>
              <w:marRight w:val="0"/>
              <w:marTop w:val="0"/>
              <w:marBottom w:val="0"/>
              <w:divBdr>
                <w:top w:val="none" w:sz="0" w:space="0" w:color="auto"/>
                <w:left w:val="none" w:sz="0" w:space="0" w:color="auto"/>
                <w:bottom w:val="none" w:sz="0" w:space="0" w:color="auto"/>
                <w:right w:val="none" w:sz="0" w:space="0" w:color="auto"/>
              </w:divBdr>
            </w:div>
            <w:div w:id="1855486409">
              <w:marLeft w:val="0"/>
              <w:marRight w:val="0"/>
              <w:marTop w:val="0"/>
              <w:marBottom w:val="0"/>
              <w:divBdr>
                <w:top w:val="none" w:sz="0" w:space="0" w:color="auto"/>
                <w:left w:val="none" w:sz="0" w:space="0" w:color="auto"/>
                <w:bottom w:val="none" w:sz="0" w:space="0" w:color="auto"/>
                <w:right w:val="none" w:sz="0" w:space="0" w:color="auto"/>
              </w:divBdr>
            </w:div>
            <w:div w:id="1889149324">
              <w:marLeft w:val="0"/>
              <w:marRight w:val="0"/>
              <w:marTop w:val="0"/>
              <w:marBottom w:val="0"/>
              <w:divBdr>
                <w:top w:val="none" w:sz="0" w:space="0" w:color="auto"/>
                <w:left w:val="none" w:sz="0" w:space="0" w:color="auto"/>
                <w:bottom w:val="none" w:sz="0" w:space="0" w:color="auto"/>
                <w:right w:val="none" w:sz="0" w:space="0" w:color="auto"/>
              </w:divBdr>
            </w:div>
            <w:div w:id="2030176205">
              <w:marLeft w:val="0"/>
              <w:marRight w:val="0"/>
              <w:marTop w:val="0"/>
              <w:marBottom w:val="0"/>
              <w:divBdr>
                <w:top w:val="none" w:sz="0" w:space="0" w:color="auto"/>
                <w:left w:val="none" w:sz="0" w:space="0" w:color="auto"/>
                <w:bottom w:val="none" w:sz="0" w:space="0" w:color="auto"/>
                <w:right w:val="none" w:sz="0" w:space="0" w:color="auto"/>
              </w:divBdr>
            </w:div>
            <w:div w:id="2111192717">
              <w:marLeft w:val="0"/>
              <w:marRight w:val="0"/>
              <w:marTop w:val="0"/>
              <w:marBottom w:val="0"/>
              <w:divBdr>
                <w:top w:val="none" w:sz="0" w:space="0" w:color="auto"/>
                <w:left w:val="none" w:sz="0" w:space="0" w:color="auto"/>
                <w:bottom w:val="none" w:sz="0" w:space="0" w:color="auto"/>
                <w:right w:val="none" w:sz="0" w:space="0" w:color="auto"/>
              </w:divBdr>
            </w:div>
            <w:div w:id="2115518682">
              <w:marLeft w:val="0"/>
              <w:marRight w:val="0"/>
              <w:marTop w:val="0"/>
              <w:marBottom w:val="0"/>
              <w:divBdr>
                <w:top w:val="none" w:sz="0" w:space="0" w:color="auto"/>
                <w:left w:val="none" w:sz="0" w:space="0" w:color="auto"/>
                <w:bottom w:val="none" w:sz="0" w:space="0" w:color="auto"/>
                <w:right w:val="none" w:sz="0" w:space="0" w:color="auto"/>
              </w:divBdr>
            </w:div>
          </w:divsChild>
        </w:div>
        <w:div w:id="1752120038">
          <w:marLeft w:val="0"/>
          <w:marRight w:val="0"/>
          <w:marTop w:val="0"/>
          <w:marBottom w:val="0"/>
          <w:divBdr>
            <w:top w:val="none" w:sz="0" w:space="0" w:color="auto"/>
            <w:left w:val="none" w:sz="0" w:space="0" w:color="auto"/>
            <w:bottom w:val="none" w:sz="0" w:space="0" w:color="auto"/>
            <w:right w:val="none" w:sz="0" w:space="0" w:color="auto"/>
          </w:divBdr>
        </w:div>
        <w:div w:id="1763647819">
          <w:marLeft w:val="0"/>
          <w:marRight w:val="0"/>
          <w:marTop w:val="0"/>
          <w:marBottom w:val="0"/>
          <w:divBdr>
            <w:top w:val="none" w:sz="0" w:space="0" w:color="auto"/>
            <w:left w:val="none" w:sz="0" w:space="0" w:color="auto"/>
            <w:bottom w:val="none" w:sz="0" w:space="0" w:color="auto"/>
            <w:right w:val="none" w:sz="0" w:space="0" w:color="auto"/>
          </w:divBdr>
          <w:divsChild>
            <w:div w:id="5787586">
              <w:marLeft w:val="0"/>
              <w:marRight w:val="0"/>
              <w:marTop w:val="0"/>
              <w:marBottom w:val="0"/>
              <w:divBdr>
                <w:top w:val="none" w:sz="0" w:space="0" w:color="auto"/>
                <w:left w:val="none" w:sz="0" w:space="0" w:color="auto"/>
                <w:bottom w:val="none" w:sz="0" w:space="0" w:color="auto"/>
                <w:right w:val="none" w:sz="0" w:space="0" w:color="auto"/>
              </w:divBdr>
            </w:div>
            <w:div w:id="99419767">
              <w:marLeft w:val="0"/>
              <w:marRight w:val="0"/>
              <w:marTop w:val="0"/>
              <w:marBottom w:val="0"/>
              <w:divBdr>
                <w:top w:val="none" w:sz="0" w:space="0" w:color="auto"/>
                <w:left w:val="none" w:sz="0" w:space="0" w:color="auto"/>
                <w:bottom w:val="none" w:sz="0" w:space="0" w:color="auto"/>
                <w:right w:val="none" w:sz="0" w:space="0" w:color="auto"/>
              </w:divBdr>
            </w:div>
            <w:div w:id="251014583">
              <w:marLeft w:val="0"/>
              <w:marRight w:val="0"/>
              <w:marTop w:val="0"/>
              <w:marBottom w:val="0"/>
              <w:divBdr>
                <w:top w:val="none" w:sz="0" w:space="0" w:color="auto"/>
                <w:left w:val="none" w:sz="0" w:space="0" w:color="auto"/>
                <w:bottom w:val="none" w:sz="0" w:space="0" w:color="auto"/>
                <w:right w:val="none" w:sz="0" w:space="0" w:color="auto"/>
              </w:divBdr>
            </w:div>
            <w:div w:id="1057820589">
              <w:marLeft w:val="0"/>
              <w:marRight w:val="0"/>
              <w:marTop w:val="0"/>
              <w:marBottom w:val="0"/>
              <w:divBdr>
                <w:top w:val="none" w:sz="0" w:space="0" w:color="auto"/>
                <w:left w:val="none" w:sz="0" w:space="0" w:color="auto"/>
                <w:bottom w:val="none" w:sz="0" w:space="0" w:color="auto"/>
                <w:right w:val="none" w:sz="0" w:space="0" w:color="auto"/>
              </w:divBdr>
            </w:div>
            <w:div w:id="1140339108">
              <w:marLeft w:val="0"/>
              <w:marRight w:val="0"/>
              <w:marTop w:val="0"/>
              <w:marBottom w:val="0"/>
              <w:divBdr>
                <w:top w:val="none" w:sz="0" w:space="0" w:color="auto"/>
                <w:left w:val="none" w:sz="0" w:space="0" w:color="auto"/>
                <w:bottom w:val="none" w:sz="0" w:space="0" w:color="auto"/>
                <w:right w:val="none" w:sz="0" w:space="0" w:color="auto"/>
              </w:divBdr>
            </w:div>
            <w:div w:id="1257010793">
              <w:marLeft w:val="0"/>
              <w:marRight w:val="0"/>
              <w:marTop w:val="0"/>
              <w:marBottom w:val="0"/>
              <w:divBdr>
                <w:top w:val="none" w:sz="0" w:space="0" w:color="auto"/>
                <w:left w:val="none" w:sz="0" w:space="0" w:color="auto"/>
                <w:bottom w:val="none" w:sz="0" w:space="0" w:color="auto"/>
                <w:right w:val="none" w:sz="0" w:space="0" w:color="auto"/>
              </w:divBdr>
            </w:div>
            <w:div w:id="1496187046">
              <w:marLeft w:val="0"/>
              <w:marRight w:val="0"/>
              <w:marTop w:val="0"/>
              <w:marBottom w:val="0"/>
              <w:divBdr>
                <w:top w:val="none" w:sz="0" w:space="0" w:color="auto"/>
                <w:left w:val="none" w:sz="0" w:space="0" w:color="auto"/>
                <w:bottom w:val="none" w:sz="0" w:space="0" w:color="auto"/>
                <w:right w:val="none" w:sz="0" w:space="0" w:color="auto"/>
              </w:divBdr>
            </w:div>
            <w:div w:id="1698774808">
              <w:marLeft w:val="0"/>
              <w:marRight w:val="0"/>
              <w:marTop w:val="0"/>
              <w:marBottom w:val="0"/>
              <w:divBdr>
                <w:top w:val="none" w:sz="0" w:space="0" w:color="auto"/>
                <w:left w:val="none" w:sz="0" w:space="0" w:color="auto"/>
                <w:bottom w:val="none" w:sz="0" w:space="0" w:color="auto"/>
                <w:right w:val="none" w:sz="0" w:space="0" w:color="auto"/>
              </w:divBdr>
            </w:div>
            <w:div w:id="2044748912">
              <w:marLeft w:val="0"/>
              <w:marRight w:val="0"/>
              <w:marTop w:val="0"/>
              <w:marBottom w:val="0"/>
              <w:divBdr>
                <w:top w:val="none" w:sz="0" w:space="0" w:color="auto"/>
                <w:left w:val="none" w:sz="0" w:space="0" w:color="auto"/>
                <w:bottom w:val="none" w:sz="0" w:space="0" w:color="auto"/>
                <w:right w:val="none" w:sz="0" w:space="0" w:color="auto"/>
              </w:divBdr>
            </w:div>
          </w:divsChild>
        </w:div>
        <w:div w:id="1763988276">
          <w:marLeft w:val="0"/>
          <w:marRight w:val="0"/>
          <w:marTop w:val="0"/>
          <w:marBottom w:val="0"/>
          <w:divBdr>
            <w:top w:val="none" w:sz="0" w:space="0" w:color="auto"/>
            <w:left w:val="none" w:sz="0" w:space="0" w:color="auto"/>
            <w:bottom w:val="none" w:sz="0" w:space="0" w:color="auto"/>
            <w:right w:val="none" w:sz="0" w:space="0" w:color="auto"/>
          </w:divBdr>
        </w:div>
        <w:div w:id="1766462905">
          <w:marLeft w:val="0"/>
          <w:marRight w:val="0"/>
          <w:marTop w:val="0"/>
          <w:marBottom w:val="0"/>
          <w:divBdr>
            <w:top w:val="none" w:sz="0" w:space="0" w:color="auto"/>
            <w:left w:val="none" w:sz="0" w:space="0" w:color="auto"/>
            <w:bottom w:val="none" w:sz="0" w:space="0" w:color="auto"/>
            <w:right w:val="none" w:sz="0" w:space="0" w:color="auto"/>
          </w:divBdr>
        </w:div>
        <w:div w:id="1767454314">
          <w:marLeft w:val="0"/>
          <w:marRight w:val="0"/>
          <w:marTop w:val="0"/>
          <w:marBottom w:val="0"/>
          <w:divBdr>
            <w:top w:val="none" w:sz="0" w:space="0" w:color="auto"/>
            <w:left w:val="none" w:sz="0" w:space="0" w:color="auto"/>
            <w:bottom w:val="none" w:sz="0" w:space="0" w:color="auto"/>
            <w:right w:val="none" w:sz="0" w:space="0" w:color="auto"/>
          </w:divBdr>
          <w:divsChild>
            <w:div w:id="344133867">
              <w:marLeft w:val="0"/>
              <w:marRight w:val="0"/>
              <w:marTop w:val="0"/>
              <w:marBottom w:val="0"/>
              <w:divBdr>
                <w:top w:val="none" w:sz="0" w:space="0" w:color="auto"/>
                <w:left w:val="none" w:sz="0" w:space="0" w:color="auto"/>
                <w:bottom w:val="none" w:sz="0" w:space="0" w:color="auto"/>
                <w:right w:val="none" w:sz="0" w:space="0" w:color="auto"/>
              </w:divBdr>
            </w:div>
            <w:div w:id="367098788">
              <w:marLeft w:val="0"/>
              <w:marRight w:val="0"/>
              <w:marTop w:val="0"/>
              <w:marBottom w:val="0"/>
              <w:divBdr>
                <w:top w:val="none" w:sz="0" w:space="0" w:color="auto"/>
                <w:left w:val="none" w:sz="0" w:space="0" w:color="auto"/>
                <w:bottom w:val="none" w:sz="0" w:space="0" w:color="auto"/>
                <w:right w:val="none" w:sz="0" w:space="0" w:color="auto"/>
              </w:divBdr>
            </w:div>
            <w:div w:id="1192914599">
              <w:marLeft w:val="0"/>
              <w:marRight w:val="0"/>
              <w:marTop w:val="0"/>
              <w:marBottom w:val="0"/>
              <w:divBdr>
                <w:top w:val="none" w:sz="0" w:space="0" w:color="auto"/>
                <w:left w:val="none" w:sz="0" w:space="0" w:color="auto"/>
                <w:bottom w:val="none" w:sz="0" w:space="0" w:color="auto"/>
                <w:right w:val="none" w:sz="0" w:space="0" w:color="auto"/>
              </w:divBdr>
            </w:div>
          </w:divsChild>
        </w:div>
        <w:div w:id="1767532670">
          <w:marLeft w:val="0"/>
          <w:marRight w:val="0"/>
          <w:marTop w:val="0"/>
          <w:marBottom w:val="0"/>
          <w:divBdr>
            <w:top w:val="none" w:sz="0" w:space="0" w:color="auto"/>
            <w:left w:val="none" w:sz="0" w:space="0" w:color="auto"/>
            <w:bottom w:val="none" w:sz="0" w:space="0" w:color="auto"/>
            <w:right w:val="none" w:sz="0" w:space="0" w:color="auto"/>
          </w:divBdr>
        </w:div>
        <w:div w:id="1772822259">
          <w:marLeft w:val="0"/>
          <w:marRight w:val="0"/>
          <w:marTop w:val="0"/>
          <w:marBottom w:val="0"/>
          <w:divBdr>
            <w:top w:val="none" w:sz="0" w:space="0" w:color="auto"/>
            <w:left w:val="none" w:sz="0" w:space="0" w:color="auto"/>
            <w:bottom w:val="none" w:sz="0" w:space="0" w:color="auto"/>
            <w:right w:val="none" w:sz="0" w:space="0" w:color="auto"/>
          </w:divBdr>
        </w:div>
        <w:div w:id="1790972072">
          <w:marLeft w:val="0"/>
          <w:marRight w:val="0"/>
          <w:marTop w:val="0"/>
          <w:marBottom w:val="0"/>
          <w:divBdr>
            <w:top w:val="none" w:sz="0" w:space="0" w:color="auto"/>
            <w:left w:val="none" w:sz="0" w:space="0" w:color="auto"/>
            <w:bottom w:val="none" w:sz="0" w:space="0" w:color="auto"/>
            <w:right w:val="none" w:sz="0" w:space="0" w:color="auto"/>
          </w:divBdr>
        </w:div>
        <w:div w:id="1795632220">
          <w:marLeft w:val="0"/>
          <w:marRight w:val="0"/>
          <w:marTop w:val="0"/>
          <w:marBottom w:val="0"/>
          <w:divBdr>
            <w:top w:val="none" w:sz="0" w:space="0" w:color="auto"/>
            <w:left w:val="none" w:sz="0" w:space="0" w:color="auto"/>
            <w:bottom w:val="none" w:sz="0" w:space="0" w:color="auto"/>
            <w:right w:val="none" w:sz="0" w:space="0" w:color="auto"/>
          </w:divBdr>
        </w:div>
        <w:div w:id="1800996415">
          <w:marLeft w:val="0"/>
          <w:marRight w:val="0"/>
          <w:marTop w:val="0"/>
          <w:marBottom w:val="0"/>
          <w:divBdr>
            <w:top w:val="none" w:sz="0" w:space="0" w:color="auto"/>
            <w:left w:val="none" w:sz="0" w:space="0" w:color="auto"/>
            <w:bottom w:val="none" w:sz="0" w:space="0" w:color="auto"/>
            <w:right w:val="none" w:sz="0" w:space="0" w:color="auto"/>
          </w:divBdr>
          <w:divsChild>
            <w:div w:id="1225213653">
              <w:marLeft w:val="0"/>
              <w:marRight w:val="0"/>
              <w:marTop w:val="0"/>
              <w:marBottom w:val="0"/>
              <w:divBdr>
                <w:top w:val="none" w:sz="0" w:space="0" w:color="auto"/>
                <w:left w:val="none" w:sz="0" w:space="0" w:color="auto"/>
                <w:bottom w:val="none" w:sz="0" w:space="0" w:color="auto"/>
                <w:right w:val="none" w:sz="0" w:space="0" w:color="auto"/>
              </w:divBdr>
            </w:div>
            <w:div w:id="1290937022">
              <w:marLeft w:val="0"/>
              <w:marRight w:val="0"/>
              <w:marTop w:val="0"/>
              <w:marBottom w:val="0"/>
              <w:divBdr>
                <w:top w:val="none" w:sz="0" w:space="0" w:color="auto"/>
                <w:left w:val="none" w:sz="0" w:space="0" w:color="auto"/>
                <w:bottom w:val="none" w:sz="0" w:space="0" w:color="auto"/>
                <w:right w:val="none" w:sz="0" w:space="0" w:color="auto"/>
              </w:divBdr>
            </w:div>
            <w:div w:id="1291282281">
              <w:marLeft w:val="0"/>
              <w:marRight w:val="0"/>
              <w:marTop w:val="0"/>
              <w:marBottom w:val="0"/>
              <w:divBdr>
                <w:top w:val="none" w:sz="0" w:space="0" w:color="auto"/>
                <w:left w:val="none" w:sz="0" w:space="0" w:color="auto"/>
                <w:bottom w:val="none" w:sz="0" w:space="0" w:color="auto"/>
                <w:right w:val="none" w:sz="0" w:space="0" w:color="auto"/>
              </w:divBdr>
            </w:div>
            <w:div w:id="1738745150">
              <w:marLeft w:val="0"/>
              <w:marRight w:val="0"/>
              <w:marTop w:val="0"/>
              <w:marBottom w:val="0"/>
              <w:divBdr>
                <w:top w:val="none" w:sz="0" w:space="0" w:color="auto"/>
                <w:left w:val="none" w:sz="0" w:space="0" w:color="auto"/>
                <w:bottom w:val="none" w:sz="0" w:space="0" w:color="auto"/>
                <w:right w:val="none" w:sz="0" w:space="0" w:color="auto"/>
              </w:divBdr>
            </w:div>
            <w:div w:id="1783451933">
              <w:marLeft w:val="0"/>
              <w:marRight w:val="0"/>
              <w:marTop w:val="0"/>
              <w:marBottom w:val="0"/>
              <w:divBdr>
                <w:top w:val="none" w:sz="0" w:space="0" w:color="auto"/>
                <w:left w:val="none" w:sz="0" w:space="0" w:color="auto"/>
                <w:bottom w:val="none" w:sz="0" w:space="0" w:color="auto"/>
                <w:right w:val="none" w:sz="0" w:space="0" w:color="auto"/>
              </w:divBdr>
            </w:div>
          </w:divsChild>
        </w:div>
        <w:div w:id="1802184050">
          <w:marLeft w:val="0"/>
          <w:marRight w:val="0"/>
          <w:marTop w:val="0"/>
          <w:marBottom w:val="0"/>
          <w:divBdr>
            <w:top w:val="none" w:sz="0" w:space="0" w:color="auto"/>
            <w:left w:val="none" w:sz="0" w:space="0" w:color="auto"/>
            <w:bottom w:val="none" w:sz="0" w:space="0" w:color="auto"/>
            <w:right w:val="none" w:sz="0" w:space="0" w:color="auto"/>
          </w:divBdr>
        </w:div>
        <w:div w:id="1804688556">
          <w:marLeft w:val="0"/>
          <w:marRight w:val="0"/>
          <w:marTop w:val="0"/>
          <w:marBottom w:val="0"/>
          <w:divBdr>
            <w:top w:val="none" w:sz="0" w:space="0" w:color="auto"/>
            <w:left w:val="none" w:sz="0" w:space="0" w:color="auto"/>
            <w:bottom w:val="none" w:sz="0" w:space="0" w:color="auto"/>
            <w:right w:val="none" w:sz="0" w:space="0" w:color="auto"/>
          </w:divBdr>
        </w:div>
        <w:div w:id="1808160059">
          <w:marLeft w:val="0"/>
          <w:marRight w:val="0"/>
          <w:marTop w:val="0"/>
          <w:marBottom w:val="0"/>
          <w:divBdr>
            <w:top w:val="none" w:sz="0" w:space="0" w:color="auto"/>
            <w:left w:val="none" w:sz="0" w:space="0" w:color="auto"/>
            <w:bottom w:val="none" w:sz="0" w:space="0" w:color="auto"/>
            <w:right w:val="none" w:sz="0" w:space="0" w:color="auto"/>
          </w:divBdr>
        </w:div>
        <w:div w:id="1809860188">
          <w:marLeft w:val="0"/>
          <w:marRight w:val="0"/>
          <w:marTop w:val="0"/>
          <w:marBottom w:val="0"/>
          <w:divBdr>
            <w:top w:val="none" w:sz="0" w:space="0" w:color="auto"/>
            <w:left w:val="none" w:sz="0" w:space="0" w:color="auto"/>
            <w:bottom w:val="none" w:sz="0" w:space="0" w:color="auto"/>
            <w:right w:val="none" w:sz="0" w:space="0" w:color="auto"/>
          </w:divBdr>
        </w:div>
        <w:div w:id="1811901490">
          <w:marLeft w:val="0"/>
          <w:marRight w:val="0"/>
          <w:marTop w:val="0"/>
          <w:marBottom w:val="0"/>
          <w:divBdr>
            <w:top w:val="none" w:sz="0" w:space="0" w:color="auto"/>
            <w:left w:val="none" w:sz="0" w:space="0" w:color="auto"/>
            <w:bottom w:val="none" w:sz="0" w:space="0" w:color="auto"/>
            <w:right w:val="none" w:sz="0" w:space="0" w:color="auto"/>
          </w:divBdr>
        </w:div>
        <w:div w:id="1815364961">
          <w:marLeft w:val="0"/>
          <w:marRight w:val="0"/>
          <w:marTop w:val="0"/>
          <w:marBottom w:val="0"/>
          <w:divBdr>
            <w:top w:val="none" w:sz="0" w:space="0" w:color="auto"/>
            <w:left w:val="none" w:sz="0" w:space="0" w:color="auto"/>
            <w:bottom w:val="none" w:sz="0" w:space="0" w:color="auto"/>
            <w:right w:val="none" w:sz="0" w:space="0" w:color="auto"/>
          </w:divBdr>
        </w:div>
        <w:div w:id="1819220528">
          <w:marLeft w:val="0"/>
          <w:marRight w:val="0"/>
          <w:marTop w:val="0"/>
          <w:marBottom w:val="0"/>
          <w:divBdr>
            <w:top w:val="none" w:sz="0" w:space="0" w:color="auto"/>
            <w:left w:val="none" w:sz="0" w:space="0" w:color="auto"/>
            <w:bottom w:val="none" w:sz="0" w:space="0" w:color="auto"/>
            <w:right w:val="none" w:sz="0" w:space="0" w:color="auto"/>
          </w:divBdr>
        </w:div>
        <w:div w:id="1820882858">
          <w:marLeft w:val="0"/>
          <w:marRight w:val="0"/>
          <w:marTop w:val="0"/>
          <w:marBottom w:val="0"/>
          <w:divBdr>
            <w:top w:val="none" w:sz="0" w:space="0" w:color="auto"/>
            <w:left w:val="none" w:sz="0" w:space="0" w:color="auto"/>
            <w:bottom w:val="none" w:sz="0" w:space="0" w:color="auto"/>
            <w:right w:val="none" w:sz="0" w:space="0" w:color="auto"/>
          </w:divBdr>
        </w:div>
        <w:div w:id="1825732655">
          <w:marLeft w:val="0"/>
          <w:marRight w:val="0"/>
          <w:marTop w:val="0"/>
          <w:marBottom w:val="0"/>
          <w:divBdr>
            <w:top w:val="none" w:sz="0" w:space="0" w:color="auto"/>
            <w:left w:val="none" w:sz="0" w:space="0" w:color="auto"/>
            <w:bottom w:val="none" w:sz="0" w:space="0" w:color="auto"/>
            <w:right w:val="none" w:sz="0" w:space="0" w:color="auto"/>
          </w:divBdr>
        </w:div>
        <w:div w:id="1835603551">
          <w:marLeft w:val="0"/>
          <w:marRight w:val="0"/>
          <w:marTop w:val="0"/>
          <w:marBottom w:val="0"/>
          <w:divBdr>
            <w:top w:val="none" w:sz="0" w:space="0" w:color="auto"/>
            <w:left w:val="none" w:sz="0" w:space="0" w:color="auto"/>
            <w:bottom w:val="none" w:sz="0" w:space="0" w:color="auto"/>
            <w:right w:val="none" w:sz="0" w:space="0" w:color="auto"/>
          </w:divBdr>
        </w:div>
        <w:div w:id="1835681232">
          <w:marLeft w:val="0"/>
          <w:marRight w:val="0"/>
          <w:marTop w:val="0"/>
          <w:marBottom w:val="0"/>
          <w:divBdr>
            <w:top w:val="none" w:sz="0" w:space="0" w:color="auto"/>
            <w:left w:val="none" w:sz="0" w:space="0" w:color="auto"/>
            <w:bottom w:val="none" w:sz="0" w:space="0" w:color="auto"/>
            <w:right w:val="none" w:sz="0" w:space="0" w:color="auto"/>
          </w:divBdr>
        </w:div>
        <w:div w:id="1845047639">
          <w:marLeft w:val="0"/>
          <w:marRight w:val="0"/>
          <w:marTop w:val="0"/>
          <w:marBottom w:val="0"/>
          <w:divBdr>
            <w:top w:val="none" w:sz="0" w:space="0" w:color="auto"/>
            <w:left w:val="none" w:sz="0" w:space="0" w:color="auto"/>
            <w:bottom w:val="none" w:sz="0" w:space="0" w:color="auto"/>
            <w:right w:val="none" w:sz="0" w:space="0" w:color="auto"/>
          </w:divBdr>
          <w:divsChild>
            <w:div w:id="241914985">
              <w:marLeft w:val="0"/>
              <w:marRight w:val="0"/>
              <w:marTop w:val="0"/>
              <w:marBottom w:val="0"/>
              <w:divBdr>
                <w:top w:val="none" w:sz="0" w:space="0" w:color="auto"/>
                <w:left w:val="none" w:sz="0" w:space="0" w:color="auto"/>
                <w:bottom w:val="none" w:sz="0" w:space="0" w:color="auto"/>
                <w:right w:val="none" w:sz="0" w:space="0" w:color="auto"/>
              </w:divBdr>
            </w:div>
            <w:div w:id="1735395015">
              <w:marLeft w:val="0"/>
              <w:marRight w:val="0"/>
              <w:marTop w:val="0"/>
              <w:marBottom w:val="0"/>
              <w:divBdr>
                <w:top w:val="none" w:sz="0" w:space="0" w:color="auto"/>
                <w:left w:val="none" w:sz="0" w:space="0" w:color="auto"/>
                <w:bottom w:val="none" w:sz="0" w:space="0" w:color="auto"/>
                <w:right w:val="none" w:sz="0" w:space="0" w:color="auto"/>
              </w:divBdr>
            </w:div>
          </w:divsChild>
        </w:div>
        <w:div w:id="1849716180">
          <w:marLeft w:val="0"/>
          <w:marRight w:val="0"/>
          <w:marTop w:val="0"/>
          <w:marBottom w:val="0"/>
          <w:divBdr>
            <w:top w:val="none" w:sz="0" w:space="0" w:color="auto"/>
            <w:left w:val="none" w:sz="0" w:space="0" w:color="auto"/>
            <w:bottom w:val="none" w:sz="0" w:space="0" w:color="auto"/>
            <w:right w:val="none" w:sz="0" w:space="0" w:color="auto"/>
          </w:divBdr>
        </w:div>
        <w:div w:id="1852645668">
          <w:marLeft w:val="0"/>
          <w:marRight w:val="0"/>
          <w:marTop w:val="0"/>
          <w:marBottom w:val="0"/>
          <w:divBdr>
            <w:top w:val="none" w:sz="0" w:space="0" w:color="auto"/>
            <w:left w:val="none" w:sz="0" w:space="0" w:color="auto"/>
            <w:bottom w:val="none" w:sz="0" w:space="0" w:color="auto"/>
            <w:right w:val="none" w:sz="0" w:space="0" w:color="auto"/>
          </w:divBdr>
          <w:divsChild>
            <w:div w:id="14038731">
              <w:marLeft w:val="0"/>
              <w:marRight w:val="0"/>
              <w:marTop w:val="0"/>
              <w:marBottom w:val="0"/>
              <w:divBdr>
                <w:top w:val="none" w:sz="0" w:space="0" w:color="auto"/>
                <w:left w:val="none" w:sz="0" w:space="0" w:color="auto"/>
                <w:bottom w:val="none" w:sz="0" w:space="0" w:color="auto"/>
                <w:right w:val="none" w:sz="0" w:space="0" w:color="auto"/>
              </w:divBdr>
            </w:div>
            <w:div w:id="568731568">
              <w:marLeft w:val="0"/>
              <w:marRight w:val="0"/>
              <w:marTop w:val="0"/>
              <w:marBottom w:val="0"/>
              <w:divBdr>
                <w:top w:val="none" w:sz="0" w:space="0" w:color="auto"/>
                <w:left w:val="none" w:sz="0" w:space="0" w:color="auto"/>
                <w:bottom w:val="none" w:sz="0" w:space="0" w:color="auto"/>
                <w:right w:val="none" w:sz="0" w:space="0" w:color="auto"/>
              </w:divBdr>
            </w:div>
            <w:div w:id="649290148">
              <w:marLeft w:val="0"/>
              <w:marRight w:val="0"/>
              <w:marTop w:val="0"/>
              <w:marBottom w:val="0"/>
              <w:divBdr>
                <w:top w:val="none" w:sz="0" w:space="0" w:color="auto"/>
                <w:left w:val="none" w:sz="0" w:space="0" w:color="auto"/>
                <w:bottom w:val="none" w:sz="0" w:space="0" w:color="auto"/>
                <w:right w:val="none" w:sz="0" w:space="0" w:color="auto"/>
              </w:divBdr>
            </w:div>
            <w:div w:id="831062365">
              <w:marLeft w:val="0"/>
              <w:marRight w:val="0"/>
              <w:marTop w:val="0"/>
              <w:marBottom w:val="0"/>
              <w:divBdr>
                <w:top w:val="none" w:sz="0" w:space="0" w:color="auto"/>
                <w:left w:val="none" w:sz="0" w:space="0" w:color="auto"/>
                <w:bottom w:val="none" w:sz="0" w:space="0" w:color="auto"/>
                <w:right w:val="none" w:sz="0" w:space="0" w:color="auto"/>
              </w:divBdr>
            </w:div>
            <w:div w:id="904682288">
              <w:marLeft w:val="0"/>
              <w:marRight w:val="0"/>
              <w:marTop w:val="0"/>
              <w:marBottom w:val="0"/>
              <w:divBdr>
                <w:top w:val="none" w:sz="0" w:space="0" w:color="auto"/>
                <w:left w:val="none" w:sz="0" w:space="0" w:color="auto"/>
                <w:bottom w:val="none" w:sz="0" w:space="0" w:color="auto"/>
                <w:right w:val="none" w:sz="0" w:space="0" w:color="auto"/>
              </w:divBdr>
            </w:div>
            <w:div w:id="1118792199">
              <w:marLeft w:val="0"/>
              <w:marRight w:val="0"/>
              <w:marTop w:val="0"/>
              <w:marBottom w:val="0"/>
              <w:divBdr>
                <w:top w:val="none" w:sz="0" w:space="0" w:color="auto"/>
                <w:left w:val="none" w:sz="0" w:space="0" w:color="auto"/>
                <w:bottom w:val="none" w:sz="0" w:space="0" w:color="auto"/>
                <w:right w:val="none" w:sz="0" w:space="0" w:color="auto"/>
              </w:divBdr>
            </w:div>
            <w:div w:id="1826891936">
              <w:marLeft w:val="0"/>
              <w:marRight w:val="0"/>
              <w:marTop w:val="0"/>
              <w:marBottom w:val="0"/>
              <w:divBdr>
                <w:top w:val="none" w:sz="0" w:space="0" w:color="auto"/>
                <w:left w:val="none" w:sz="0" w:space="0" w:color="auto"/>
                <w:bottom w:val="none" w:sz="0" w:space="0" w:color="auto"/>
                <w:right w:val="none" w:sz="0" w:space="0" w:color="auto"/>
              </w:divBdr>
            </w:div>
          </w:divsChild>
        </w:div>
        <w:div w:id="1855266204">
          <w:marLeft w:val="0"/>
          <w:marRight w:val="0"/>
          <w:marTop w:val="0"/>
          <w:marBottom w:val="0"/>
          <w:divBdr>
            <w:top w:val="none" w:sz="0" w:space="0" w:color="auto"/>
            <w:left w:val="none" w:sz="0" w:space="0" w:color="auto"/>
            <w:bottom w:val="none" w:sz="0" w:space="0" w:color="auto"/>
            <w:right w:val="none" w:sz="0" w:space="0" w:color="auto"/>
          </w:divBdr>
        </w:div>
        <w:div w:id="1856651487">
          <w:marLeft w:val="0"/>
          <w:marRight w:val="0"/>
          <w:marTop w:val="0"/>
          <w:marBottom w:val="0"/>
          <w:divBdr>
            <w:top w:val="none" w:sz="0" w:space="0" w:color="auto"/>
            <w:left w:val="none" w:sz="0" w:space="0" w:color="auto"/>
            <w:bottom w:val="none" w:sz="0" w:space="0" w:color="auto"/>
            <w:right w:val="none" w:sz="0" w:space="0" w:color="auto"/>
          </w:divBdr>
        </w:div>
        <w:div w:id="1858034020">
          <w:marLeft w:val="0"/>
          <w:marRight w:val="0"/>
          <w:marTop w:val="0"/>
          <w:marBottom w:val="0"/>
          <w:divBdr>
            <w:top w:val="none" w:sz="0" w:space="0" w:color="auto"/>
            <w:left w:val="none" w:sz="0" w:space="0" w:color="auto"/>
            <w:bottom w:val="none" w:sz="0" w:space="0" w:color="auto"/>
            <w:right w:val="none" w:sz="0" w:space="0" w:color="auto"/>
          </w:divBdr>
          <w:divsChild>
            <w:div w:id="107161044">
              <w:marLeft w:val="0"/>
              <w:marRight w:val="0"/>
              <w:marTop w:val="0"/>
              <w:marBottom w:val="0"/>
              <w:divBdr>
                <w:top w:val="none" w:sz="0" w:space="0" w:color="auto"/>
                <w:left w:val="none" w:sz="0" w:space="0" w:color="auto"/>
                <w:bottom w:val="none" w:sz="0" w:space="0" w:color="auto"/>
                <w:right w:val="none" w:sz="0" w:space="0" w:color="auto"/>
              </w:divBdr>
            </w:div>
            <w:div w:id="338235613">
              <w:marLeft w:val="0"/>
              <w:marRight w:val="0"/>
              <w:marTop w:val="0"/>
              <w:marBottom w:val="0"/>
              <w:divBdr>
                <w:top w:val="none" w:sz="0" w:space="0" w:color="auto"/>
                <w:left w:val="none" w:sz="0" w:space="0" w:color="auto"/>
                <w:bottom w:val="none" w:sz="0" w:space="0" w:color="auto"/>
                <w:right w:val="none" w:sz="0" w:space="0" w:color="auto"/>
              </w:divBdr>
            </w:div>
            <w:div w:id="656226109">
              <w:marLeft w:val="0"/>
              <w:marRight w:val="0"/>
              <w:marTop w:val="0"/>
              <w:marBottom w:val="0"/>
              <w:divBdr>
                <w:top w:val="none" w:sz="0" w:space="0" w:color="auto"/>
                <w:left w:val="none" w:sz="0" w:space="0" w:color="auto"/>
                <w:bottom w:val="none" w:sz="0" w:space="0" w:color="auto"/>
                <w:right w:val="none" w:sz="0" w:space="0" w:color="auto"/>
              </w:divBdr>
            </w:div>
            <w:div w:id="685519948">
              <w:marLeft w:val="0"/>
              <w:marRight w:val="0"/>
              <w:marTop w:val="0"/>
              <w:marBottom w:val="0"/>
              <w:divBdr>
                <w:top w:val="none" w:sz="0" w:space="0" w:color="auto"/>
                <w:left w:val="none" w:sz="0" w:space="0" w:color="auto"/>
                <w:bottom w:val="none" w:sz="0" w:space="0" w:color="auto"/>
                <w:right w:val="none" w:sz="0" w:space="0" w:color="auto"/>
              </w:divBdr>
            </w:div>
            <w:div w:id="1043096154">
              <w:marLeft w:val="0"/>
              <w:marRight w:val="0"/>
              <w:marTop w:val="0"/>
              <w:marBottom w:val="0"/>
              <w:divBdr>
                <w:top w:val="none" w:sz="0" w:space="0" w:color="auto"/>
                <w:left w:val="none" w:sz="0" w:space="0" w:color="auto"/>
                <w:bottom w:val="none" w:sz="0" w:space="0" w:color="auto"/>
                <w:right w:val="none" w:sz="0" w:space="0" w:color="auto"/>
              </w:divBdr>
            </w:div>
            <w:div w:id="1235967570">
              <w:marLeft w:val="0"/>
              <w:marRight w:val="0"/>
              <w:marTop w:val="0"/>
              <w:marBottom w:val="0"/>
              <w:divBdr>
                <w:top w:val="none" w:sz="0" w:space="0" w:color="auto"/>
                <w:left w:val="none" w:sz="0" w:space="0" w:color="auto"/>
                <w:bottom w:val="none" w:sz="0" w:space="0" w:color="auto"/>
                <w:right w:val="none" w:sz="0" w:space="0" w:color="auto"/>
              </w:divBdr>
            </w:div>
            <w:div w:id="1542664531">
              <w:marLeft w:val="0"/>
              <w:marRight w:val="0"/>
              <w:marTop w:val="0"/>
              <w:marBottom w:val="0"/>
              <w:divBdr>
                <w:top w:val="none" w:sz="0" w:space="0" w:color="auto"/>
                <w:left w:val="none" w:sz="0" w:space="0" w:color="auto"/>
                <w:bottom w:val="none" w:sz="0" w:space="0" w:color="auto"/>
                <w:right w:val="none" w:sz="0" w:space="0" w:color="auto"/>
              </w:divBdr>
            </w:div>
            <w:div w:id="1543059720">
              <w:marLeft w:val="0"/>
              <w:marRight w:val="0"/>
              <w:marTop w:val="0"/>
              <w:marBottom w:val="0"/>
              <w:divBdr>
                <w:top w:val="none" w:sz="0" w:space="0" w:color="auto"/>
                <w:left w:val="none" w:sz="0" w:space="0" w:color="auto"/>
                <w:bottom w:val="none" w:sz="0" w:space="0" w:color="auto"/>
                <w:right w:val="none" w:sz="0" w:space="0" w:color="auto"/>
              </w:divBdr>
            </w:div>
            <w:div w:id="1808208473">
              <w:marLeft w:val="0"/>
              <w:marRight w:val="0"/>
              <w:marTop w:val="0"/>
              <w:marBottom w:val="0"/>
              <w:divBdr>
                <w:top w:val="none" w:sz="0" w:space="0" w:color="auto"/>
                <w:left w:val="none" w:sz="0" w:space="0" w:color="auto"/>
                <w:bottom w:val="none" w:sz="0" w:space="0" w:color="auto"/>
                <w:right w:val="none" w:sz="0" w:space="0" w:color="auto"/>
              </w:divBdr>
            </w:div>
            <w:div w:id="1983267305">
              <w:marLeft w:val="0"/>
              <w:marRight w:val="0"/>
              <w:marTop w:val="0"/>
              <w:marBottom w:val="0"/>
              <w:divBdr>
                <w:top w:val="none" w:sz="0" w:space="0" w:color="auto"/>
                <w:left w:val="none" w:sz="0" w:space="0" w:color="auto"/>
                <w:bottom w:val="none" w:sz="0" w:space="0" w:color="auto"/>
                <w:right w:val="none" w:sz="0" w:space="0" w:color="auto"/>
              </w:divBdr>
            </w:div>
          </w:divsChild>
        </w:div>
        <w:div w:id="1877355543">
          <w:marLeft w:val="0"/>
          <w:marRight w:val="0"/>
          <w:marTop w:val="0"/>
          <w:marBottom w:val="0"/>
          <w:divBdr>
            <w:top w:val="none" w:sz="0" w:space="0" w:color="auto"/>
            <w:left w:val="none" w:sz="0" w:space="0" w:color="auto"/>
            <w:bottom w:val="none" w:sz="0" w:space="0" w:color="auto"/>
            <w:right w:val="none" w:sz="0" w:space="0" w:color="auto"/>
          </w:divBdr>
        </w:div>
        <w:div w:id="1888644409">
          <w:marLeft w:val="0"/>
          <w:marRight w:val="0"/>
          <w:marTop w:val="0"/>
          <w:marBottom w:val="0"/>
          <w:divBdr>
            <w:top w:val="none" w:sz="0" w:space="0" w:color="auto"/>
            <w:left w:val="none" w:sz="0" w:space="0" w:color="auto"/>
            <w:bottom w:val="none" w:sz="0" w:space="0" w:color="auto"/>
            <w:right w:val="none" w:sz="0" w:space="0" w:color="auto"/>
          </w:divBdr>
          <w:divsChild>
            <w:div w:id="119996566">
              <w:marLeft w:val="0"/>
              <w:marRight w:val="0"/>
              <w:marTop w:val="0"/>
              <w:marBottom w:val="0"/>
              <w:divBdr>
                <w:top w:val="none" w:sz="0" w:space="0" w:color="auto"/>
                <w:left w:val="none" w:sz="0" w:space="0" w:color="auto"/>
                <w:bottom w:val="none" w:sz="0" w:space="0" w:color="auto"/>
                <w:right w:val="none" w:sz="0" w:space="0" w:color="auto"/>
              </w:divBdr>
            </w:div>
            <w:div w:id="1085956890">
              <w:marLeft w:val="0"/>
              <w:marRight w:val="0"/>
              <w:marTop w:val="0"/>
              <w:marBottom w:val="0"/>
              <w:divBdr>
                <w:top w:val="none" w:sz="0" w:space="0" w:color="auto"/>
                <w:left w:val="none" w:sz="0" w:space="0" w:color="auto"/>
                <w:bottom w:val="none" w:sz="0" w:space="0" w:color="auto"/>
                <w:right w:val="none" w:sz="0" w:space="0" w:color="auto"/>
              </w:divBdr>
            </w:div>
            <w:div w:id="1198808863">
              <w:marLeft w:val="0"/>
              <w:marRight w:val="0"/>
              <w:marTop w:val="0"/>
              <w:marBottom w:val="0"/>
              <w:divBdr>
                <w:top w:val="none" w:sz="0" w:space="0" w:color="auto"/>
                <w:left w:val="none" w:sz="0" w:space="0" w:color="auto"/>
                <w:bottom w:val="none" w:sz="0" w:space="0" w:color="auto"/>
                <w:right w:val="none" w:sz="0" w:space="0" w:color="auto"/>
              </w:divBdr>
            </w:div>
            <w:div w:id="1212108228">
              <w:marLeft w:val="0"/>
              <w:marRight w:val="0"/>
              <w:marTop w:val="0"/>
              <w:marBottom w:val="0"/>
              <w:divBdr>
                <w:top w:val="none" w:sz="0" w:space="0" w:color="auto"/>
                <w:left w:val="none" w:sz="0" w:space="0" w:color="auto"/>
                <w:bottom w:val="none" w:sz="0" w:space="0" w:color="auto"/>
                <w:right w:val="none" w:sz="0" w:space="0" w:color="auto"/>
              </w:divBdr>
            </w:div>
            <w:div w:id="1576743774">
              <w:marLeft w:val="0"/>
              <w:marRight w:val="0"/>
              <w:marTop w:val="0"/>
              <w:marBottom w:val="0"/>
              <w:divBdr>
                <w:top w:val="none" w:sz="0" w:space="0" w:color="auto"/>
                <w:left w:val="none" w:sz="0" w:space="0" w:color="auto"/>
                <w:bottom w:val="none" w:sz="0" w:space="0" w:color="auto"/>
                <w:right w:val="none" w:sz="0" w:space="0" w:color="auto"/>
              </w:divBdr>
            </w:div>
            <w:div w:id="1888179875">
              <w:marLeft w:val="0"/>
              <w:marRight w:val="0"/>
              <w:marTop w:val="0"/>
              <w:marBottom w:val="0"/>
              <w:divBdr>
                <w:top w:val="none" w:sz="0" w:space="0" w:color="auto"/>
                <w:left w:val="none" w:sz="0" w:space="0" w:color="auto"/>
                <w:bottom w:val="none" w:sz="0" w:space="0" w:color="auto"/>
                <w:right w:val="none" w:sz="0" w:space="0" w:color="auto"/>
              </w:divBdr>
            </w:div>
          </w:divsChild>
        </w:div>
        <w:div w:id="1899320887">
          <w:marLeft w:val="0"/>
          <w:marRight w:val="0"/>
          <w:marTop w:val="0"/>
          <w:marBottom w:val="0"/>
          <w:divBdr>
            <w:top w:val="none" w:sz="0" w:space="0" w:color="auto"/>
            <w:left w:val="none" w:sz="0" w:space="0" w:color="auto"/>
            <w:bottom w:val="none" w:sz="0" w:space="0" w:color="auto"/>
            <w:right w:val="none" w:sz="0" w:space="0" w:color="auto"/>
          </w:divBdr>
          <w:divsChild>
            <w:div w:id="11303140">
              <w:marLeft w:val="0"/>
              <w:marRight w:val="0"/>
              <w:marTop w:val="0"/>
              <w:marBottom w:val="0"/>
              <w:divBdr>
                <w:top w:val="none" w:sz="0" w:space="0" w:color="auto"/>
                <w:left w:val="none" w:sz="0" w:space="0" w:color="auto"/>
                <w:bottom w:val="none" w:sz="0" w:space="0" w:color="auto"/>
                <w:right w:val="none" w:sz="0" w:space="0" w:color="auto"/>
              </w:divBdr>
            </w:div>
            <w:div w:id="319118102">
              <w:marLeft w:val="0"/>
              <w:marRight w:val="0"/>
              <w:marTop w:val="0"/>
              <w:marBottom w:val="0"/>
              <w:divBdr>
                <w:top w:val="none" w:sz="0" w:space="0" w:color="auto"/>
                <w:left w:val="none" w:sz="0" w:space="0" w:color="auto"/>
                <w:bottom w:val="none" w:sz="0" w:space="0" w:color="auto"/>
                <w:right w:val="none" w:sz="0" w:space="0" w:color="auto"/>
              </w:divBdr>
            </w:div>
            <w:div w:id="484202023">
              <w:marLeft w:val="0"/>
              <w:marRight w:val="0"/>
              <w:marTop w:val="0"/>
              <w:marBottom w:val="0"/>
              <w:divBdr>
                <w:top w:val="none" w:sz="0" w:space="0" w:color="auto"/>
                <w:left w:val="none" w:sz="0" w:space="0" w:color="auto"/>
                <w:bottom w:val="none" w:sz="0" w:space="0" w:color="auto"/>
                <w:right w:val="none" w:sz="0" w:space="0" w:color="auto"/>
              </w:divBdr>
            </w:div>
            <w:div w:id="802387876">
              <w:marLeft w:val="0"/>
              <w:marRight w:val="0"/>
              <w:marTop w:val="0"/>
              <w:marBottom w:val="0"/>
              <w:divBdr>
                <w:top w:val="none" w:sz="0" w:space="0" w:color="auto"/>
                <w:left w:val="none" w:sz="0" w:space="0" w:color="auto"/>
                <w:bottom w:val="none" w:sz="0" w:space="0" w:color="auto"/>
                <w:right w:val="none" w:sz="0" w:space="0" w:color="auto"/>
              </w:divBdr>
            </w:div>
            <w:div w:id="1090278232">
              <w:marLeft w:val="0"/>
              <w:marRight w:val="0"/>
              <w:marTop w:val="0"/>
              <w:marBottom w:val="0"/>
              <w:divBdr>
                <w:top w:val="none" w:sz="0" w:space="0" w:color="auto"/>
                <w:left w:val="none" w:sz="0" w:space="0" w:color="auto"/>
                <w:bottom w:val="none" w:sz="0" w:space="0" w:color="auto"/>
                <w:right w:val="none" w:sz="0" w:space="0" w:color="auto"/>
              </w:divBdr>
            </w:div>
            <w:div w:id="1738287077">
              <w:marLeft w:val="0"/>
              <w:marRight w:val="0"/>
              <w:marTop w:val="0"/>
              <w:marBottom w:val="0"/>
              <w:divBdr>
                <w:top w:val="none" w:sz="0" w:space="0" w:color="auto"/>
                <w:left w:val="none" w:sz="0" w:space="0" w:color="auto"/>
                <w:bottom w:val="none" w:sz="0" w:space="0" w:color="auto"/>
                <w:right w:val="none" w:sz="0" w:space="0" w:color="auto"/>
              </w:divBdr>
            </w:div>
            <w:div w:id="1763338360">
              <w:marLeft w:val="0"/>
              <w:marRight w:val="0"/>
              <w:marTop w:val="0"/>
              <w:marBottom w:val="0"/>
              <w:divBdr>
                <w:top w:val="none" w:sz="0" w:space="0" w:color="auto"/>
                <w:left w:val="none" w:sz="0" w:space="0" w:color="auto"/>
                <w:bottom w:val="none" w:sz="0" w:space="0" w:color="auto"/>
                <w:right w:val="none" w:sz="0" w:space="0" w:color="auto"/>
              </w:divBdr>
            </w:div>
            <w:div w:id="1773891836">
              <w:marLeft w:val="0"/>
              <w:marRight w:val="0"/>
              <w:marTop w:val="0"/>
              <w:marBottom w:val="0"/>
              <w:divBdr>
                <w:top w:val="none" w:sz="0" w:space="0" w:color="auto"/>
                <w:left w:val="none" w:sz="0" w:space="0" w:color="auto"/>
                <w:bottom w:val="none" w:sz="0" w:space="0" w:color="auto"/>
                <w:right w:val="none" w:sz="0" w:space="0" w:color="auto"/>
              </w:divBdr>
            </w:div>
          </w:divsChild>
        </w:div>
        <w:div w:id="1907570451">
          <w:marLeft w:val="0"/>
          <w:marRight w:val="0"/>
          <w:marTop w:val="0"/>
          <w:marBottom w:val="0"/>
          <w:divBdr>
            <w:top w:val="none" w:sz="0" w:space="0" w:color="auto"/>
            <w:left w:val="none" w:sz="0" w:space="0" w:color="auto"/>
            <w:bottom w:val="none" w:sz="0" w:space="0" w:color="auto"/>
            <w:right w:val="none" w:sz="0" w:space="0" w:color="auto"/>
          </w:divBdr>
          <w:divsChild>
            <w:div w:id="1061292942">
              <w:marLeft w:val="0"/>
              <w:marRight w:val="0"/>
              <w:marTop w:val="0"/>
              <w:marBottom w:val="0"/>
              <w:divBdr>
                <w:top w:val="none" w:sz="0" w:space="0" w:color="auto"/>
                <w:left w:val="none" w:sz="0" w:space="0" w:color="auto"/>
                <w:bottom w:val="none" w:sz="0" w:space="0" w:color="auto"/>
                <w:right w:val="none" w:sz="0" w:space="0" w:color="auto"/>
              </w:divBdr>
            </w:div>
            <w:div w:id="1472938555">
              <w:marLeft w:val="0"/>
              <w:marRight w:val="0"/>
              <w:marTop w:val="0"/>
              <w:marBottom w:val="0"/>
              <w:divBdr>
                <w:top w:val="none" w:sz="0" w:space="0" w:color="auto"/>
                <w:left w:val="none" w:sz="0" w:space="0" w:color="auto"/>
                <w:bottom w:val="none" w:sz="0" w:space="0" w:color="auto"/>
                <w:right w:val="none" w:sz="0" w:space="0" w:color="auto"/>
              </w:divBdr>
            </w:div>
            <w:div w:id="1536891928">
              <w:marLeft w:val="0"/>
              <w:marRight w:val="0"/>
              <w:marTop w:val="0"/>
              <w:marBottom w:val="0"/>
              <w:divBdr>
                <w:top w:val="none" w:sz="0" w:space="0" w:color="auto"/>
                <w:left w:val="none" w:sz="0" w:space="0" w:color="auto"/>
                <w:bottom w:val="none" w:sz="0" w:space="0" w:color="auto"/>
                <w:right w:val="none" w:sz="0" w:space="0" w:color="auto"/>
              </w:divBdr>
            </w:div>
            <w:div w:id="1598052126">
              <w:marLeft w:val="0"/>
              <w:marRight w:val="0"/>
              <w:marTop w:val="0"/>
              <w:marBottom w:val="0"/>
              <w:divBdr>
                <w:top w:val="none" w:sz="0" w:space="0" w:color="auto"/>
                <w:left w:val="none" w:sz="0" w:space="0" w:color="auto"/>
                <w:bottom w:val="none" w:sz="0" w:space="0" w:color="auto"/>
                <w:right w:val="none" w:sz="0" w:space="0" w:color="auto"/>
              </w:divBdr>
            </w:div>
          </w:divsChild>
        </w:div>
        <w:div w:id="1916548221">
          <w:marLeft w:val="0"/>
          <w:marRight w:val="0"/>
          <w:marTop w:val="0"/>
          <w:marBottom w:val="0"/>
          <w:divBdr>
            <w:top w:val="none" w:sz="0" w:space="0" w:color="auto"/>
            <w:left w:val="none" w:sz="0" w:space="0" w:color="auto"/>
            <w:bottom w:val="none" w:sz="0" w:space="0" w:color="auto"/>
            <w:right w:val="none" w:sz="0" w:space="0" w:color="auto"/>
          </w:divBdr>
        </w:div>
        <w:div w:id="1926110806">
          <w:marLeft w:val="0"/>
          <w:marRight w:val="0"/>
          <w:marTop w:val="0"/>
          <w:marBottom w:val="0"/>
          <w:divBdr>
            <w:top w:val="none" w:sz="0" w:space="0" w:color="auto"/>
            <w:left w:val="none" w:sz="0" w:space="0" w:color="auto"/>
            <w:bottom w:val="none" w:sz="0" w:space="0" w:color="auto"/>
            <w:right w:val="none" w:sz="0" w:space="0" w:color="auto"/>
          </w:divBdr>
        </w:div>
        <w:div w:id="1927105368">
          <w:marLeft w:val="0"/>
          <w:marRight w:val="0"/>
          <w:marTop w:val="0"/>
          <w:marBottom w:val="0"/>
          <w:divBdr>
            <w:top w:val="none" w:sz="0" w:space="0" w:color="auto"/>
            <w:left w:val="none" w:sz="0" w:space="0" w:color="auto"/>
            <w:bottom w:val="none" w:sz="0" w:space="0" w:color="auto"/>
            <w:right w:val="none" w:sz="0" w:space="0" w:color="auto"/>
          </w:divBdr>
        </w:div>
        <w:div w:id="1933391228">
          <w:marLeft w:val="0"/>
          <w:marRight w:val="0"/>
          <w:marTop w:val="0"/>
          <w:marBottom w:val="0"/>
          <w:divBdr>
            <w:top w:val="none" w:sz="0" w:space="0" w:color="auto"/>
            <w:left w:val="none" w:sz="0" w:space="0" w:color="auto"/>
            <w:bottom w:val="none" w:sz="0" w:space="0" w:color="auto"/>
            <w:right w:val="none" w:sz="0" w:space="0" w:color="auto"/>
          </w:divBdr>
        </w:div>
        <w:div w:id="1933859575">
          <w:marLeft w:val="0"/>
          <w:marRight w:val="0"/>
          <w:marTop w:val="0"/>
          <w:marBottom w:val="0"/>
          <w:divBdr>
            <w:top w:val="none" w:sz="0" w:space="0" w:color="auto"/>
            <w:left w:val="none" w:sz="0" w:space="0" w:color="auto"/>
            <w:bottom w:val="none" w:sz="0" w:space="0" w:color="auto"/>
            <w:right w:val="none" w:sz="0" w:space="0" w:color="auto"/>
          </w:divBdr>
        </w:div>
        <w:div w:id="1934316101">
          <w:marLeft w:val="0"/>
          <w:marRight w:val="0"/>
          <w:marTop w:val="0"/>
          <w:marBottom w:val="0"/>
          <w:divBdr>
            <w:top w:val="none" w:sz="0" w:space="0" w:color="auto"/>
            <w:left w:val="none" w:sz="0" w:space="0" w:color="auto"/>
            <w:bottom w:val="none" w:sz="0" w:space="0" w:color="auto"/>
            <w:right w:val="none" w:sz="0" w:space="0" w:color="auto"/>
          </w:divBdr>
        </w:div>
        <w:div w:id="1936548177">
          <w:marLeft w:val="0"/>
          <w:marRight w:val="0"/>
          <w:marTop w:val="0"/>
          <w:marBottom w:val="0"/>
          <w:divBdr>
            <w:top w:val="none" w:sz="0" w:space="0" w:color="auto"/>
            <w:left w:val="none" w:sz="0" w:space="0" w:color="auto"/>
            <w:bottom w:val="none" w:sz="0" w:space="0" w:color="auto"/>
            <w:right w:val="none" w:sz="0" w:space="0" w:color="auto"/>
          </w:divBdr>
          <w:divsChild>
            <w:div w:id="806780329">
              <w:marLeft w:val="0"/>
              <w:marRight w:val="0"/>
              <w:marTop w:val="0"/>
              <w:marBottom w:val="0"/>
              <w:divBdr>
                <w:top w:val="none" w:sz="0" w:space="0" w:color="auto"/>
                <w:left w:val="none" w:sz="0" w:space="0" w:color="auto"/>
                <w:bottom w:val="none" w:sz="0" w:space="0" w:color="auto"/>
                <w:right w:val="none" w:sz="0" w:space="0" w:color="auto"/>
              </w:divBdr>
            </w:div>
            <w:div w:id="1009912088">
              <w:marLeft w:val="0"/>
              <w:marRight w:val="0"/>
              <w:marTop w:val="0"/>
              <w:marBottom w:val="0"/>
              <w:divBdr>
                <w:top w:val="none" w:sz="0" w:space="0" w:color="auto"/>
                <w:left w:val="none" w:sz="0" w:space="0" w:color="auto"/>
                <w:bottom w:val="none" w:sz="0" w:space="0" w:color="auto"/>
                <w:right w:val="none" w:sz="0" w:space="0" w:color="auto"/>
              </w:divBdr>
            </w:div>
            <w:div w:id="1049113214">
              <w:marLeft w:val="0"/>
              <w:marRight w:val="0"/>
              <w:marTop w:val="0"/>
              <w:marBottom w:val="0"/>
              <w:divBdr>
                <w:top w:val="none" w:sz="0" w:space="0" w:color="auto"/>
                <w:left w:val="none" w:sz="0" w:space="0" w:color="auto"/>
                <w:bottom w:val="none" w:sz="0" w:space="0" w:color="auto"/>
                <w:right w:val="none" w:sz="0" w:space="0" w:color="auto"/>
              </w:divBdr>
            </w:div>
            <w:div w:id="1493107302">
              <w:marLeft w:val="0"/>
              <w:marRight w:val="0"/>
              <w:marTop w:val="0"/>
              <w:marBottom w:val="0"/>
              <w:divBdr>
                <w:top w:val="none" w:sz="0" w:space="0" w:color="auto"/>
                <w:left w:val="none" w:sz="0" w:space="0" w:color="auto"/>
                <w:bottom w:val="none" w:sz="0" w:space="0" w:color="auto"/>
                <w:right w:val="none" w:sz="0" w:space="0" w:color="auto"/>
              </w:divBdr>
            </w:div>
            <w:div w:id="1635870348">
              <w:marLeft w:val="0"/>
              <w:marRight w:val="0"/>
              <w:marTop w:val="0"/>
              <w:marBottom w:val="0"/>
              <w:divBdr>
                <w:top w:val="none" w:sz="0" w:space="0" w:color="auto"/>
                <w:left w:val="none" w:sz="0" w:space="0" w:color="auto"/>
                <w:bottom w:val="none" w:sz="0" w:space="0" w:color="auto"/>
                <w:right w:val="none" w:sz="0" w:space="0" w:color="auto"/>
              </w:divBdr>
            </w:div>
            <w:div w:id="1679654910">
              <w:marLeft w:val="0"/>
              <w:marRight w:val="0"/>
              <w:marTop w:val="0"/>
              <w:marBottom w:val="0"/>
              <w:divBdr>
                <w:top w:val="none" w:sz="0" w:space="0" w:color="auto"/>
                <w:left w:val="none" w:sz="0" w:space="0" w:color="auto"/>
                <w:bottom w:val="none" w:sz="0" w:space="0" w:color="auto"/>
                <w:right w:val="none" w:sz="0" w:space="0" w:color="auto"/>
              </w:divBdr>
            </w:div>
            <w:div w:id="1729378644">
              <w:marLeft w:val="0"/>
              <w:marRight w:val="0"/>
              <w:marTop w:val="0"/>
              <w:marBottom w:val="0"/>
              <w:divBdr>
                <w:top w:val="none" w:sz="0" w:space="0" w:color="auto"/>
                <w:left w:val="none" w:sz="0" w:space="0" w:color="auto"/>
                <w:bottom w:val="none" w:sz="0" w:space="0" w:color="auto"/>
                <w:right w:val="none" w:sz="0" w:space="0" w:color="auto"/>
              </w:divBdr>
            </w:div>
            <w:div w:id="1964847259">
              <w:marLeft w:val="0"/>
              <w:marRight w:val="0"/>
              <w:marTop w:val="0"/>
              <w:marBottom w:val="0"/>
              <w:divBdr>
                <w:top w:val="none" w:sz="0" w:space="0" w:color="auto"/>
                <w:left w:val="none" w:sz="0" w:space="0" w:color="auto"/>
                <w:bottom w:val="none" w:sz="0" w:space="0" w:color="auto"/>
                <w:right w:val="none" w:sz="0" w:space="0" w:color="auto"/>
              </w:divBdr>
            </w:div>
            <w:div w:id="2067878330">
              <w:marLeft w:val="0"/>
              <w:marRight w:val="0"/>
              <w:marTop w:val="0"/>
              <w:marBottom w:val="0"/>
              <w:divBdr>
                <w:top w:val="none" w:sz="0" w:space="0" w:color="auto"/>
                <w:left w:val="none" w:sz="0" w:space="0" w:color="auto"/>
                <w:bottom w:val="none" w:sz="0" w:space="0" w:color="auto"/>
                <w:right w:val="none" w:sz="0" w:space="0" w:color="auto"/>
              </w:divBdr>
            </w:div>
          </w:divsChild>
        </w:div>
        <w:div w:id="1954704581">
          <w:marLeft w:val="0"/>
          <w:marRight w:val="0"/>
          <w:marTop w:val="0"/>
          <w:marBottom w:val="0"/>
          <w:divBdr>
            <w:top w:val="none" w:sz="0" w:space="0" w:color="auto"/>
            <w:left w:val="none" w:sz="0" w:space="0" w:color="auto"/>
            <w:bottom w:val="none" w:sz="0" w:space="0" w:color="auto"/>
            <w:right w:val="none" w:sz="0" w:space="0" w:color="auto"/>
          </w:divBdr>
        </w:div>
        <w:div w:id="1956986937">
          <w:marLeft w:val="0"/>
          <w:marRight w:val="0"/>
          <w:marTop w:val="0"/>
          <w:marBottom w:val="0"/>
          <w:divBdr>
            <w:top w:val="none" w:sz="0" w:space="0" w:color="auto"/>
            <w:left w:val="none" w:sz="0" w:space="0" w:color="auto"/>
            <w:bottom w:val="none" w:sz="0" w:space="0" w:color="auto"/>
            <w:right w:val="none" w:sz="0" w:space="0" w:color="auto"/>
          </w:divBdr>
        </w:div>
        <w:div w:id="1962882595">
          <w:marLeft w:val="0"/>
          <w:marRight w:val="0"/>
          <w:marTop w:val="0"/>
          <w:marBottom w:val="0"/>
          <w:divBdr>
            <w:top w:val="none" w:sz="0" w:space="0" w:color="auto"/>
            <w:left w:val="none" w:sz="0" w:space="0" w:color="auto"/>
            <w:bottom w:val="none" w:sz="0" w:space="0" w:color="auto"/>
            <w:right w:val="none" w:sz="0" w:space="0" w:color="auto"/>
          </w:divBdr>
        </w:div>
        <w:div w:id="1963069713">
          <w:marLeft w:val="0"/>
          <w:marRight w:val="0"/>
          <w:marTop w:val="0"/>
          <w:marBottom w:val="0"/>
          <w:divBdr>
            <w:top w:val="none" w:sz="0" w:space="0" w:color="auto"/>
            <w:left w:val="none" w:sz="0" w:space="0" w:color="auto"/>
            <w:bottom w:val="none" w:sz="0" w:space="0" w:color="auto"/>
            <w:right w:val="none" w:sz="0" w:space="0" w:color="auto"/>
          </w:divBdr>
        </w:div>
        <w:div w:id="1975791728">
          <w:marLeft w:val="0"/>
          <w:marRight w:val="0"/>
          <w:marTop w:val="0"/>
          <w:marBottom w:val="0"/>
          <w:divBdr>
            <w:top w:val="none" w:sz="0" w:space="0" w:color="auto"/>
            <w:left w:val="none" w:sz="0" w:space="0" w:color="auto"/>
            <w:bottom w:val="none" w:sz="0" w:space="0" w:color="auto"/>
            <w:right w:val="none" w:sz="0" w:space="0" w:color="auto"/>
          </w:divBdr>
        </w:div>
        <w:div w:id="1979140951">
          <w:marLeft w:val="0"/>
          <w:marRight w:val="0"/>
          <w:marTop w:val="0"/>
          <w:marBottom w:val="0"/>
          <w:divBdr>
            <w:top w:val="none" w:sz="0" w:space="0" w:color="auto"/>
            <w:left w:val="none" w:sz="0" w:space="0" w:color="auto"/>
            <w:bottom w:val="none" w:sz="0" w:space="0" w:color="auto"/>
            <w:right w:val="none" w:sz="0" w:space="0" w:color="auto"/>
          </w:divBdr>
        </w:div>
        <w:div w:id="1985354274">
          <w:marLeft w:val="0"/>
          <w:marRight w:val="0"/>
          <w:marTop w:val="0"/>
          <w:marBottom w:val="0"/>
          <w:divBdr>
            <w:top w:val="none" w:sz="0" w:space="0" w:color="auto"/>
            <w:left w:val="none" w:sz="0" w:space="0" w:color="auto"/>
            <w:bottom w:val="none" w:sz="0" w:space="0" w:color="auto"/>
            <w:right w:val="none" w:sz="0" w:space="0" w:color="auto"/>
          </w:divBdr>
        </w:div>
        <w:div w:id="1988318280">
          <w:marLeft w:val="0"/>
          <w:marRight w:val="0"/>
          <w:marTop w:val="0"/>
          <w:marBottom w:val="0"/>
          <w:divBdr>
            <w:top w:val="none" w:sz="0" w:space="0" w:color="auto"/>
            <w:left w:val="none" w:sz="0" w:space="0" w:color="auto"/>
            <w:bottom w:val="none" w:sz="0" w:space="0" w:color="auto"/>
            <w:right w:val="none" w:sz="0" w:space="0" w:color="auto"/>
          </w:divBdr>
        </w:div>
        <w:div w:id="1990356114">
          <w:marLeft w:val="0"/>
          <w:marRight w:val="0"/>
          <w:marTop w:val="0"/>
          <w:marBottom w:val="0"/>
          <w:divBdr>
            <w:top w:val="none" w:sz="0" w:space="0" w:color="auto"/>
            <w:left w:val="none" w:sz="0" w:space="0" w:color="auto"/>
            <w:bottom w:val="none" w:sz="0" w:space="0" w:color="auto"/>
            <w:right w:val="none" w:sz="0" w:space="0" w:color="auto"/>
          </w:divBdr>
          <w:divsChild>
            <w:div w:id="80683205">
              <w:marLeft w:val="0"/>
              <w:marRight w:val="0"/>
              <w:marTop w:val="0"/>
              <w:marBottom w:val="0"/>
              <w:divBdr>
                <w:top w:val="none" w:sz="0" w:space="0" w:color="auto"/>
                <w:left w:val="none" w:sz="0" w:space="0" w:color="auto"/>
                <w:bottom w:val="none" w:sz="0" w:space="0" w:color="auto"/>
                <w:right w:val="none" w:sz="0" w:space="0" w:color="auto"/>
              </w:divBdr>
            </w:div>
            <w:div w:id="623578449">
              <w:marLeft w:val="0"/>
              <w:marRight w:val="0"/>
              <w:marTop w:val="0"/>
              <w:marBottom w:val="0"/>
              <w:divBdr>
                <w:top w:val="none" w:sz="0" w:space="0" w:color="auto"/>
                <w:left w:val="none" w:sz="0" w:space="0" w:color="auto"/>
                <w:bottom w:val="none" w:sz="0" w:space="0" w:color="auto"/>
                <w:right w:val="none" w:sz="0" w:space="0" w:color="auto"/>
              </w:divBdr>
            </w:div>
            <w:div w:id="864447598">
              <w:marLeft w:val="0"/>
              <w:marRight w:val="0"/>
              <w:marTop w:val="0"/>
              <w:marBottom w:val="0"/>
              <w:divBdr>
                <w:top w:val="none" w:sz="0" w:space="0" w:color="auto"/>
                <w:left w:val="none" w:sz="0" w:space="0" w:color="auto"/>
                <w:bottom w:val="none" w:sz="0" w:space="0" w:color="auto"/>
                <w:right w:val="none" w:sz="0" w:space="0" w:color="auto"/>
              </w:divBdr>
            </w:div>
            <w:div w:id="1213541813">
              <w:marLeft w:val="0"/>
              <w:marRight w:val="0"/>
              <w:marTop w:val="0"/>
              <w:marBottom w:val="0"/>
              <w:divBdr>
                <w:top w:val="none" w:sz="0" w:space="0" w:color="auto"/>
                <w:left w:val="none" w:sz="0" w:space="0" w:color="auto"/>
                <w:bottom w:val="none" w:sz="0" w:space="0" w:color="auto"/>
                <w:right w:val="none" w:sz="0" w:space="0" w:color="auto"/>
              </w:divBdr>
            </w:div>
            <w:div w:id="1497960409">
              <w:marLeft w:val="0"/>
              <w:marRight w:val="0"/>
              <w:marTop w:val="0"/>
              <w:marBottom w:val="0"/>
              <w:divBdr>
                <w:top w:val="none" w:sz="0" w:space="0" w:color="auto"/>
                <w:left w:val="none" w:sz="0" w:space="0" w:color="auto"/>
                <w:bottom w:val="none" w:sz="0" w:space="0" w:color="auto"/>
                <w:right w:val="none" w:sz="0" w:space="0" w:color="auto"/>
              </w:divBdr>
            </w:div>
            <w:div w:id="1503546068">
              <w:marLeft w:val="0"/>
              <w:marRight w:val="0"/>
              <w:marTop w:val="0"/>
              <w:marBottom w:val="0"/>
              <w:divBdr>
                <w:top w:val="none" w:sz="0" w:space="0" w:color="auto"/>
                <w:left w:val="none" w:sz="0" w:space="0" w:color="auto"/>
                <w:bottom w:val="none" w:sz="0" w:space="0" w:color="auto"/>
                <w:right w:val="none" w:sz="0" w:space="0" w:color="auto"/>
              </w:divBdr>
            </w:div>
            <w:div w:id="1908832915">
              <w:marLeft w:val="0"/>
              <w:marRight w:val="0"/>
              <w:marTop w:val="0"/>
              <w:marBottom w:val="0"/>
              <w:divBdr>
                <w:top w:val="none" w:sz="0" w:space="0" w:color="auto"/>
                <w:left w:val="none" w:sz="0" w:space="0" w:color="auto"/>
                <w:bottom w:val="none" w:sz="0" w:space="0" w:color="auto"/>
                <w:right w:val="none" w:sz="0" w:space="0" w:color="auto"/>
              </w:divBdr>
            </w:div>
            <w:div w:id="2058435383">
              <w:marLeft w:val="0"/>
              <w:marRight w:val="0"/>
              <w:marTop w:val="0"/>
              <w:marBottom w:val="0"/>
              <w:divBdr>
                <w:top w:val="none" w:sz="0" w:space="0" w:color="auto"/>
                <w:left w:val="none" w:sz="0" w:space="0" w:color="auto"/>
                <w:bottom w:val="none" w:sz="0" w:space="0" w:color="auto"/>
                <w:right w:val="none" w:sz="0" w:space="0" w:color="auto"/>
              </w:divBdr>
            </w:div>
            <w:div w:id="2114083343">
              <w:marLeft w:val="0"/>
              <w:marRight w:val="0"/>
              <w:marTop w:val="0"/>
              <w:marBottom w:val="0"/>
              <w:divBdr>
                <w:top w:val="none" w:sz="0" w:space="0" w:color="auto"/>
                <w:left w:val="none" w:sz="0" w:space="0" w:color="auto"/>
                <w:bottom w:val="none" w:sz="0" w:space="0" w:color="auto"/>
                <w:right w:val="none" w:sz="0" w:space="0" w:color="auto"/>
              </w:divBdr>
            </w:div>
          </w:divsChild>
        </w:div>
        <w:div w:id="2012945692">
          <w:marLeft w:val="0"/>
          <w:marRight w:val="0"/>
          <w:marTop w:val="0"/>
          <w:marBottom w:val="0"/>
          <w:divBdr>
            <w:top w:val="none" w:sz="0" w:space="0" w:color="auto"/>
            <w:left w:val="none" w:sz="0" w:space="0" w:color="auto"/>
            <w:bottom w:val="none" w:sz="0" w:space="0" w:color="auto"/>
            <w:right w:val="none" w:sz="0" w:space="0" w:color="auto"/>
          </w:divBdr>
        </w:div>
        <w:div w:id="2023165261">
          <w:marLeft w:val="0"/>
          <w:marRight w:val="0"/>
          <w:marTop w:val="0"/>
          <w:marBottom w:val="0"/>
          <w:divBdr>
            <w:top w:val="none" w:sz="0" w:space="0" w:color="auto"/>
            <w:left w:val="none" w:sz="0" w:space="0" w:color="auto"/>
            <w:bottom w:val="none" w:sz="0" w:space="0" w:color="auto"/>
            <w:right w:val="none" w:sz="0" w:space="0" w:color="auto"/>
          </w:divBdr>
        </w:div>
        <w:div w:id="2025935810">
          <w:marLeft w:val="0"/>
          <w:marRight w:val="0"/>
          <w:marTop w:val="0"/>
          <w:marBottom w:val="0"/>
          <w:divBdr>
            <w:top w:val="none" w:sz="0" w:space="0" w:color="auto"/>
            <w:left w:val="none" w:sz="0" w:space="0" w:color="auto"/>
            <w:bottom w:val="none" w:sz="0" w:space="0" w:color="auto"/>
            <w:right w:val="none" w:sz="0" w:space="0" w:color="auto"/>
          </w:divBdr>
        </w:div>
        <w:div w:id="2037196622">
          <w:marLeft w:val="0"/>
          <w:marRight w:val="0"/>
          <w:marTop w:val="0"/>
          <w:marBottom w:val="0"/>
          <w:divBdr>
            <w:top w:val="none" w:sz="0" w:space="0" w:color="auto"/>
            <w:left w:val="none" w:sz="0" w:space="0" w:color="auto"/>
            <w:bottom w:val="none" w:sz="0" w:space="0" w:color="auto"/>
            <w:right w:val="none" w:sz="0" w:space="0" w:color="auto"/>
          </w:divBdr>
          <w:divsChild>
            <w:div w:id="654919044">
              <w:marLeft w:val="0"/>
              <w:marRight w:val="0"/>
              <w:marTop w:val="0"/>
              <w:marBottom w:val="0"/>
              <w:divBdr>
                <w:top w:val="none" w:sz="0" w:space="0" w:color="auto"/>
                <w:left w:val="none" w:sz="0" w:space="0" w:color="auto"/>
                <w:bottom w:val="none" w:sz="0" w:space="0" w:color="auto"/>
                <w:right w:val="none" w:sz="0" w:space="0" w:color="auto"/>
              </w:divBdr>
            </w:div>
            <w:div w:id="947735421">
              <w:marLeft w:val="0"/>
              <w:marRight w:val="0"/>
              <w:marTop w:val="0"/>
              <w:marBottom w:val="0"/>
              <w:divBdr>
                <w:top w:val="none" w:sz="0" w:space="0" w:color="auto"/>
                <w:left w:val="none" w:sz="0" w:space="0" w:color="auto"/>
                <w:bottom w:val="none" w:sz="0" w:space="0" w:color="auto"/>
                <w:right w:val="none" w:sz="0" w:space="0" w:color="auto"/>
              </w:divBdr>
            </w:div>
            <w:div w:id="1059062088">
              <w:marLeft w:val="0"/>
              <w:marRight w:val="0"/>
              <w:marTop w:val="0"/>
              <w:marBottom w:val="0"/>
              <w:divBdr>
                <w:top w:val="none" w:sz="0" w:space="0" w:color="auto"/>
                <w:left w:val="none" w:sz="0" w:space="0" w:color="auto"/>
                <w:bottom w:val="none" w:sz="0" w:space="0" w:color="auto"/>
                <w:right w:val="none" w:sz="0" w:space="0" w:color="auto"/>
              </w:divBdr>
            </w:div>
          </w:divsChild>
        </w:div>
        <w:div w:id="2058889579">
          <w:marLeft w:val="0"/>
          <w:marRight w:val="0"/>
          <w:marTop w:val="0"/>
          <w:marBottom w:val="0"/>
          <w:divBdr>
            <w:top w:val="none" w:sz="0" w:space="0" w:color="auto"/>
            <w:left w:val="none" w:sz="0" w:space="0" w:color="auto"/>
            <w:bottom w:val="none" w:sz="0" w:space="0" w:color="auto"/>
            <w:right w:val="none" w:sz="0" w:space="0" w:color="auto"/>
          </w:divBdr>
        </w:div>
        <w:div w:id="2061859007">
          <w:marLeft w:val="0"/>
          <w:marRight w:val="0"/>
          <w:marTop w:val="0"/>
          <w:marBottom w:val="0"/>
          <w:divBdr>
            <w:top w:val="none" w:sz="0" w:space="0" w:color="auto"/>
            <w:left w:val="none" w:sz="0" w:space="0" w:color="auto"/>
            <w:bottom w:val="none" w:sz="0" w:space="0" w:color="auto"/>
            <w:right w:val="none" w:sz="0" w:space="0" w:color="auto"/>
          </w:divBdr>
          <w:divsChild>
            <w:div w:id="731273217">
              <w:marLeft w:val="0"/>
              <w:marRight w:val="0"/>
              <w:marTop w:val="0"/>
              <w:marBottom w:val="0"/>
              <w:divBdr>
                <w:top w:val="none" w:sz="0" w:space="0" w:color="auto"/>
                <w:left w:val="none" w:sz="0" w:space="0" w:color="auto"/>
                <w:bottom w:val="none" w:sz="0" w:space="0" w:color="auto"/>
                <w:right w:val="none" w:sz="0" w:space="0" w:color="auto"/>
              </w:divBdr>
            </w:div>
            <w:div w:id="941300261">
              <w:marLeft w:val="0"/>
              <w:marRight w:val="0"/>
              <w:marTop w:val="0"/>
              <w:marBottom w:val="0"/>
              <w:divBdr>
                <w:top w:val="none" w:sz="0" w:space="0" w:color="auto"/>
                <w:left w:val="none" w:sz="0" w:space="0" w:color="auto"/>
                <w:bottom w:val="none" w:sz="0" w:space="0" w:color="auto"/>
                <w:right w:val="none" w:sz="0" w:space="0" w:color="auto"/>
              </w:divBdr>
            </w:div>
            <w:div w:id="1331058937">
              <w:marLeft w:val="0"/>
              <w:marRight w:val="0"/>
              <w:marTop w:val="0"/>
              <w:marBottom w:val="0"/>
              <w:divBdr>
                <w:top w:val="none" w:sz="0" w:space="0" w:color="auto"/>
                <w:left w:val="none" w:sz="0" w:space="0" w:color="auto"/>
                <w:bottom w:val="none" w:sz="0" w:space="0" w:color="auto"/>
                <w:right w:val="none" w:sz="0" w:space="0" w:color="auto"/>
              </w:divBdr>
            </w:div>
            <w:div w:id="1462573005">
              <w:marLeft w:val="0"/>
              <w:marRight w:val="0"/>
              <w:marTop w:val="0"/>
              <w:marBottom w:val="0"/>
              <w:divBdr>
                <w:top w:val="none" w:sz="0" w:space="0" w:color="auto"/>
                <w:left w:val="none" w:sz="0" w:space="0" w:color="auto"/>
                <w:bottom w:val="none" w:sz="0" w:space="0" w:color="auto"/>
                <w:right w:val="none" w:sz="0" w:space="0" w:color="auto"/>
              </w:divBdr>
            </w:div>
            <w:div w:id="1670791245">
              <w:marLeft w:val="0"/>
              <w:marRight w:val="0"/>
              <w:marTop w:val="0"/>
              <w:marBottom w:val="0"/>
              <w:divBdr>
                <w:top w:val="none" w:sz="0" w:space="0" w:color="auto"/>
                <w:left w:val="none" w:sz="0" w:space="0" w:color="auto"/>
                <w:bottom w:val="none" w:sz="0" w:space="0" w:color="auto"/>
                <w:right w:val="none" w:sz="0" w:space="0" w:color="auto"/>
              </w:divBdr>
            </w:div>
            <w:div w:id="1674529810">
              <w:marLeft w:val="0"/>
              <w:marRight w:val="0"/>
              <w:marTop w:val="0"/>
              <w:marBottom w:val="0"/>
              <w:divBdr>
                <w:top w:val="none" w:sz="0" w:space="0" w:color="auto"/>
                <w:left w:val="none" w:sz="0" w:space="0" w:color="auto"/>
                <w:bottom w:val="none" w:sz="0" w:space="0" w:color="auto"/>
                <w:right w:val="none" w:sz="0" w:space="0" w:color="auto"/>
              </w:divBdr>
            </w:div>
            <w:div w:id="1961377852">
              <w:marLeft w:val="0"/>
              <w:marRight w:val="0"/>
              <w:marTop w:val="0"/>
              <w:marBottom w:val="0"/>
              <w:divBdr>
                <w:top w:val="none" w:sz="0" w:space="0" w:color="auto"/>
                <w:left w:val="none" w:sz="0" w:space="0" w:color="auto"/>
                <w:bottom w:val="none" w:sz="0" w:space="0" w:color="auto"/>
                <w:right w:val="none" w:sz="0" w:space="0" w:color="auto"/>
              </w:divBdr>
            </w:div>
            <w:div w:id="2136017279">
              <w:marLeft w:val="0"/>
              <w:marRight w:val="0"/>
              <w:marTop w:val="0"/>
              <w:marBottom w:val="0"/>
              <w:divBdr>
                <w:top w:val="none" w:sz="0" w:space="0" w:color="auto"/>
                <w:left w:val="none" w:sz="0" w:space="0" w:color="auto"/>
                <w:bottom w:val="none" w:sz="0" w:space="0" w:color="auto"/>
                <w:right w:val="none" w:sz="0" w:space="0" w:color="auto"/>
              </w:divBdr>
            </w:div>
          </w:divsChild>
        </w:div>
        <w:div w:id="2064450693">
          <w:marLeft w:val="0"/>
          <w:marRight w:val="0"/>
          <w:marTop w:val="0"/>
          <w:marBottom w:val="0"/>
          <w:divBdr>
            <w:top w:val="none" w:sz="0" w:space="0" w:color="auto"/>
            <w:left w:val="none" w:sz="0" w:space="0" w:color="auto"/>
            <w:bottom w:val="none" w:sz="0" w:space="0" w:color="auto"/>
            <w:right w:val="none" w:sz="0" w:space="0" w:color="auto"/>
          </w:divBdr>
          <w:divsChild>
            <w:div w:id="1078480091">
              <w:marLeft w:val="0"/>
              <w:marRight w:val="0"/>
              <w:marTop w:val="0"/>
              <w:marBottom w:val="0"/>
              <w:divBdr>
                <w:top w:val="none" w:sz="0" w:space="0" w:color="auto"/>
                <w:left w:val="none" w:sz="0" w:space="0" w:color="auto"/>
                <w:bottom w:val="none" w:sz="0" w:space="0" w:color="auto"/>
                <w:right w:val="none" w:sz="0" w:space="0" w:color="auto"/>
              </w:divBdr>
            </w:div>
            <w:div w:id="1144200326">
              <w:marLeft w:val="0"/>
              <w:marRight w:val="0"/>
              <w:marTop w:val="0"/>
              <w:marBottom w:val="0"/>
              <w:divBdr>
                <w:top w:val="none" w:sz="0" w:space="0" w:color="auto"/>
                <w:left w:val="none" w:sz="0" w:space="0" w:color="auto"/>
                <w:bottom w:val="none" w:sz="0" w:space="0" w:color="auto"/>
                <w:right w:val="none" w:sz="0" w:space="0" w:color="auto"/>
              </w:divBdr>
            </w:div>
            <w:div w:id="1399862541">
              <w:marLeft w:val="0"/>
              <w:marRight w:val="0"/>
              <w:marTop w:val="0"/>
              <w:marBottom w:val="0"/>
              <w:divBdr>
                <w:top w:val="none" w:sz="0" w:space="0" w:color="auto"/>
                <w:left w:val="none" w:sz="0" w:space="0" w:color="auto"/>
                <w:bottom w:val="none" w:sz="0" w:space="0" w:color="auto"/>
                <w:right w:val="none" w:sz="0" w:space="0" w:color="auto"/>
              </w:divBdr>
            </w:div>
          </w:divsChild>
        </w:div>
        <w:div w:id="2065981874">
          <w:marLeft w:val="0"/>
          <w:marRight w:val="0"/>
          <w:marTop w:val="0"/>
          <w:marBottom w:val="0"/>
          <w:divBdr>
            <w:top w:val="none" w:sz="0" w:space="0" w:color="auto"/>
            <w:left w:val="none" w:sz="0" w:space="0" w:color="auto"/>
            <w:bottom w:val="none" w:sz="0" w:space="0" w:color="auto"/>
            <w:right w:val="none" w:sz="0" w:space="0" w:color="auto"/>
          </w:divBdr>
          <w:divsChild>
            <w:div w:id="96874650">
              <w:marLeft w:val="0"/>
              <w:marRight w:val="0"/>
              <w:marTop w:val="0"/>
              <w:marBottom w:val="0"/>
              <w:divBdr>
                <w:top w:val="none" w:sz="0" w:space="0" w:color="auto"/>
                <w:left w:val="none" w:sz="0" w:space="0" w:color="auto"/>
                <w:bottom w:val="none" w:sz="0" w:space="0" w:color="auto"/>
                <w:right w:val="none" w:sz="0" w:space="0" w:color="auto"/>
              </w:divBdr>
            </w:div>
            <w:div w:id="539900928">
              <w:marLeft w:val="0"/>
              <w:marRight w:val="0"/>
              <w:marTop w:val="0"/>
              <w:marBottom w:val="0"/>
              <w:divBdr>
                <w:top w:val="none" w:sz="0" w:space="0" w:color="auto"/>
                <w:left w:val="none" w:sz="0" w:space="0" w:color="auto"/>
                <w:bottom w:val="none" w:sz="0" w:space="0" w:color="auto"/>
                <w:right w:val="none" w:sz="0" w:space="0" w:color="auto"/>
              </w:divBdr>
            </w:div>
            <w:div w:id="943656273">
              <w:marLeft w:val="0"/>
              <w:marRight w:val="0"/>
              <w:marTop w:val="0"/>
              <w:marBottom w:val="0"/>
              <w:divBdr>
                <w:top w:val="none" w:sz="0" w:space="0" w:color="auto"/>
                <w:left w:val="none" w:sz="0" w:space="0" w:color="auto"/>
                <w:bottom w:val="none" w:sz="0" w:space="0" w:color="auto"/>
                <w:right w:val="none" w:sz="0" w:space="0" w:color="auto"/>
              </w:divBdr>
            </w:div>
            <w:div w:id="1068697740">
              <w:marLeft w:val="0"/>
              <w:marRight w:val="0"/>
              <w:marTop w:val="0"/>
              <w:marBottom w:val="0"/>
              <w:divBdr>
                <w:top w:val="none" w:sz="0" w:space="0" w:color="auto"/>
                <w:left w:val="none" w:sz="0" w:space="0" w:color="auto"/>
                <w:bottom w:val="none" w:sz="0" w:space="0" w:color="auto"/>
                <w:right w:val="none" w:sz="0" w:space="0" w:color="auto"/>
              </w:divBdr>
            </w:div>
            <w:div w:id="1117872828">
              <w:marLeft w:val="0"/>
              <w:marRight w:val="0"/>
              <w:marTop w:val="0"/>
              <w:marBottom w:val="0"/>
              <w:divBdr>
                <w:top w:val="none" w:sz="0" w:space="0" w:color="auto"/>
                <w:left w:val="none" w:sz="0" w:space="0" w:color="auto"/>
                <w:bottom w:val="none" w:sz="0" w:space="0" w:color="auto"/>
                <w:right w:val="none" w:sz="0" w:space="0" w:color="auto"/>
              </w:divBdr>
            </w:div>
            <w:div w:id="1481651153">
              <w:marLeft w:val="0"/>
              <w:marRight w:val="0"/>
              <w:marTop w:val="0"/>
              <w:marBottom w:val="0"/>
              <w:divBdr>
                <w:top w:val="none" w:sz="0" w:space="0" w:color="auto"/>
                <w:left w:val="none" w:sz="0" w:space="0" w:color="auto"/>
                <w:bottom w:val="none" w:sz="0" w:space="0" w:color="auto"/>
                <w:right w:val="none" w:sz="0" w:space="0" w:color="auto"/>
              </w:divBdr>
            </w:div>
            <w:div w:id="1749573670">
              <w:marLeft w:val="0"/>
              <w:marRight w:val="0"/>
              <w:marTop w:val="0"/>
              <w:marBottom w:val="0"/>
              <w:divBdr>
                <w:top w:val="none" w:sz="0" w:space="0" w:color="auto"/>
                <w:left w:val="none" w:sz="0" w:space="0" w:color="auto"/>
                <w:bottom w:val="none" w:sz="0" w:space="0" w:color="auto"/>
                <w:right w:val="none" w:sz="0" w:space="0" w:color="auto"/>
              </w:divBdr>
            </w:div>
            <w:div w:id="1822768226">
              <w:marLeft w:val="0"/>
              <w:marRight w:val="0"/>
              <w:marTop w:val="0"/>
              <w:marBottom w:val="0"/>
              <w:divBdr>
                <w:top w:val="none" w:sz="0" w:space="0" w:color="auto"/>
                <w:left w:val="none" w:sz="0" w:space="0" w:color="auto"/>
                <w:bottom w:val="none" w:sz="0" w:space="0" w:color="auto"/>
                <w:right w:val="none" w:sz="0" w:space="0" w:color="auto"/>
              </w:divBdr>
            </w:div>
            <w:div w:id="2120027128">
              <w:marLeft w:val="0"/>
              <w:marRight w:val="0"/>
              <w:marTop w:val="0"/>
              <w:marBottom w:val="0"/>
              <w:divBdr>
                <w:top w:val="none" w:sz="0" w:space="0" w:color="auto"/>
                <w:left w:val="none" w:sz="0" w:space="0" w:color="auto"/>
                <w:bottom w:val="none" w:sz="0" w:space="0" w:color="auto"/>
                <w:right w:val="none" w:sz="0" w:space="0" w:color="auto"/>
              </w:divBdr>
            </w:div>
          </w:divsChild>
        </w:div>
        <w:div w:id="2066832759">
          <w:marLeft w:val="0"/>
          <w:marRight w:val="0"/>
          <w:marTop w:val="0"/>
          <w:marBottom w:val="0"/>
          <w:divBdr>
            <w:top w:val="none" w:sz="0" w:space="0" w:color="auto"/>
            <w:left w:val="none" w:sz="0" w:space="0" w:color="auto"/>
            <w:bottom w:val="none" w:sz="0" w:space="0" w:color="auto"/>
            <w:right w:val="none" w:sz="0" w:space="0" w:color="auto"/>
          </w:divBdr>
        </w:div>
        <w:div w:id="2068795201">
          <w:marLeft w:val="0"/>
          <w:marRight w:val="0"/>
          <w:marTop w:val="0"/>
          <w:marBottom w:val="0"/>
          <w:divBdr>
            <w:top w:val="none" w:sz="0" w:space="0" w:color="auto"/>
            <w:left w:val="none" w:sz="0" w:space="0" w:color="auto"/>
            <w:bottom w:val="none" w:sz="0" w:space="0" w:color="auto"/>
            <w:right w:val="none" w:sz="0" w:space="0" w:color="auto"/>
          </w:divBdr>
        </w:div>
        <w:div w:id="2073917299">
          <w:marLeft w:val="0"/>
          <w:marRight w:val="0"/>
          <w:marTop w:val="0"/>
          <w:marBottom w:val="0"/>
          <w:divBdr>
            <w:top w:val="none" w:sz="0" w:space="0" w:color="auto"/>
            <w:left w:val="none" w:sz="0" w:space="0" w:color="auto"/>
            <w:bottom w:val="none" w:sz="0" w:space="0" w:color="auto"/>
            <w:right w:val="none" w:sz="0" w:space="0" w:color="auto"/>
          </w:divBdr>
        </w:div>
        <w:div w:id="2087457985">
          <w:marLeft w:val="0"/>
          <w:marRight w:val="0"/>
          <w:marTop w:val="0"/>
          <w:marBottom w:val="0"/>
          <w:divBdr>
            <w:top w:val="none" w:sz="0" w:space="0" w:color="auto"/>
            <w:left w:val="none" w:sz="0" w:space="0" w:color="auto"/>
            <w:bottom w:val="none" w:sz="0" w:space="0" w:color="auto"/>
            <w:right w:val="none" w:sz="0" w:space="0" w:color="auto"/>
          </w:divBdr>
        </w:div>
        <w:div w:id="2097822293">
          <w:marLeft w:val="0"/>
          <w:marRight w:val="0"/>
          <w:marTop w:val="0"/>
          <w:marBottom w:val="0"/>
          <w:divBdr>
            <w:top w:val="none" w:sz="0" w:space="0" w:color="auto"/>
            <w:left w:val="none" w:sz="0" w:space="0" w:color="auto"/>
            <w:bottom w:val="none" w:sz="0" w:space="0" w:color="auto"/>
            <w:right w:val="none" w:sz="0" w:space="0" w:color="auto"/>
          </w:divBdr>
        </w:div>
        <w:div w:id="2100712019">
          <w:marLeft w:val="0"/>
          <w:marRight w:val="0"/>
          <w:marTop w:val="0"/>
          <w:marBottom w:val="0"/>
          <w:divBdr>
            <w:top w:val="none" w:sz="0" w:space="0" w:color="auto"/>
            <w:left w:val="none" w:sz="0" w:space="0" w:color="auto"/>
            <w:bottom w:val="none" w:sz="0" w:space="0" w:color="auto"/>
            <w:right w:val="none" w:sz="0" w:space="0" w:color="auto"/>
          </w:divBdr>
        </w:div>
        <w:div w:id="2105304300">
          <w:marLeft w:val="0"/>
          <w:marRight w:val="0"/>
          <w:marTop w:val="0"/>
          <w:marBottom w:val="0"/>
          <w:divBdr>
            <w:top w:val="none" w:sz="0" w:space="0" w:color="auto"/>
            <w:left w:val="none" w:sz="0" w:space="0" w:color="auto"/>
            <w:bottom w:val="none" w:sz="0" w:space="0" w:color="auto"/>
            <w:right w:val="none" w:sz="0" w:space="0" w:color="auto"/>
          </w:divBdr>
          <w:divsChild>
            <w:div w:id="473184936">
              <w:marLeft w:val="0"/>
              <w:marRight w:val="0"/>
              <w:marTop w:val="0"/>
              <w:marBottom w:val="0"/>
              <w:divBdr>
                <w:top w:val="none" w:sz="0" w:space="0" w:color="auto"/>
                <w:left w:val="none" w:sz="0" w:space="0" w:color="auto"/>
                <w:bottom w:val="none" w:sz="0" w:space="0" w:color="auto"/>
                <w:right w:val="none" w:sz="0" w:space="0" w:color="auto"/>
              </w:divBdr>
            </w:div>
            <w:div w:id="1635061711">
              <w:marLeft w:val="0"/>
              <w:marRight w:val="0"/>
              <w:marTop w:val="0"/>
              <w:marBottom w:val="0"/>
              <w:divBdr>
                <w:top w:val="none" w:sz="0" w:space="0" w:color="auto"/>
                <w:left w:val="none" w:sz="0" w:space="0" w:color="auto"/>
                <w:bottom w:val="none" w:sz="0" w:space="0" w:color="auto"/>
                <w:right w:val="none" w:sz="0" w:space="0" w:color="auto"/>
              </w:divBdr>
            </w:div>
          </w:divsChild>
        </w:div>
        <w:div w:id="2107535881">
          <w:marLeft w:val="0"/>
          <w:marRight w:val="0"/>
          <w:marTop w:val="0"/>
          <w:marBottom w:val="0"/>
          <w:divBdr>
            <w:top w:val="none" w:sz="0" w:space="0" w:color="auto"/>
            <w:left w:val="none" w:sz="0" w:space="0" w:color="auto"/>
            <w:bottom w:val="none" w:sz="0" w:space="0" w:color="auto"/>
            <w:right w:val="none" w:sz="0" w:space="0" w:color="auto"/>
          </w:divBdr>
        </w:div>
        <w:div w:id="2108577708">
          <w:marLeft w:val="0"/>
          <w:marRight w:val="0"/>
          <w:marTop w:val="0"/>
          <w:marBottom w:val="0"/>
          <w:divBdr>
            <w:top w:val="none" w:sz="0" w:space="0" w:color="auto"/>
            <w:left w:val="none" w:sz="0" w:space="0" w:color="auto"/>
            <w:bottom w:val="none" w:sz="0" w:space="0" w:color="auto"/>
            <w:right w:val="none" w:sz="0" w:space="0" w:color="auto"/>
          </w:divBdr>
        </w:div>
        <w:div w:id="2109891025">
          <w:marLeft w:val="0"/>
          <w:marRight w:val="0"/>
          <w:marTop w:val="0"/>
          <w:marBottom w:val="0"/>
          <w:divBdr>
            <w:top w:val="none" w:sz="0" w:space="0" w:color="auto"/>
            <w:left w:val="none" w:sz="0" w:space="0" w:color="auto"/>
            <w:bottom w:val="none" w:sz="0" w:space="0" w:color="auto"/>
            <w:right w:val="none" w:sz="0" w:space="0" w:color="auto"/>
          </w:divBdr>
        </w:div>
        <w:div w:id="2112503376">
          <w:marLeft w:val="0"/>
          <w:marRight w:val="0"/>
          <w:marTop w:val="0"/>
          <w:marBottom w:val="0"/>
          <w:divBdr>
            <w:top w:val="none" w:sz="0" w:space="0" w:color="auto"/>
            <w:left w:val="none" w:sz="0" w:space="0" w:color="auto"/>
            <w:bottom w:val="none" w:sz="0" w:space="0" w:color="auto"/>
            <w:right w:val="none" w:sz="0" w:space="0" w:color="auto"/>
          </w:divBdr>
          <w:divsChild>
            <w:div w:id="2708535">
              <w:marLeft w:val="0"/>
              <w:marRight w:val="0"/>
              <w:marTop w:val="0"/>
              <w:marBottom w:val="0"/>
              <w:divBdr>
                <w:top w:val="none" w:sz="0" w:space="0" w:color="auto"/>
                <w:left w:val="none" w:sz="0" w:space="0" w:color="auto"/>
                <w:bottom w:val="none" w:sz="0" w:space="0" w:color="auto"/>
                <w:right w:val="none" w:sz="0" w:space="0" w:color="auto"/>
              </w:divBdr>
            </w:div>
            <w:div w:id="74742707">
              <w:marLeft w:val="0"/>
              <w:marRight w:val="0"/>
              <w:marTop w:val="0"/>
              <w:marBottom w:val="0"/>
              <w:divBdr>
                <w:top w:val="none" w:sz="0" w:space="0" w:color="auto"/>
                <w:left w:val="none" w:sz="0" w:space="0" w:color="auto"/>
                <w:bottom w:val="none" w:sz="0" w:space="0" w:color="auto"/>
                <w:right w:val="none" w:sz="0" w:space="0" w:color="auto"/>
              </w:divBdr>
            </w:div>
            <w:div w:id="194468728">
              <w:marLeft w:val="0"/>
              <w:marRight w:val="0"/>
              <w:marTop w:val="0"/>
              <w:marBottom w:val="0"/>
              <w:divBdr>
                <w:top w:val="none" w:sz="0" w:space="0" w:color="auto"/>
                <w:left w:val="none" w:sz="0" w:space="0" w:color="auto"/>
                <w:bottom w:val="none" w:sz="0" w:space="0" w:color="auto"/>
                <w:right w:val="none" w:sz="0" w:space="0" w:color="auto"/>
              </w:divBdr>
            </w:div>
            <w:div w:id="485174476">
              <w:marLeft w:val="0"/>
              <w:marRight w:val="0"/>
              <w:marTop w:val="0"/>
              <w:marBottom w:val="0"/>
              <w:divBdr>
                <w:top w:val="none" w:sz="0" w:space="0" w:color="auto"/>
                <w:left w:val="none" w:sz="0" w:space="0" w:color="auto"/>
                <w:bottom w:val="none" w:sz="0" w:space="0" w:color="auto"/>
                <w:right w:val="none" w:sz="0" w:space="0" w:color="auto"/>
              </w:divBdr>
            </w:div>
            <w:div w:id="538008782">
              <w:marLeft w:val="0"/>
              <w:marRight w:val="0"/>
              <w:marTop w:val="0"/>
              <w:marBottom w:val="0"/>
              <w:divBdr>
                <w:top w:val="none" w:sz="0" w:space="0" w:color="auto"/>
                <w:left w:val="none" w:sz="0" w:space="0" w:color="auto"/>
                <w:bottom w:val="none" w:sz="0" w:space="0" w:color="auto"/>
                <w:right w:val="none" w:sz="0" w:space="0" w:color="auto"/>
              </w:divBdr>
            </w:div>
            <w:div w:id="640155800">
              <w:marLeft w:val="0"/>
              <w:marRight w:val="0"/>
              <w:marTop w:val="0"/>
              <w:marBottom w:val="0"/>
              <w:divBdr>
                <w:top w:val="none" w:sz="0" w:space="0" w:color="auto"/>
                <w:left w:val="none" w:sz="0" w:space="0" w:color="auto"/>
                <w:bottom w:val="none" w:sz="0" w:space="0" w:color="auto"/>
                <w:right w:val="none" w:sz="0" w:space="0" w:color="auto"/>
              </w:divBdr>
            </w:div>
            <w:div w:id="787162895">
              <w:marLeft w:val="0"/>
              <w:marRight w:val="0"/>
              <w:marTop w:val="0"/>
              <w:marBottom w:val="0"/>
              <w:divBdr>
                <w:top w:val="none" w:sz="0" w:space="0" w:color="auto"/>
                <w:left w:val="none" w:sz="0" w:space="0" w:color="auto"/>
                <w:bottom w:val="none" w:sz="0" w:space="0" w:color="auto"/>
                <w:right w:val="none" w:sz="0" w:space="0" w:color="auto"/>
              </w:divBdr>
            </w:div>
            <w:div w:id="802578550">
              <w:marLeft w:val="0"/>
              <w:marRight w:val="0"/>
              <w:marTop w:val="0"/>
              <w:marBottom w:val="0"/>
              <w:divBdr>
                <w:top w:val="none" w:sz="0" w:space="0" w:color="auto"/>
                <w:left w:val="none" w:sz="0" w:space="0" w:color="auto"/>
                <w:bottom w:val="none" w:sz="0" w:space="0" w:color="auto"/>
                <w:right w:val="none" w:sz="0" w:space="0" w:color="auto"/>
              </w:divBdr>
            </w:div>
            <w:div w:id="813445405">
              <w:marLeft w:val="0"/>
              <w:marRight w:val="0"/>
              <w:marTop w:val="0"/>
              <w:marBottom w:val="0"/>
              <w:divBdr>
                <w:top w:val="none" w:sz="0" w:space="0" w:color="auto"/>
                <w:left w:val="none" w:sz="0" w:space="0" w:color="auto"/>
                <w:bottom w:val="none" w:sz="0" w:space="0" w:color="auto"/>
                <w:right w:val="none" w:sz="0" w:space="0" w:color="auto"/>
              </w:divBdr>
            </w:div>
            <w:div w:id="814566469">
              <w:marLeft w:val="0"/>
              <w:marRight w:val="0"/>
              <w:marTop w:val="0"/>
              <w:marBottom w:val="0"/>
              <w:divBdr>
                <w:top w:val="none" w:sz="0" w:space="0" w:color="auto"/>
                <w:left w:val="none" w:sz="0" w:space="0" w:color="auto"/>
                <w:bottom w:val="none" w:sz="0" w:space="0" w:color="auto"/>
                <w:right w:val="none" w:sz="0" w:space="0" w:color="auto"/>
              </w:divBdr>
            </w:div>
            <w:div w:id="909849183">
              <w:marLeft w:val="0"/>
              <w:marRight w:val="0"/>
              <w:marTop w:val="0"/>
              <w:marBottom w:val="0"/>
              <w:divBdr>
                <w:top w:val="none" w:sz="0" w:space="0" w:color="auto"/>
                <w:left w:val="none" w:sz="0" w:space="0" w:color="auto"/>
                <w:bottom w:val="none" w:sz="0" w:space="0" w:color="auto"/>
                <w:right w:val="none" w:sz="0" w:space="0" w:color="auto"/>
              </w:divBdr>
            </w:div>
            <w:div w:id="1029911629">
              <w:marLeft w:val="0"/>
              <w:marRight w:val="0"/>
              <w:marTop w:val="0"/>
              <w:marBottom w:val="0"/>
              <w:divBdr>
                <w:top w:val="none" w:sz="0" w:space="0" w:color="auto"/>
                <w:left w:val="none" w:sz="0" w:space="0" w:color="auto"/>
                <w:bottom w:val="none" w:sz="0" w:space="0" w:color="auto"/>
                <w:right w:val="none" w:sz="0" w:space="0" w:color="auto"/>
              </w:divBdr>
            </w:div>
            <w:div w:id="1055812158">
              <w:marLeft w:val="0"/>
              <w:marRight w:val="0"/>
              <w:marTop w:val="0"/>
              <w:marBottom w:val="0"/>
              <w:divBdr>
                <w:top w:val="none" w:sz="0" w:space="0" w:color="auto"/>
                <w:left w:val="none" w:sz="0" w:space="0" w:color="auto"/>
                <w:bottom w:val="none" w:sz="0" w:space="0" w:color="auto"/>
                <w:right w:val="none" w:sz="0" w:space="0" w:color="auto"/>
              </w:divBdr>
            </w:div>
            <w:div w:id="1091127112">
              <w:marLeft w:val="0"/>
              <w:marRight w:val="0"/>
              <w:marTop w:val="0"/>
              <w:marBottom w:val="0"/>
              <w:divBdr>
                <w:top w:val="none" w:sz="0" w:space="0" w:color="auto"/>
                <w:left w:val="none" w:sz="0" w:space="0" w:color="auto"/>
                <w:bottom w:val="none" w:sz="0" w:space="0" w:color="auto"/>
                <w:right w:val="none" w:sz="0" w:space="0" w:color="auto"/>
              </w:divBdr>
            </w:div>
            <w:div w:id="1186945731">
              <w:marLeft w:val="0"/>
              <w:marRight w:val="0"/>
              <w:marTop w:val="0"/>
              <w:marBottom w:val="0"/>
              <w:divBdr>
                <w:top w:val="none" w:sz="0" w:space="0" w:color="auto"/>
                <w:left w:val="none" w:sz="0" w:space="0" w:color="auto"/>
                <w:bottom w:val="none" w:sz="0" w:space="0" w:color="auto"/>
                <w:right w:val="none" w:sz="0" w:space="0" w:color="auto"/>
              </w:divBdr>
            </w:div>
            <w:div w:id="1211726878">
              <w:marLeft w:val="0"/>
              <w:marRight w:val="0"/>
              <w:marTop w:val="0"/>
              <w:marBottom w:val="0"/>
              <w:divBdr>
                <w:top w:val="none" w:sz="0" w:space="0" w:color="auto"/>
                <w:left w:val="none" w:sz="0" w:space="0" w:color="auto"/>
                <w:bottom w:val="none" w:sz="0" w:space="0" w:color="auto"/>
                <w:right w:val="none" w:sz="0" w:space="0" w:color="auto"/>
              </w:divBdr>
            </w:div>
            <w:div w:id="1259677657">
              <w:marLeft w:val="0"/>
              <w:marRight w:val="0"/>
              <w:marTop w:val="0"/>
              <w:marBottom w:val="0"/>
              <w:divBdr>
                <w:top w:val="none" w:sz="0" w:space="0" w:color="auto"/>
                <w:left w:val="none" w:sz="0" w:space="0" w:color="auto"/>
                <w:bottom w:val="none" w:sz="0" w:space="0" w:color="auto"/>
                <w:right w:val="none" w:sz="0" w:space="0" w:color="auto"/>
              </w:divBdr>
            </w:div>
            <w:div w:id="1371690575">
              <w:marLeft w:val="0"/>
              <w:marRight w:val="0"/>
              <w:marTop w:val="0"/>
              <w:marBottom w:val="0"/>
              <w:divBdr>
                <w:top w:val="none" w:sz="0" w:space="0" w:color="auto"/>
                <w:left w:val="none" w:sz="0" w:space="0" w:color="auto"/>
                <w:bottom w:val="none" w:sz="0" w:space="0" w:color="auto"/>
                <w:right w:val="none" w:sz="0" w:space="0" w:color="auto"/>
              </w:divBdr>
            </w:div>
            <w:div w:id="1503666673">
              <w:marLeft w:val="0"/>
              <w:marRight w:val="0"/>
              <w:marTop w:val="0"/>
              <w:marBottom w:val="0"/>
              <w:divBdr>
                <w:top w:val="none" w:sz="0" w:space="0" w:color="auto"/>
                <w:left w:val="none" w:sz="0" w:space="0" w:color="auto"/>
                <w:bottom w:val="none" w:sz="0" w:space="0" w:color="auto"/>
                <w:right w:val="none" w:sz="0" w:space="0" w:color="auto"/>
              </w:divBdr>
            </w:div>
            <w:div w:id="1536504753">
              <w:marLeft w:val="0"/>
              <w:marRight w:val="0"/>
              <w:marTop w:val="0"/>
              <w:marBottom w:val="0"/>
              <w:divBdr>
                <w:top w:val="none" w:sz="0" w:space="0" w:color="auto"/>
                <w:left w:val="none" w:sz="0" w:space="0" w:color="auto"/>
                <w:bottom w:val="none" w:sz="0" w:space="0" w:color="auto"/>
                <w:right w:val="none" w:sz="0" w:space="0" w:color="auto"/>
              </w:divBdr>
            </w:div>
            <w:div w:id="1707676940">
              <w:marLeft w:val="0"/>
              <w:marRight w:val="0"/>
              <w:marTop w:val="0"/>
              <w:marBottom w:val="0"/>
              <w:divBdr>
                <w:top w:val="none" w:sz="0" w:space="0" w:color="auto"/>
                <w:left w:val="none" w:sz="0" w:space="0" w:color="auto"/>
                <w:bottom w:val="none" w:sz="0" w:space="0" w:color="auto"/>
                <w:right w:val="none" w:sz="0" w:space="0" w:color="auto"/>
              </w:divBdr>
            </w:div>
            <w:div w:id="1713504953">
              <w:marLeft w:val="0"/>
              <w:marRight w:val="0"/>
              <w:marTop w:val="0"/>
              <w:marBottom w:val="0"/>
              <w:divBdr>
                <w:top w:val="none" w:sz="0" w:space="0" w:color="auto"/>
                <w:left w:val="none" w:sz="0" w:space="0" w:color="auto"/>
                <w:bottom w:val="none" w:sz="0" w:space="0" w:color="auto"/>
                <w:right w:val="none" w:sz="0" w:space="0" w:color="auto"/>
              </w:divBdr>
            </w:div>
            <w:div w:id="1765415656">
              <w:marLeft w:val="0"/>
              <w:marRight w:val="0"/>
              <w:marTop w:val="0"/>
              <w:marBottom w:val="0"/>
              <w:divBdr>
                <w:top w:val="none" w:sz="0" w:space="0" w:color="auto"/>
                <w:left w:val="none" w:sz="0" w:space="0" w:color="auto"/>
                <w:bottom w:val="none" w:sz="0" w:space="0" w:color="auto"/>
                <w:right w:val="none" w:sz="0" w:space="0" w:color="auto"/>
              </w:divBdr>
            </w:div>
            <w:div w:id="1787388268">
              <w:marLeft w:val="0"/>
              <w:marRight w:val="0"/>
              <w:marTop w:val="0"/>
              <w:marBottom w:val="0"/>
              <w:divBdr>
                <w:top w:val="none" w:sz="0" w:space="0" w:color="auto"/>
                <w:left w:val="none" w:sz="0" w:space="0" w:color="auto"/>
                <w:bottom w:val="none" w:sz="0" w:space="0" w:color="auto"/>
                <w:right w:val="none" w:sz="0" w:space="0" w:color="auto"/>
              </w:divBdr>
            </w:div>
            <w:div w:id="1825395077">
              <w:marLeft w:val="0"/>
              <w:marRight w:val="0"/>
              <w:marTop w:val="0"/>
              <w:marBottom w:val="0"/>
              <w:divBdr>
                <w:top w:val="none" w:sz="0" w:space="0" w:color="auto"/>
                <w:left w:val="none" w:sz="0" w:space="0" w:color="auto"/>
                <w:bottom w:val="none" w:sz="0" w:space="0" w:color="auto"/>
                <w:right w:val="none" w:sz="0" w:space="0" w:color="auto"/>
              </w:divBdr>
            </w:div>
            <w:div w:id="1949310010">
              <w:marLeft w:val="0"/>
              <w:marRight w:val="0"/>
              <w:marTop w:val="0"/>
              <w:marBottom w:val="0"/>
              <w:divBdr>
                <w:top w:val="none" w:sz="0" w:space="0" w:color="auto"/>
                <w:left w:val="none" w:sz="0" w:space="0" w:color="auto"/>
                <w:bottom w:val="none" w:sz="0" w:space="0" w:color="auto"/>
                <w:right w:val="none" w:sz="0" w:space="0" w:color="auto"/>
              </w:divBdr>
            </w:div>
            <w:div w:id="2031253405">
              <w:marLeft w:val="0"/>
              <w:marRight w:val="0"/>
              <w:marTop w:val="0"/>
              <w:marBottom w:val="0"/>
              <w:divBdr>
                <w:top w:val="none" w:sz="0" w:space="0" w:color="auto"/>
                <w:left w:val="none" w:sz="0" w:space="0" w:color="auto"/>
                <w:bottom w:val="none" w:sz="0" w:space="0" w:color="auto"/>
                <w:right w:val="none" w:sz="0" w:space="0" w:color="auto"/>
              </w:divBdr>
            </w:div>
            <w:div w:id="2114396881">
              <w:marLeft w:val="0"/>
              <w:marRight w:val="0"/>
              <w:marTop w:val="0"/>
              <w:marBottom w:val="0"/>
              <w:divBdr>
                <w:top w:val="none" w:sz="0" w:space="0" w:color="auto"/>
                <w:left w:val="none" w:sz="0" w:space="0" w:color="auto"/>
                <w:bottom w:val="none" w:sz="0" w:space="0" w:color="auto"/>
                <w:right w:val="none" w:sz="0" w:space="0" w:color="auto"/>
              </w:divBdr>
            </w:div>
            <w:div w:id="2134130902">
              <w:marLeft w:val="0"/>
              <w:marRight w:val="0"/>
              <w:marTop w:val="0"/>
              <w:marBottom w:val="0"/>
              <w:divBdr>
                <w:top w:val="none" w:sz="0" w:space="0" w:color="auto"/>
                <w:left w:val="none" w:sz="0" w:space="0" w:color="auto"/>
                <w:bottom w:val="none" w:sz="0" w:space="0" w:color="auto"/>
                <w:right w:val="none" w:sz="0" w:space="0" w:color="auto"/>
              </w:divBdr>
            </w:div>
            <w:div w:id="2141024527">
              <w:marLeft w:val="0"/>
              <w:marRight w:val="0"/>
              <w:marTop w:val="0"/>
              <w:marBottom w:val="0"/>
              <w:divBdr>
                <w:top w:val="none" w:sz="0" w:space="0" w:color="auto"/>
                <w:left w:val="none" w:sz="0" w:space="0" w:color="auto"/>
                <w:bottom w:val="none" w:sz="0" w:space="0" w:color="auto"/>
                <w:right w:val="none" w:sz="0" w:space="0" w:color="auto"/>
              </w:divBdr>
            </w:div>
          </w:divsChild>
        </w:div>
        <w:div w:id="2113668351">
          <w:marLeft w:val="0"/>
          <w:marRight w:val="0"/>
          <w:marTop w:val="0"/>
          <w:marBottom w:val="0"/>
          <w:divBdr>
            <w:top w:val="none" w:sz="0" w:space="0" w:color="auto"/>
            <w:left w:val="none" w:sz="0" w:space="0" w:color="auto"/>
            <w:bottom w:val="none" w:sz="0" w:space="0" w:color="auto"/>
            <w:right w:val="none" w:sz="0" w:space="0" w:color="auto"/>
          </w:divBdr>
        </w:div>
        <w:div w:id="2121411935">
          <w:marLeft w:val="0"/>
          <w:marRight w:val="0"/>
          <w:marTop w:val="0"/>
          <w:marBottom w:val="0"/>
          <w:divBdr>
            <w:top w:val="none" w:sz="0" w:space="0" w:color="auto"/>
            <w:left w:val="none" w:sz="0" w:space="0" w:color="auto"/>
            <w:bottom w:val="none" w:sz="0" w:space="0" w:color="auto"/>
            <w:right w:val="none" w:sz="0" w:space="0" w:color="auto"/>
          </w:divBdr>
        </w:div>
        <w:div w:id="2125227082">
          <w:marLeft w:val="0"/>
          <w:marRight w:val="0"/>
          <w:marTop w:val="0"/>
          <w:marBottom w:val="0"/>
          <w:divBdr>
            <w:top w:val="none" w:sz="0" w:space="0" w:color="auto"/>
            <w:left w:val="none" w:sz="0" w:space="0" w:color="auto"/>
            <w:bottom w:val="none" w:sz="0" w:space="0" w:color="auto"/>
            <w:right w:val="none" w:sz="0" w:space="0" w:color="auto"/>
          </w:divBdr>
        </w:div>
        <w:div w:id="2130120369">
          <w:marLeft w:val="0"/>
          <w:marRight w:val="0"/>
          <w:marTop w:val="0"/>
          <w:marBottom w:val="0"/>
          <w:divBdr>
            <w:top w:val="none" w:sz="0" w:space="0" w:color="auto"/>
            <w:left w:val="none" w:sz="0" w:space="0" w:color="auto"/>
            <w:bottom w:val="none" w:sz="0" w:space="0" w:color="auto"/>
            <w:right w:val="none" w:sz="0" w:space="0" w:color="auto"/>
          </w:divBdr>
        </w:div>
        <w:div w:id="2132477425">
          <w:marLeft w:val="0"/>
          <w:marRight w:val="0"/>
          <w:marTop w:val="0"/>
          <w:marBottom w:val="0"/>
          <w:divBdr>
            <w:top w:val="none" w:sz="0" w:space="0" w:color="auto"/>
            <w:left w:val="none" w:sz="0" w:space="0" w:color="auto"/>
            <w:bottom w:val="none" w:sz="0" w:space="0" w:color="auto"/>
            <w:right w:val="none" w:sz="0" w:space="0" w:color="auto"/>
          </w:divBdr>
        </w:div>
        <w:div w:id="2136286080">
          <w:marLeft w:val="0"/>
          <w:marRight w:val="0"/>
          <w:marTop w:val="0"/>
          <w:marBottom w:val="0"/>
          <w:divBdr>
            <w:top w:val="none" w:sz="0" w:space="0" w:color="auto"/>
            <w:left w:val="none" w:sz="0" w:space="0" w:color="auto"/>
            <w:bottom w:val="none" w:sz="0" w:space="0" w:color="auto"/>
            <w:right w:val="none" w:sz="0" w:space="0" w:color="auto"/>
          </w:divBdr>
        </w:div>
        <w:div w:id="2138795800">
          <w:marLeft w:val="0"/>
          <w:marRight w:val="0"/>
          <w:marTop w:val="0"/>
          <w:marBottom w:val="0"/>
          <w:divBdr>
            <w:top w:val="none" w:sz="0" w:space="0" w:color="auto"/>
            <w:left w:val="none" w:sz="0" w:space="0" w:color="auto"/>
            <w:bottom w:val="none" w:sz="0" w:space="0" w:color="auto"/>
            <w:right w:val="none" w:sz="0" w:space="0" w:color="auto"/>
          </w:divBdr>
        </w:div>
        <w:div w:id="2141418506">
          <w:marLeft w:val="0"/>
          <w:marRight w:val="0"/>
          <w:marTop w:val="0"/>
          <w:marBottom w:val="0"/>
          <w:divBdr>
            <w:top w:val="none" w:sz="0" w:space="0" w:color="auto"/>
            <w:left w:val="none" w:sz="0" w:space="0" w:color="auto"/>
            <w:bottom w:val="none" w:sz="0" w:space="0" w:color="auto"/>
            <w:right w:val="none" w:sz="0" w:space="0" w:color="auto"/>
          </w:divBdr>
          <w:divsChild>
            <w:div w:id="277566983">
              <w:marLeft w:val="0"/>
              <w:marRight w:val="0"/>
              <w:marTop w:val="0"/>
              <w:marBottom w:val="0"/>
              <w:divBdr>
                <w:top w:val="none" w:sz="0" w:space="0" w:color="auto"/>
                <w:left w:val="none" w:sz="0" w:space="0" w:color="auto"/>
                <w:bottom w:val="none" w:sz="0" w:space="0" w:color="auto"/>
                <w:right w:val="none" w:sz="0" w:space="0" w:color="auto"/>
              </w:divBdr>
            </w:div>
            <w:div w:id="1086919574">
              <w:marLeft w:val="0"/>
              <w:marRight w:val="0"/>
              <w:marTop w:val="0"/>
              <w:marBottom w:val="0"/>
              <w:divBdr>
                <w:top w:val="none" w:sz="0" w:space="0" w:color="auto"/>
                <w:left w:val="none" w:sz="0" w:space="0" w:color="auto"/>
                <w:bottom w:val="none" w:sz="0" w:space="0" w:color="auto"/>
                <w:right w:val="none" w:sz="0" w:space="0" w:color="auto"/>
              </w:divBdr>
            </w:div>
            <w:div w:id="2039112719">
              <w:marLeft w:val="0"/>
              <w:marRight w:val="0"/>
              <w:marTop w:val="0"/>
              <w:marBottom w:val="0"/>
              <w:divBdr>
                <w:top w:val="none" w:sz="0" w:space="0" w:color="auto"/>
                <w:left w:val="none" w:sz="0" w:space="0" w:color="auto"/>
                <w:bottom w:val="none" w:sz="0" w:space="0" w:color="auto"/>
                <w:right w:val="none" w:sz="0" w:space="0" w:color="auto"/>
              </w:divBdr>
            </w:div>
          </w:divsChild>
        </w:div>
        <w:div w:id="2142530795">
          <w:marLeft w:val="0"/>
          <w:marRight w:val="0"/>
          <w:marTop w:val="0"/>
          <w:marBottom w:val="0"/>
          <w:divBdr>
            <w:top w:val="none" w:sz="0" w:space="0" w:color="auto"/>
            <w:left w:val="none" w:sz="0" w:space="0" w:color="auto"/>
            <w:bottom w:val="none" w:sz="0" w:space="0" w:color="auto"/>
            <w:right w:val="none" w:sz="0" w:space="0" w:color="auto"/>
          </w:divBdr>
        </w:div>
        <w:div w:id="2142578447">
          <w:marLeft w:val="0"/>
          <w:marRight w:val="0"/>
          <w:marTop w:val="0"/>
          <w:marBottom w:val="0"/>
          <w:divBdr>
            <w:top w:val="none" w:sz="0" w:space="0" w:color="auto"/>
            <w:left w:val="none" w:sz="0" w:space="0" w:color="auto"/>
            <w:bottom w:val="none" w:sz="0" w:space="0" w:color="auto"/>
            <w:right w:val="none" w:sz="0" w:space="0" w:color="auto"/>
          </w:divBdr>
          <w:divsChild>
            <w:div w:id="1750423178">
              <w:marLeft w:val="0"/>
              <w:marRight w:val="0"/>
              <w:marTop w:val="0"/>
              <w:marBottom w:val="0"/>
              <w:divBdr>
                <w:top w:val="none" w:sz="0" w:space="0" w:color="auto"/>
                <w:left w:val="none" w:sz="0" w:space="0" w:color="auto"/>
                <w:bottom w:val="none" w:sz="0" w:space="0" w:color="auto"/>
                <w:right w:val="none" w:sz="0" w:space="0" w:color="auto"/>
              </w:divBdr>
            </w:div>
            <w:div w:id="190664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0843">
      <w:bodyDiv w:val="1"/>
      <w:marLeft w:val="0"/>
      <w:marRight w:val="0"/>
      <w:marTop w:val="0"/>
      <w:marBottom w:val="0"/>
      <w:divBdr>
        <w:top w:val="none" w:sz="0" w:space="0" w:color="auto"/>
        <w:left w:val="none" w:sz="0" w:space="0" w:color="auto"/>
        <w:bottom w:val="none" w:sz="0" w:space="0" w:color="auto"/>
        <w:right w:val="none" w:sz="0" w:space="0" w:color="auto"/>
      </w:divBdr>
    </w:div>
    <w:div w:id="1721515626">
      <w:bodyDiv w:val="1"/>
      <w:marLeft w:val="0"/>
      <w:marRight w:val="0"/>
      <w:marTop w:val="0"/>
      <w:marBottom w:val="0"/>
      <w:divBdr>
        <w:top w:val="none" w:sz="0" w:space="0" w:color="auto"/>
        <w:left w:val="none" w:sz="0" w:space="0" w:color="auto"/>
        <w:bottom w:val="none" w:sz="0" w:space="0" w:color="auto"/>
        <w:right w:val="none" w:sz="0" w:space="0" w:color="auto"/>
      </w:divBdr>
    </w:div>
    <w:div w:id="1896508441">
      <w:bodyDiv w:val="1"/>
      <w:marLeft w:val="0"/>
      <w:marRight w:val="0"/>
      <w:marTop w:val="0"/>
      <w:marBottom w:val="0"/>
      <w:divBdr>
        <w:top w:val="none" w:sz="0" w:space="0" w:color="auto"/>
        <w:left w:val="none" w:sz="0" w:space="0" w:color="auto"/>
        <w:bottom w:val="none" w:sz="0" w:space="0" w:color="auto"/>
        <w:right w:val="none" w:sz="0" w:space="0" w:color="auto"/>
      </w:divBdr>
    </w:div>
    <w:div w:id="2068189604">
      <w:bodyDiv w:val="1"/>
      <w:marLeft w:val="0"/>
      <w:marRight w:val="0"/>
      <w:marTop w:val="0"/>
      <w:marBottom w:val="0"/>
      <w:divBdr>
        <w:top w:val="none" w:sz="0" w:space="0" w:color="auto"/>
        <w:left w:val="none" w:sz="0" w:space="0" w:color="auto"/>
        <w:bottom w:val="none" w:sz="0" w:space="0" w:color="auto"/>
        <w:right w:val="none" w:sz="0" w:space="0" w:color="auto"/>
      </w:divBdr>
    </w:div>
    <w:div w:id="214407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______.xls"/><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F24C28-58CE-4D16-898E-22F3D4829C85}"/>
</file>

<file path=customXml/itemProps2.xml><?xml version="1.0" encoding="utf-8"?>
<ds:datastoreItem xmlns:ds="http://schemas.openxmlformats.org/officeDocument/2006/customXml" ds:itemID="{D59C5F35-D997-4535-AE26-6496B746FF32}"/>
</file>

<file path=customXml/itemProps3.xml><?xml version="1.0" encoding="utf-8"?>
<ds:datastoreItem xmlns:ds="http://schemas.openxmlformats.org/officeDocument/2006/customXml" ds:itemID="{85CF284D-A98E-4D32-B95D-4F37C12394A3}"/>
</file>

<file path=docProps/app.xml><?xml version="1.0" encoding="utf-8"?>
<Properties xmlns="http://schemas.openxmlformats.org/officeDocument/2006/extended-properties" xmlns:vt="http://schemas.openxmlformats.org/officeDocument/2006/docPropsVTypes">
  <Template>Normal.dotm</Template>
  <TotalTime>0</TotalTime>
  <Pages>24</Pages>
  <Words>3551</Words>
  <Characters>20247</Characters>
  <DocSecurity>0</DocSecurity>
  <Lines>168</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2020-06-05T01:47:00Z</dcterms:created>
  <dcterms:modified xsi:type="dcterms:W3CDTF">2020-06-05T01:49:00Z</dcterms:modified>
</cp:coreProperties>
</file>