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1D2D" w14:textId="77777777" w:rsidR="0088724B" w:rsidRDefault="0088724B" w:rsidP="0088724B">
      <w:pPr>
        <w:jc w:val="center"/>
      </w:pPr>
    </w:p>
    <w:p w14:paraId="7EF91B1D" w14:textId="77777777" w:rsidR="0088724B" w:rsidRPr="00D16ACB" w:rsidRDefault="0049537E" w:rsidP="00E12D0F">
      <w:pPr>
        <w:jc w:val="center"/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>美術品補償契約</w:t>
      </w:r>
      <w:r w:rsidR="00E12D0F" w:rsidRPr="00D16ACB">
        <w:rPr>
          <w:rFonts w:hint="eastAsia"/>
          <w:sz w:val="24"/>
          <w:szCs w:val="24"/>
        </w:rPr>
        <w:t>の記載内容</w:t>
      </w:r>
      <w:r w:rsidRPr="00D16ACB">
        <w:rPr>
          <w:rFonts w:hint="eastAsia"/>
          <w:sz w:val="24"/>
          <w:szCs w:val="24"/>
        </w:rPr>
        <w:t>に関する同意書</w:t>
      </w:r>
      <w:r w:rsidR="00D80D8C">
        <w:rPr>
          <w:rFonts w:hint="eastAsia"/>
          <w:sz w:val="24"/>
          <w:szCs w:val="24"/>
        </w:rPr>
        <w:t>（例）</w:t>
      </w:r>
    </w:p>
    <w:p w14:paraId="35922A96" w14:textId="77777777" w:rsidR="00E12D0F" w:rsidRPr="00D16ACB" w:rsidRDefault="00E12D0F" w:rsidP="0088724B">
      <w:pPr>
        <w:jc w:val="center"/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 xml:space="preserve">Written consent concerning the matters to be included </w:t>
      </w:r>
    </w:p>
    <w:p w14:paraId="43788A7E" w14:textId="77777777" w:rsidR="00E12D0F" w:rsidRPr="00D16ACB" w:rsidRDefault="00E12D0F" w:rsidP="0088724B">
      <w:pPr>
        <w:jc w:val="center"/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 xml:space="preserve">in the </w:t>
      </w:r>
      <w:r w:rsidRPr="00D16ACB">
        <w:rPr>
          <w:sz w:val="24"/>
          <w:szCs w:val="24"/>
        </w:rPr>
        <w:t>Government</w:t>
      </w:r>
      <w:r w:rsidRPr="00D16ACB">
        <w:rPr>
          <w:rFonts w:hint="eastAsia"/>
          <w:sz w:val="24"/>
          <w:szCs w:val="24"/>
        </w:rPr>
        <w:t xml:space="preserve"> Indemnity Contract</w:t>
      </w:r>
    </w:p>
    <w:p w14:paraId="0265E0FD" w14:textId="77777777" w:rsidR="0088724B" w:rsidRPr="00D16ACB" w:rsidRDefault="0088724B" w:rsidP="0088724B">
      <w:pPr>
        <w:rPr>
          <w:sz w:val="24"/>
          <w:szCs w:val="24"/>
        </w:rPr>
      </w:pPr>
    </w:p>
    <w:p w14:paraId="1974FBE4" w14:textId="77777777" w:rsidR="00514EEF" w:rsidRPr="00D16ACB" w:rsidRDefault="00514EEF" w:rsidP="00D16ACB">
      <w:pPr>
        <w:ind w:firstLineChars="1600" w:firstLine="3840"/>
        <w:jc w:val="left"/>
        <w:rPr>
          <w:sz w:val="24"/>
          <w:szCs w:val="24"/>
        </w:rPr>
      </w:pPr>
    </w:p>
    <w:p w14:paraId="37F0133A" w14:textId="77777777" w:rsidR="0088724B" w:rsidRPr="00D16ACB" w:rsidRDefault="00735596" w:rsidP="00373FC3">
      <w:pPr>
        <w:ind w:firstLineChars="100" w:firstLine="240"/>
        <w:jc w:val="left"/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>私は、</w:t>
      </w:r>
      <w:r w:rsidR="00844B17" w:rsidRPr="00D16ACB">
        <w:rPr>
          <w:rFonts w:hint="eastAsia"/>
          <w:sz w:val="24"/>
          <w:szCs w:val="24"/>
        </w:rPr>
        <w:t>「</w:t>
      </w:r>
      <w:r w:rsidR="0049537E" w:rsidRPr="00D16ACB">
        <w:rPr>
          <w:rFonts w:hint="eastAsia"/>
          <w:sz w:val="24"/>
          <w:szCs w:val="24"/>
        </w:rPr>
        <w:t>展覧会における美術品損害の補償に関する法律</w:t>
      </w:r>
      <w:r w:rsidR="00844B17" w:rsidRPr="00D16ACB">
        <w:rPr>
          <w:rFonts w:hint="eastAsia"/>
          <w:sz w:val="24"/>
          <w:szCs w:val="24"/>
        </w:rPr>
        <w:t>（平成二十三年法律第十七号）」</w:t>
      </w:r>
      <w:r w:rsidR="0049537E" w:rsidRPr="00D16ACB">
        <w:rPr>
          <w:rFonts w:hint="eastAsia"/>
          <w:sz w:val="24"/>
          <w:szCs w:val="24"/>
        </w:rPr>
        <w:t>に基づいて日本国</w:t>
      </w:r>
      <w:r w:rsidR="00800E6B" w:rsidRPr="00D16ACB">
        <w:rPr>
          <w:rFonts w:hint="eastAsia"/>
          <w:sz w:val="24"/>
          <w:szCs w:val="24"/>
        </w:rPr>
        <w:t>政府と</w:t>
      </w:r>
      <w:r w:rsidR="003570F5" w:rsidRPr="00D16ACB">
        <w:rPr>
          <w:rFonts w:hint="eastAsia"/>
          <w:sz w:val="24"/>
          <w:szCs w:val="24"/>
        </w:rPr>
        <w:t>（</w:t>
      </w:r>
      <w:r w:rsidR="00800E6B" w:rsidRPr="00D16ACB">
        <w:rPr>
          <w:rFonts w:hint="eastAsia"/>
          <w:sz w:val="24"/>
          <w:szCs w:val="24"/>
        </w:rPr>
        <w:t>展覧会の主</w:t>
      </w:r>
      <w:r w:rsidR="00D81A20" w:rsidRPr="00D16ACB">
        <w:rPr>
          <w:rFonts w:hint="eastAsia"/>
          <w:sz w:val="24"/>
          <w:szCs w:val="24"/>
        </w:rPr>
        <w:t>催者</w:t>
      </w:r>
      <w:r w:rsidR="003570F5" w:rsidRPr="00D16ACB">
        <w:rPr>
          <w:rFonts w:hint="eastAsia"/>
          <w:sz w:val="24"/>
          <w:szCs w:val="24"/>
        </w:rPr>
        <w:t>）</w:t>
      </w:r>
      <w:r w:rsidR="001704C9" w:rsidRPr="00D16ACB">
        <w:rPr>
          <w:rFonts w:hint="eastAsia"/>
          <w:sz w:val="24"/>
          <w:szCs w:val="24"/>
        </w:rPr>
        <w:t>の間で締結された</w:t>
      </w:r>
      <w:r w:rsidR="00D81A20" w:rsidRPr="00D16ACB">
        <w:rPr>
          <w:rFonts w:hint="eastAsia"/>
          <w:sz w:val="24"/>
          <w:szCs w:val="24"/>
        </w:rPr>
        <w:t>政府補償契約に</w:t>
      </w:r>
      <w:r w:rsidR="00514EEF" w:rsidRPr="00D16ACB">
        <w:rPr>
          <w:rFonts w:hint="eastAsia"/>
          <w:sz w:val="24"/>
          <w:szCs w:val="24"/>
        </w:rPr>
        <w:t>記載されている</w:t>
      </w:r>
      <w:r w:rsidR="00D81A20" w:rsidRPr="00D16ACB">
        <w:rPr>
          <w:rFonts w:hint="eastAsia"/>
          <w:sz w:val="24"/>
          <w:szCs w:val="24"/>
        </w:rPr>
        <w:t>事項に</w:t>
      </w:r>
      <w:r w:rsidR="00800E6B" w:rsidRPr="00D16ACB">
        <w:rPr>
          <w:rFonts w:hint="eastAsia"/>
          <w:sz w:val="24"/>
          <w:szCs w:val="24"/>
        </w:rPr>
        <w:t>同意します。</w:t>
      </w:r>
    </w:p>
    <w:p w14:paraId="101E67CC" w14:textId="77777777" w:rsidR="00514EEF" w:rsidRPr="00D16ACB" w:rsidRDefault="00514EEF" w:rsidP="00D16ACB">
      <w:pPr>
        <w:ind w:firstLineChars="100" w:firstLine="240"/>
        <w:jc w:val="left"/>
        <w:rPr>
          <w:sz w:val="24"/>
          <w:szCs w:val="24"/>
        </w:rPr>
      </w:pPr>
    </w:p>
    <w:p w14:paraId="7980BAC6" w14:textId="77777777" w:rsidR="00800E6B" w:rsidRPr="00D16ACB" w:rsidRDefault="00E12D0F" w:rsidP="00E12D0F">
      <w:pPr>
        <w:jc w:val="left"/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 xml:space="preserve">I agree to the matters </w:t>
      </w:r>
      <w:r w:rsidR="00514EEF" w:rsidRPr="00D16ACB">
        <w:rPr>
          <w:rFonts w:hint="eastAsia"/>
          <w:sz w:val="24"/>
          <w:szCs w:val="24"/>
        </w:rPr>
        <w:t xml:space="preserve">described in </w:t>
      </w:r>
      <w:r w:rsidRPr="00D16ACB">
        <w:rPr>
          <w:rFonts w:hint="eastAsia"/>
          <w:sz w:val="24"/>
          <w:szCs w:val="24"/>
        </w:rPr>
        <w:t>Governme</w:t>
      </w:r>
      <w:r w:rsidR="003570F5" w:rsidRPr="00D16ACB">
        <w:rPr>
          <w:rFonts w:hint="eastAsia"/>
          <w:sz w:val="24"/>
          <w:szCs w:val="24"/>
        </w:rPr>
        <w:t>nt Indemnity Contract concluded</w:t>
      </w:r>
      <w:r w:rsidRPr="00D16ACB">
        <w:rPr>
          <w:rFonts w:hint="eastAsia"/>
          <w:sz w:val="24"/>
          <w:szCs w:val="24"/>
        </w:rPr>
        <w:t xml:space="preserve"> Government of Japan </w:t>
      </w:r>
      <w:r w:rsidR="00842F4E" w:rsidRPr="00D16ACB">
        <w:rPr>
          <w:rFonts w:hint="eastAsia"/>
          <w:sz w:val="24"/>
          <w:szCs w:val="24"/>
        </w:rPr>
        <w:t>between</w:t>
      </w:r>
      <w:r w:rsidR="00844B17" w:rsidRPr="00D16ACB">
        <w:rPr>
          <w:rFonts w:hint="eastAsia"/>
          <w:sz w:val="24"/>
          <w:szCs w:val="24"/>
        </w:rPr>
        <w:t xml:space="preserve"> </w:t>
      </w:r>
      <w:r w:rsidR="003570F5" w:rsidRPr="00D16ACB">
        <w:rPr>
          <w:rFonts w:hint="eastAsia"/>
          <w:sz w:val="24"/>
          <w:szCs w:val="24"/>
        </w:rPr>
        <w:t xml:space="preserve">(Organizer </w:t>
      </w:r>
      <w:r w:rsidRPr="00D16ACB">
        <w:rPr>
          <w:rFonts w:hint="eastAsia"/>
          <w:sz w:val="24"/>
          <w:szCs w:val="24"/>
        </w:rPr>
        <w:t>of the exhibition</w:t>
      </w:r>
      <w:r w:rsidR="003570F5" w:rsidRPr="00D16ACB">
        <w:rPr>
          <w:rFonts w:hint="eastAsia"/>
          <w:sz w:val="24"/>
          <w:szCs w:val="24"/>
        </w:rPr>
        <w:t>)</w:t>
      </w:r>
      <w:r w:rsidRPr="00D16ACB">
        <w:rPr>
          <w:rFonts w:hint="eastAsia"/>
          <w:sz w:val="24"/>
          <w:szCs w:val="24"/>
        </w:rPr>
        <w:t xml:space="preserve"> pursuant to </w:t>
      </w:r>
      <w:r w:rsidRPr="00D16ACB">
        <w:rPr>
          <w:sz w:val="24"/>
          <w:szCs w:val="24"/>
        </w:rPr>
        <w:t>“</w:t>
      </w:r>
      <w:r w:rsidRPr="00D16ACB">
        <w:rPr>
          <w:rFonts w:hint="eastAsia"/>
          <w:sz w:val="24"/>
          <w:szCs w:val="24"/>
        </w:rPr>
        <w:t>Act on the Indemnification of Damage to Works of Art in Exhibition</w:t>
      </w:r>
      <w:r w:rsidR="00844B17" w:rsidRPr="00D16ACB">
        <w:rPr>
          <w:rFonts w:hint="eastAsia"/>
          <w:sz w:val="24"/>
          <w:szCs w:val="24"/>
        </w:rPr>
        <w:t xml:space="preserve"> (Act No.17 of 2011)</w:t>
      </w:r>
      <w:r w:rsidRPr="00D16ACB">
        <w:rPr>
          <w:sz w:val="24"/>
          <w:szCs w:val="24"/>
        </w:rPr>
        <w:t>”</w:t>
      </w:r>
      <w:r w:rsidRPr="00D16ACB">
        <w:rPr>
          <w:rFonts w:hint="eastAsia"/>
          <w:sz w:val="24"/>
          <w:szCs w:val="24"/>
        </w:rPr>
        <w:t>.</w:t>
      </w:r>
    </w:p>
    <w:p w14:paraId="5A8A2A93" w14:textId="77777777" w:rsidR="00E12D0F" w:rsidRPr="00D16ACB" w:rsidRDefault="00E12D0F" w:rsidP="00D16ACB">
      <w:pPr>
        <w:ind w:firstLineChars="100" w:firstLine="240"/>
        <w:jc w:val="left"/>
        <w:rPr>
          <w:sz w:val="24"/>
          <w:szCs w:val="24"/>
        </w:rPr>
      </w:pPr>
    </w:p>
    <w:p w14:paraId="019031EE" w14:textId="77777777" w:rsidR="00514EEF" w:rsidRPr="00D16ACB" w:rsidRDefault="00373FC3" w:rsidP="00373F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14EEF" w:rsidRPr="00D16ACB">
        <w:rPr>
          <w:rFonts w:hint="eastAsia"/>
          <w:sz w:val="24"/>
          <w:szCs w:val="24"/>
        </w:rPr>
        <w:t>展覧会の主催者</w:t>
      </w:r>
      <w:r>
        <w:rPr>
          <w:rFonts w:hint="eastAsia"/>
          <w:sz w:val="24"/>
          <w:szCs w:val="24"/>
        </w:rPr>
        <w:t>）</w:t>
      </w:r>
      <w:r w:rsidR="00514EEF" w:rsidRPr="00D16ACB">
        <w:rPr>
          <w:rFonts w:hint="eastAsia"/>
          <w:sz w:val="24"/>
          <w:szCs w:val="24"/>
        </w:rPr>
        <w:t xml:space="preserve">　殿</w:t>
      </w:r>
    </w:p>
    <w:p w14:paraId="13D839DA" w14:textId="77777777" w:rsidR="00514EEF" w:rsidRPr="00D16ACB" w:rsidRDefault="00514EEF" w:rsidP="00514EEF">
      <w:pPr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 xml:space="preserve">To </w:t>
      </w:r>
      <w:r w:rsidR="00373FC3">
        <w:rPr>
          <w:rFonts w:hint="eastAsia"/>
          <w:sz w:val="24"/>
          <w:szCs w:val="24"/>
        </w:rPr>
        <w:t>(</w:t>
      </w:r>
      <w:r w:rsidRPr="00D16ACB">
        <w:rPr>
          <w:rFonts w:hint="eastAsia"/>
          <w:sz w:val="24"/>
          <w:szCs w:val="24"/>
        </w:rPr>
        <w:t>Organizer of the exhibition</w:t>
      </w:r>
      <w:r w:rsidR="00373FC3">
        <w:rPr>
          <w:rFonts w:hint="eastAsia"/>
          <w:sz w:val="24"/>
          <w:szCs w:val="24"/>
        </w:rPr>
        <w:t>)</w:t>
      </w:r>
      <w:r w:rsidRPr="00D16ACB">
        <w:rPr>
          <w:rFonts w:hint="eastAsia"/>
          <w:sz w:val="24"/>
          <w:szCs w:val="24"/>
        </w:rPr>
        <w:t xml:space="preserve"> </w:t>
      </w:r>
    </w:p>
    <w:p w14:paraId="6930111F" w14:textId="77777777" w:rsidR="00514EEF" w:rsidRPr="00D16ACB" w:rsidRDefault="00514EEF" w:rsidP="00514EEF">
      <w:pPr>
        <w:rPr>
          <w:sz w:val="24"/>
          <w:szCs w:val="24"/>
        </w:rPr>
      </w:pPr>
    </w:p>
    <w:p w14:paraId="740DCF0D" w14:textId="77777777" w:rsidR="00514EEF" w:rsidRPr="00D16ACB" w:rsidRDefault="00373FC3" w:rsidP="00D16ACB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14EEF" w:rsidRPr="00D16ACB">
        <w:rPr>
          <w:rFonts w:hint="eastAsia"/>
          <w:sz w:val="24"/>
          <w:szCs w:val="24"/>
        </w:rPr>
        <w:t>年　　月　　日</w:t>
      </w:r>
    </w:p>
    <w:p w14:paraId="50CD26C0" w14:textId="77777777" w:rsidR="00514EEF" w:rsidRPr="00D16ACB" w:rsidRDefault="00514EEF" w:rsidP="00514EEF">
      <w:pPr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 xml:space="preserve">  </w:t>
      </w:r>
      <w:r w:rsidR="00735596" w:rsidRPr="00D16ACB">
        <w:rPr>
          <w:rFonts w:hint="eastAsia"/>
          <w:sz w:val="24"/>
          <w:szCs w:val="24"/>
        </w:rPr>
        <w:t xml:space="preserve">　　　　　　　　　　　　　　</w:t>
      </w:r>
      <w:r w:rsidRPr="00D16ACB">
        <w:rPr>
          <w:rFonts w:hint="eastAsia"/>
          <w:sz w:val="24"/>
          <w:szCs w:val="24"/>
        </w:rPr>
        <w:t>(Month, Day, Year)</w:t>
      </w:r>
    </w:p>
    <w:p w14:paraId="6954657F" w14:textId="77777777" w:rsidR="00E12D0F" w:rsidRPr="00373FC3" w:rsidRDefault="00E12D0F" w:rsidP="00D16ACB">
      <w:pPr>
        <w:ind w:firstLineChars="100" w:firstLine="240"/>
        <w:jc w:val="left"/>
        <w:rPr>
          <w:sz w:val="24"/>
          <w:szCs w:val="24"/>
        </w:rPr>
      </w:pPr>
    </w:p>
    <w:p w14:paraId="65C6997E" w14:textId="77777777" w:rsidR="00514EEF" w:rsidRPr="00D16ACB" w:rsidRDefault="00373FC3" w:rsidP="00373FC3">
      <w:pPr>
        <w:ind w:firstLineChars="1450" w:firstLine="3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14EEF" w:rsidRPr="00D16ACB">
        <w:rPr>
          <w:rFonts w:hint="eastAsia"/>
          <w:sz w:val="24"/>
          <w:szCs w:val="24"/>
        </w:rPr>
        <w:t>対象美術品の所有者</w:t>
      </w:r>
      <w:r>
        <w:rPr>
          <w:rFonts w:hint="eastAsia"/>
          <w:sz w:val="24"/>
          <w:szCs w:val="24"/>
        </w:rPr>
        <w:t>）</w:t>
      </w:r>
    </w:p>
    <w:p w14:paraId="0EFB673E" w14:textId="77777777" w:rsidR="00514EEF" w:rsidRPr="00D16ACB" w:rsidRDefault="00373FC3" w:rsidP="00373FC3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514EEF" w:rsidRPr="00D16ACB">
        <w:rPr>
          <w:rFonts w:hint="eastAsia"/>
          <w:sz w:val="24"/>
          <w:szCs w:val="24"/>
        </w:rPr>
        <w:t>Owner of subject works of art</w:t>
      </w:r>
      <w:r>
        <w:rPr>
          <w:rFonts w:hint="eastAsia"/>
          <w:sz w:val="24"/>
          <w:szCs w:val="24"/>
        </w:rPr>
        <w:t>)</w:t>
      </w:r>
    </w:p>
    <w:p w14:paraId="5DB481A6" w14:textId="77777777" w:rsidR="00514EEF" w:rsidRPr="00D16ACB" w:rsidRDefault="00514EEF" w:rsidP="00373FC3">
      <w:pPr>
        <w:ind w:firstLineChars="1500" w:firstLine="3600"/>
        <w:jc w:val="left"/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>団体名</w:t>
      </w:r>
    </w:p>
    <w:p w14:paraId="70DEAC1F" w14:textId="77777777" w:rsidR="00514EEF" w:rsidRPr="00D16ACB" w:rsidRDefault="00514EEF" w:rsidP="00373FC3">
      <w:pPr>
        <w:ind w:firstLineChars="1500" w:firstLine="3600"/>
        <w:jc w:val="left"/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>Corporate Name</w:t>
      </w:r>
    </w:p>
    <w:p w14:paraId="297E13E7" w14:textId="4C715FD1" w:rsidR="00514EEF" w:rsidRPr="00D16ACB" w:rsidRDefault="00514EEF" w:rsidP="00373FC3">
      <w:pPr>
        <w:ind w:firstLineChars="1500" w:firstLine="3600"/>
        <w:jc w:val="left"/>
        <w:rPr>
          <w:sz w:val="24"/>
          <w:szCs w:val="24"/>
        </w:rPr>
      </w:pPr>
      <w:r w:rsidRPr="00D16ACB">
        <w:rPr>
          <w:rFonts w:hint="eastAsia"/>
          <w:sz w:val="24"/>
          <w:szCs w:val="24"/>
        </w:rPr>
        <w:t>代表者職・氏名</w:t>
      </w:r>
    </w:p>
    <w:p w14:paraId="64CE5B75" w14:textId="77777777" w:rsidR="00800E6B" w:rsidRDefault="00514EEF" w:rsidP="00373FC3">
      <w:pPr>
        <w:ind w:firstLineChars="1500" w:firstLine="3600"/>
        <w:jc w:val="left"/>
        <w:rPr>
          <w:sz w:val="24"/>
          <w:szCs w:val="24"/>
        </w:rPr>
      </w:pPr>
      <w:r w:rsidRPr="00D16ACB">
        <w:rPr>
          <w:sz w:val="24"/>
          <w:szCs w:val="24"/>
        </w:rPr>
        <w:t xml:space="preserve">Representative </w:t>
      </w:r>
      <w:r w:rsidRPr="00D16ACB">
        <w:rPr>
          <w:rFonts w:hint="eastAsia"/>
          <w:sz w:val="24"/>
          <w:szCs w:val="24"/>
        </w:rPr>
        <w:t>N</w:t>
      </w:r>
      <w:r w:rsidRPr="00D16ACB">
        <w:rPr>
          <w:sz w:val="24"/>
          <w:szCs w:val="24"/>
        </w:rPr>
        <w:t>ame</w:t>
      </w:r>
    </w:p>
    <w:p w14:paraId="5B978FD6" w14:textId="77777777" w:rsidR="00DB78FA" w:rsidRDefault="00DB78FA" w:rsidP="00DB78FA">
      <w:pPr>
        <w:jc w:val="left"/>
        <w:rPr>
          <w:sz w:val="24"/>
          <w:szCs w:val="24"/>
        </w:rPr>
      </w:pPr>
    </w:p>
    <w:p w14:paraId="6075FA01" w14:textId="77777777" w:rsidR="00DB78FA" w:rsidRDefault="00DB78FA" w:rsidP="00DB78FA">
      <w:pPr>
        <w:jc w:val="left"/>
        <w:rPr>
          <w:sz w:val="24"/>
          <w:szCs w:val="24"/>
        </w:rPr>
      </w:pPr>
    </w:p>
    <w:p w14:paraId="2904DC78" w14:textId="77777777" w:rsidR="00DB78FA" w:rsidRDefault="00DB78FA" w:rsidP="00DB78FA">
      <w:pPr>
        <w:jc w:val="left"/>
        <w:rPr>
          <w:sz w:val="24"/>
          <w:szCs w:val="24"/>
        </w:rPr>
      </w:pPr>
    </w:p>
    <w:p w14:paraId="3A8AB4D8" w14:textId="77777777" w:rsidR="00DB78FA" w:rsidRDefault="0031344D" w:rsidP="001325C6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※１　同意書はこの様式例だけでなく、貸借</w:t>
      </w:r>
      <w:r w:rsidR="00DB78FA">
        <w:rPr>
          <w:rFonts w:hint="eastAsia"/>
          <w:sz w:val="24"/>
          <w:szCs w:val="24"/>
        </w:rPr>
        <w:t>契約書、Ｅメール及びＦＡＸの写しその他の所有者の同意を確認できる書面をもって足りる。</w:t>
      </w:r>
    </w:p>
    <w:p w14:paraId="7648A6B8" w14:textId="77777777" w:rsidR="00DB78FA" w:rsidRPr="00DB78FA" w:rsidRDefault="00DB78FA" w:rsidP="00DB78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※２　英訳は文化庁の試訳であり、適宜適切な翻訳を行った上で使用すること。</w:t>
      </w:r>
    </w:p>
    <w:sectPr w:rsidR="00DB78FA" w:rsidRPr="00DB78FA" w:rsidSect="00D16ACB">
      <w:footerReference w:type="default" r:id="rId7"/>
      <w:pgSz w:w="11906" w:h="16838" w:code="9"/>
      <w:pgMar w:top="1985" w:right="1304" w:bottom="1701" w:left="1304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95F4" w14:textId="77777777" w:rsidR="00BA1C80" w:rsidRDefault="00BA1C80" w:rsidP="0049537E">
      <w:r>
        <w:separator/>
      </w:r>
    </w:p>
  </w:endnote>
  <w:endnote w:type="continuationSeparator" w:id="0">
    <w:p w14:paraId="1739D63C" w14:textId="77777777" w:rsidR="00BA1C80" w:rsidRDefault="00BA1C80" w:rsidP="0049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9DE3" w14:textId="77777777" w:rsidR="00BD2F3D" w:rsidRDefault="00BD2F3D">
    <w:pPr>
      <w:pStyle w:val="ac"/>
      <w:jc w:val="center"/>
    </w:pPr>
  </w:p>
  <w:p w14:paraId="2AE60B59" w14:textId="77777777" w:rsidR="00641FE9" w:rsidRDefault="00641F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693F" w14:textId="77777777" w:rsidR="00BA1C80" w:rsidRDefault="00BA1C80" w:rsidP="0049537E">
      <w:r>
        <w:separator/>
      </w:r>
    </w:p>
  </w:footnote>
  <w:footnote w:type="continuationSeparator" w:id="0">
    <w:p w14:paraId="1D1A19EA" w14:textId="77777777" w:rsidR="00BA1C80" w:rsidRDefault="00BA1C80" w:rsidP="0049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83BB0"/>
    <w:multiLevelType w:val="hybridMultilevel"/>
    <w:tmpl w:val="B28C1F30"/>
    <w:lvl w:ilvl="0" w:tplc="98AA54DA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1960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10"/>
    <w:rsid w:val="0004011F"/>
    <w:rsid w:val="00103A04"/>
    <w:rsid w:val="00115100"/>
    <w:rsid w:val="001312F3"/>
    <w:rsid w:val="001325C6"/>
    <w:rsid w:val="001704C9"/>
    <w:rsid w:val="0031344D"/>
    <w:rsid w:val="003570F5"/>
    <w:rsid w:val="00373FC3"/>
    <w:rsid w:val="00484870"/>
    <w:rsid w:val="0049537E"/>
    <w:rsid w:val="004B4E89"/>
    <w:rsid w:val="00514EEF"/>
    <w:rsid w:val="005A460F"/>
    <w:rsid w:val="005C29F1"/>
    <w:rsid w:val="005D65E6"/>
    <w:rsid w:val="005E13C4"/>
    <w:rsid w:val="00641FE9"/>
    <w:rsid w:val="007110FF"/>
    <w:rsid w:val="00735596"/>
    <w:rsid w:val="00736A86"/>
    <w:rsid w:val="007D4C95"/>
    <w:rsid w:val="00800E6B"/>
    <w:rsid w:val="00835B80"/>
    <w:rsid w:val="00842F4E"/>
    <w:rsid w:val="00844B17"/>
    <w:rsid w:val="0088724B"/>
    <w:rsid w:val="008A3467"/>
    <w:rsid w:val="008C71C2"/>
    <w:rsid w:val="008E3981"/>
    <w:rsid w:val="00907C4B"/>
    <w:rsid w:val="00A13C51"/>
    <w:rsid w:val="00A26C47"/>
    <w:rsid w:val="00AA288F"/>
    <w:rsid w:val="00B52103"/>
    <w:rsid w:val="00B81C10"/>
    <w:rsid w:val="00BA1C80"/>
    <w:rsid w:val="00BD1E64"/>
    <w:rsid w:val="00BD2F3D"/>
    <w:rsid w:val="00C14F36"/>
    <w:rsid w:val="00C26D5A"/>
    <w:rsid w:val="00D16ACB"/>
    <w:rsid w:val="00D604CC"/>
    <w:rsid w:val="00D80D8C"/>
    <w:rsid w:val="00D81A20"/>
    <w:rsid w:val="00DB78FA"/>
    <w:rsid w:val="00DF179A"/>
    <w:rsid w:val="00E12D0F"/>
    <w:rsid w:val="00EA2570"/>
    <w:rsid w:val="00EB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2F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C1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81C10"/>
    <w:pPr>
      <w:jc w:val="center"/>
    </w:pPr>
  </w:style>
  <w:style w:type="character" w:customStyle="1" w:styleId="a5">
    <w:name w:val="記 (文字)"/>
    <w:basedOn w:val="a0"/>
    <w:link w:val="a4"/>
    <w:uiPriority w:val="99"/>
    <w:rsid w:val="00B81C10"/>
  </w:style>
  <w:style w:type="paragraph" w:styleId="a6">
    <w:name w:val="Closing"/>
    <w:basedOn w:val="a"/>
    <w:link w:val="a7"/>
    <w:uiPriority w:val="99"/>
    <w:unhideWhenUsed/>
    <w:rsid w:val="00B81C10"/>
    <w:pPr>
      <w:jc w:val="right"/>
    </w:pPr>
  </w:style>
  <w:style w:type="character" w:customStyle="1" w:styleId="a7">
    <w:name w:val="結語 (文字)"/>
    <w:basedOn w:val="a0"/>
    <w:link w:val="a6"/>
    <w:uiPriority w:val="99"/>
    <w:rsid w:val="00B81C10"/>
  </w:style>
  <w:style w:type="paragraph" w:styleId="a8">
    <w:name w:val="Balloon Text"/>
    <w:basedOn w:val="a"/>
    <w:link w:val="a9"/>
    <w:uiPriority w:val="99"/>
    <w:semiHidden/>
    <w:unhideWhenUsed/>
    <w:rsid w:val="008872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724B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953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537E"/>
  </w:style>
  <w:style w:type="paragraph" w:styleId="ac">
    <w:name w:val="footer"/>
    <w:basedOn w:val="a"/>
    <w:link w:val="ad"/>
    <w:uiPriority w:val="99"/>
    <w:unhideWhenUsed/>
    <w:rsid w:val="004953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2026-04-16T04:30:00Z</dcterms:created>
  <dcterms:modified xsi:type="dcterms:W3CDTF">2026-04-16T04:30:00Z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2026-04-16T04:30:29Z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e5e1d30c-0305-495a-bdab-e60a84508545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