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BAA1" w14:textId="77777777" w:rsidR="00D61238" w:rsidRPr="00B8623D" w:rsidRDefault="00D61238" w:rsidP="00D61238">
      <w:pPr>
        <w:jc w:val="left"/>
        <w:rPr>
          <w:rFonts w:ascii="ＭＳ 明朝" w:hAnsi="ＭＳ 明朝"/>
          <w:b/>
          <w:sz w:val="52"/>
          <w:szCs w:val="52"/>
        </w:rPr>
      </w:pPr>
    </w:p>
    <w:p w14:paraId="471F776C" w14:textId="3185D3C7" w:rsidR="00CB0F78" w:rsidRPr="00B8623D" w:rsidRDefault="00CB0F78">
      <w:pPr>
        <w:jc w:val="center"/>
        <w:rPr>
          <w:rFonts w:ascii="ＭＳ 明朝" w:hAnsi="ＭＳ 明朝"/>
          <w:b/>
          <w:sz w:val="52"/>
          <w:szCs w:val="52"/>
        </w:rPr>
      </w:pPr>
    </w:p>
    <w:p w14:paraId="1D354846" w14:textId="77777777" w:rsidR="00CB0F78" w:rsidRPr="00B8623D" w:rsidRDefault="00CB0F78">
      <w:pPr>
        <w:jc w:val="center"/>
        <w:rPr>
          <w:rFonts w:ascii="ＭＳ 明朝" w:hAnsi="ＭＳ 明朝"/>
          <w:b/>
          <w:sz w:val="52"/>
          <w:szCs w:val="52"/>
        </w:rPr>
      </w:pPr>
    </w:p>
    <w:p w14:paraId="20225756" w14:textId="77777777" w:rsidR="00CB0F78" w:rsidRPr="00B8623D" w:rsidRDefault="00CB0F78">
      <w:pPr>
        <w:jc w:val="center"/>
        <w:rPr>
          <w:rFonts w:ascii="ＭＳ 明朝" w:hAnsi="ＭＳ 明朝"/>
          <w:b/>
          <w:sz w:val="52"/>
          <w:szCs w:val="52"/>
        </w:rPr>
      </w:pPr>
    </w:p>
    <w:p w14:paraId="607D30AB" w14:textId="77777777" w:rsidR="00CB0F78" w:rsidRPr="00B8623D" w:rsidRDefault="00CB0F78">
      <w:pPr>
        <w:jc w:val="center"/>
        <w:rPr>
          <w:rFonts w:ascii="ＭＳ 明朝" w:hAnsi="ＭＳ 明朝"/>
          <w:b/>
          <w:sz w:val="52"/>
          <w:szCs w:val="52"/>
        </w:rPr>
      </w:pPr>
    </w:p>
    <w:p w14:paraId="28689183" w14:textId="1F24D7EA" w:rsidR="00867FA4" w:rsidRDefault="003564D4" w:rsidP="00F84033">
      <w:pPr>
        <w:ind w:firstLineChars="54" w:firstLine="282"/>
        <w:jc w:val="center"/>
        <w:rPr>
          <w:rFonts w:ascii="ＭＳ 明朝" w:hAnsi="ＭＳ 明朝"/>
          <w:b/>
          <w:sz w:val="52"/>
          <w:szCs w:val="52"/>
        </w:rPr>
      </w:pPr>
      <w:r>
        <w:rPr>
          <w:rFonts w:ascii="ＭＳ 明朝" w:hAnsi="ＭＳ 明朝" w:hint="eastAsia"/>
          <w:b/>
          <w:sz w:val="52"/>
          <w:szCs w:val="52"/>
        </w:rPr>
        <w:t>基本</w:t>
      </w:r>
      <w:r w:rsidR="00CB0F78" w:rsidRPr="00B8623D">
        <w:rPr>
          <w:rFonts w:ascii="ＭＳ 明朝" w:hAnsi="ＭＳ 明朝" w:hint="eastAsia"/>
          <w:b/>
          <w:sz w:val="52"/>
          <w:szCs w:val="52"/>
        </w:rPr>
        <w:t>契約書</w:t>
      </w:r>
    </w:p>
    <w:p w14:paraId="3968748E" w14:textId="27182497" w:rsidR="00CD5981" w:rsidRPr="002B322A" w:rsidRDefault="00CD5981" w:rsidP="002B322A">
      <w:pPr>
        <w:ind w:firstLineChars="54" w:firstLine="130"/>
        <w:jc w:val="center"/>
        <w:rPr>
          <w:rFonts w:ascii="ＭＳ 明朝" w:hAnsi="ＭＳ 明朝"/>
          <w:b/>
          <w:sz w:val="24"/>
          <w:szCs w:val="24"/>
        </w:rPr>
      </w:pPr>
      <w:r w:rsidRPr="002B322A">
        <w:rPr>
          <w:rFonts w:ascii="ＭＳ 明朝" w:hAnsi="ＭＳ 明朝" w:hint="eastAsia"/>
          <w:b/>
          <w:sz w:val="24"/>
          <w:szCs w:val="24"/>
        </w:rPr>
        <w:t>＜舞台技術スタッフ事業を行う法人事業者・フリーランス事業者向け＞</w:t>
      </w:r>
    </w:p>
    <w:p w14:paraId="2E43A3E0" w14:textId="51E04FCB" w:rsidR="00CB0F78" w:rsidRDefault="00CB0F78" w:rsidP="00F84033">
      <w:pPr>
        <w:jc w:val="left"/>
        <w:rPr>
          <w:rFonts w:ascii="ＭＳ 明朝" w:hAnsi="ＭＳ 明朝"/>
          <w:szCs w:val="21"/>
        </w:rPr>
      </w:pPr>
      <w:r w:rsidRPr="00B8623D">
        <w:rPr>
          <w:rFonts w:ascii="ＭＳ 明朝" w:hAnsi="ＭＳ 明朝"/>
          <w:b/>
          <w:sz w:val="52"/>
          <w:szCs w:val="52"/>
        </w:rPr>
        <w:br w:type="page"/>
      </w:r>
      <w:r w:rsidR="00D62E88" w:rsidRPr="00D62E88">
        <w:rPr>
          <w:rFonts w:ascii="ＭＳ 明朝" w:hAnsi="ＭＳ 明朝" w:hint="eastAsia"/>
          <w:szCs w:val="21"/>
        </w:rPr>
        <w:lastRenderedPageBreak/>
        <w:t>株式会社</w:t>
      </w:r>
      <w:r w:rsidR="003564D4">
        <w:rPr>
          <w:rFonts w:ascii="ＭＳ 明朝" w:hAnsi="ＭＳ 明朝" w:hint="eastAsia"/>
          <w:szCs w:val="21"/>
        </w:rPr>
        <w:t>●●</w:t>
      </w:r>
      <w:r w:rsidR="00980364" w:rsidRPr="00F04828">
        <w:rPr>
          <w:rFonts w:ascii="ＭＳ 明朝" w:hAnsi="ＭＳ 明朝" w:hint="eastAsia"/>
          <w:szCs w:val="21"/>
        </w:rPr>
        <w:t>（以下「甲」とい</w:t>
      </w:r>
      <w:r w:rsidR="00980364" w:rsidRPr="00E60C44">
        <w:rPr>
          <w:rFonts w:ascii="ＭＳ 明朝" w:hAnsi="ＭＳ 明朝" w:hint="eastAsia"/>
          <w:szCs w:val="21"/>
        </w:rPr>
        <w:t>う）と個人事業主</w:t>
      </w:r>
      <w:r w:rsidR="00245103">
        <w:rPr>
          <w:rFonts w:ascii="ＭＳ 明朝" w:hAnsi="ＭＳ 明朝" w:hint="eastAsia"/>
          <w:szCs w:val="21"/>
        </w:rPr>
        <w:t>●●（</w:t>
      </w:r>
      <w:r w:rsidR="00980364" w:rsidRPr="00E60C44">
        <w:rPr>
          <w:rFonts w:ascii="ＭＳ 明朝" w:hAnsi="ＭＳ 明朝" w:hint="eastAsia"/>
          <w:szCs w:val="21"/>
        </w:rPr>
        <w:t>以下「乙」という</w:t>
      </w:r>
      <w:r w:rsidRPr="00E60C44">
        <w:rPr>
          <w:rFonts w:ascii="ＭＳ 明朝" w:hAnsi="ＭＳ 明朝" w:hint="eastAsia"/>
          <w:szCs w:val="21"/>
        </w:rPr>
        <w:t>）は、甲</w:t>
      </w:r>
      <w:r w:rsidR="009A2ADB">
        <w:rPr>
          <w:rFonts w:ascii="ＭＳ 明朝" w:hAnsi="ＭＳ 明朝" w:hint="eastAsia"/>
          <w:szCs w:val="21"/>
        </w:rPr>
        <w:t>が</w:t>
      </w:r>
      <w:r w:rsidRPr="00E60C44">
        <w:rPr>
          <w:rFonts w:ascii="ＭＳ 明朝" w:hAnsi="ＭＳ 明朝" w:hint="eastAsia"/>
          <w:szCs w:val="21"/>
        </w:rPr>
        <w:t>乙</w:t>
      </w:r>
      <w:r w:rsidR="004A4B8B">
        <w:rPr>
          <w:rFonts w:ascii="ＭＳ 明朝" w:hAnsi="ＭＳ 明朝" w:hint="eastAsia"/>
          <w:szCs w:val="21"/>
        </w:rPr>
        <w:t>に</w:t>
      </w:r>
      <w:r w:rsidR="00980364" w:rsidRPr="00E60C44">
        <w:rPr>
          <w:rFonts w:ascii="ＭＳ 明朝" w:hAnsi="ＭＳ 明朝" w:hint="eastAsia"/>
          <w:szCs w:val="21"/>
        </w:rPr>
        <w:t>業務</w:t>
      </w:r>
      <w:r w:rsidR="009A2ADB">
        <w:rPr>
          <w:rFonts w:ascii="ＭＳ 明朝" w:hAnsi="ＭＳ 明朝" w:hint="eastAsia"/>
          <w:szCs w:val="21"/>
        </w:rPr>
        <w:t>を</w:t>
      </w:r>
      <w:r w:rsidR="00980364" w:rsidRPr="00E60C44">
        <w:rPr>
          <w:rFonts w:ascii="ＭＳ 明朝" w:hAnsi="ＭＳ 明朝" w:hint="eastAsia"/>
          <w:szCs w:val="21"/>
        </w:rPr>
        <w:t>委託</w:t>
      </w:r>
      <w:r w:rsidR="009A2ADB">
        <w:rPr>
          <w:rFonts w:ascii="ＭＳ 明朝" w:hAnsi="ＭＳ 明朝" w:hint="eastAsia"/>
          <w:szCs w:val="21"/>
        </w:rPr>
        <w:t>する際の</w:t>
      </w:r>
      <w:r w:rsidR="004A4B8B">
        <w:rPr>
          <w:rFonts w:ascii="ＭＳ 明朝" w:hAnsi="ＭＳ 明朝" w:hint="eastAsia"/>
          <w:szCs w:val="21"/>
        </w:rPr>
        <w:t>基本</w:t>
      </w:r>
      <w:r w:rsidR="009E508A">
        <w:rPr>
          <w:rFonts w:ascii="ＭＳ 明朝" w:hAnsi="ＭＳ 明朝" w:hint="eastAsia"/>
          <w:szCs w:val="21"/>
        </w:rPr>
        <w:t>的な事項</w:t>
      </w:r>
      <w:r w:rsidR="004A4B8B">
        <w:rPr>
          <w:rFonts w:ascii="ＭＳ 明朝" w:hAnsi="ＭＳ 明朝" w:hint="eastAsia"/>
          <w:szCs w:val="21"/>
        </w:rPr>
        <w:t>について</w:t>
      </w:r>
      <w:r w:rsidR="00980364" w:rsidRPr="00E60C44">
        <w:rPr>
          <w:rFonts w:ascii="ＭＳ 明朝" w:hAnsi="ＭＳ 明朝" w:hint="eastAsia"/>
          <w:szCs w:val="21"/>
        </w:rPr>
        <w:t>、次の</w:t>
      </w:r>
      <w:r w:rsidR="00253B79">
        <w:rPr>
          <w:rFonts w:ascii="ＭＳ 明朝" w:hAnsi="ＭＳ 明朝" w:hint="eastAsia"/>
          <w:szCs w:val="21"/>
        </w:rPr>
        <w:t>要項及び各条項の</w:t>
      </w:r>
      <w:r w:rsidR="00980364" w:rsidRPr="00E60C44">
        <w:rPr>
          <w:rFonts w:ascii="ＭＳ 明朝" w:hAnsi="ＭＳ 明朝" w:hint="eastAsia"/>
          <w:szCs w:val="21"/>
        </w:rPr>
        <w:t>とおり</w:t>
      </w:r>
      <w:r w:rsidR="00253B79">
        <w:rPr>
          <w:rFonts w:ascii="ＭＳ 明朝" w:hAnsi="ＭＳ 明朝" w:hint="eastAsia"/>
          <w:szCs w:val="21"/>
        </w:rPr>
        <w:t>合意したので、</w:t>
      </w:r>
      <w:r w:rsidR="00770717" w:rsidRPr="00E60C44">
        <w:rPr>
          <w:rFonts w:ascii="ＭＳ 明朝" w:hAnsi="ＭＳ 明朝" w:hint="eastAsia"/>
          <w:szCs w:val="21"/>
        </w:rPr>
        <w:t>基本</w:t>
      </w:r>
      <w:r w:rsidR="00980364" w:rsidRPr="00E60C44">
        <w:rPr>
          <w:rFonts w:ascii="ＭＳ 明朝" w:hAnsi="ＭＳ 明朝" w:hint="eastAsia"/>
          <w:szCs w:val="21"/>
        </w:rPr>
        <w:t>業務委託契約（以下「本契約」という</w:t>
      </w:r>
      <w:r w:rsidRPr="00E60C44">
        <w:rPr>
          <w:rFonts w:ascii="ＭＳ 明朝" w:hAnsi="ＭＳ 明朝" w:hint="eastAsia"/>
          <w:szCs w:val="21"/>
        </w:rPr>
        <w:t>）を締結する。</w:t>
      </w:r>
      <w:r w:rsidR="00253B79">
        <w:rPr>
          <w:rFonts w:ascii="ＭＳ 明朝" w:hAnsi="ＭＳ 明朝" w:hint="eastAsia"/>
          <w:szCs w:val="21"/>
        </w:rPr>
        <w:t>要項と</w:t>
      </w:r>
      <w:r w:rsidR="00DC5D69">
        <w:rPr>
          <w:rFonts w:ascii="ＭＳ 明朝" w:hAnsi="ＭＳ 明朝" w:hint="eastAsia"/>
          <w:szCs w:val="21"/>
        </w:rPr>
        <w:t>各条項</w:t>
      </w:r>
      <w:r w:rsidR="00D71E25">
        <w:rPr>
          <w:rFonts w:ascii="ＭＳ 明朝" w:hAnsi="ＭＳ 明朝" w:hint="eastAsia"/>
          <w:szCs w:val="21"/>
        </w:rPr>
        <w:t>との間に</w:t>
      </w:r>
      <w:r w:rsidR="00DC5D69">
        <w:rPr>
          <w:rFonts w:ascii="ＭＳ 明朝" w:hAnsi="ＭＳ 明朝" w:hint="eastAsia"/>
          <w:szCs w:val="21"/>
        </w:rPr>
        <w:t>矛盾</w:t>
      </w:r>
      <w:r w:rsidR="00D71E25">
        <w:rPr>
          <w:rFonts w:ascii="ＭＳ 明朝" w:hAnsi="ＭＳ 明朝" w:hint="eastAsia"/>
          <w:szCs w:val="21"/>
        </w:rPr>
        <w:t>又は</w:t>
      </w:r>
      <w:r w:rsidR="00DC5D69">
        <w:rPr>
          <w:rFonts w:ascii="ＭＳ 明朝" w:hAnsi="ＭＳ 明朝" w:hint="eastAsia"/>
          <w:szCs w:val="21"/>
        </w:rPr>
        <w:t>抵触</w:t>
      </w:r>
      <w:r w:rsidR="00D71E25">
        <w:rPr>
          <w:rFonts w:ascii="ＭＳ 明朝" w:hAnsi="ＭＳ 明朝" w:hint="eastAsia"/>
          <w:szCs w:val="21"/>
        </w:rPr>
        <w:t>がある</w:t>
      </w:r>
      <w:r w:rsidR="00DC5D69">
        <w:rPr>
          <w:rFonts w:ascii="ＭＳ 明朝" w:hAnsi="ＭＳ 明朝" w:hint="eastAsia"/>
          <w:szCs w:val="21"/>
        </w:rPr>
        <w:t>場合は、</w:t>
      </w:r>
      <w:r w:rsidR="003035C9">
        <w:rPr>
          <w:rFonts w:ascii="ＭＳ 明朝" w:hAnsi="ＭＳ 明朝" w:hint="eastAsia"/>
          <w:szCs w:val="21"/>
        </w:rPr>
        <w:t>要項の定めが優先</w:t>
      </w:r>
      <w:r w:rsidR="00C44452">
        <w:rPr>
          <w:rFonts w:ascii="ＭＳ 明朝" w:hAnsi="ＭＳ 明朝" w:hint="eastAsia"/>
          <w:szCs w:val="21"/>
        </w:rPr>
        <w:t>する</w:t>
      </w:r>
      <w:r w:rsidR="003035C9">
        <w:rPr>
          <w:rFonts w:ascii="ＭＳ 明朝" w:hAnsi="ＭＳ 明朝" w:hint="eastAsia"/>
          <w:szCs w:val="21"/>
        </w:rPr>
        <w:t>。</w:t>
      </w:r>
    </w:p>
    <w:p w14:paraId="713966C4" w14:textId="77777777" w:rsidR="009065E7" w:rsidRPr="00E60C44" w:rsidRDefault="009065E7" w:rsidP="00C00171">
      <w:pPr>
        <w:rPr>
          <w:rFonts w:ascii="ＭＳ 明朝" w:hAnsi="ＭＳ 明朝"/>
          <w:szCs w:val="21"/>
        </w:rPr>
      </w:pPr>
    </w:p>
    <w:p w14:paraId="73F2915A" w14:textId="77777777" w:rsidR="006F67CC" w:rsidRPr="00E60C44" w:rsidRDefault="006F67CC" w:rsidP="006F67CC">
      <w:pPr>
        <w:jc w:val="center"/>
        <w:rPr>
          <w:rFonts w:ascii="ＭＳ 明朝" w:hAnsi="ＭＳ 明朝"/>
          <w:szCs w:val="21"/>
        </w:rPr>
      </w:pPr>
      <w:r w:rsidRPr="00E60C44">
        <w:rPr>
          <w:rFonts w:ascii="ＭＳ 明朝" w:hAnsi="ＭＳ 明朝" w:hint="eastAsia"/>
          <w:szCs w:val="21"/>
        </w:rPr>
        <w:t>【要項】</w:t>
      </w:r>
    </w:p>
    <w:p w14:paraId="3BBF26C0" w14:textId="77777777" w:rsidR="006F67CC" w:rsidRPr="00E60C44" w:rsidRDefault="006F67CC" w:rsidP="006F67CC">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50"/>
        <w:gridCol w:w="5544"/>
      </w:tblGrid>
      <w:tr w:rsidR="00CB76B3" w:rsidRPr="00E60C44" w14:paraId="0DF7FE78" w14:textId="77777777" w:rsidTr="002B322A">
        <w:trPr>
          <w:trHeight w:val="320"/>
          <w:jc w:val="center"/>
        </w:trPr>
        <w:tc>
          <w:tcPr>
            <w:tcW w:w="2497" w:type="dxa"/>
            <w:tcBorders>
              <w:top w:val="single" w:sz="4" w:space="0" w:color="auto"/>
              <w:left w:val="single" w:sz="4" w:space="0" w:color="auto"/>
              <w:bottom w:val="single" w:sz="4" w:space="0" w:color="auto"/>
              <w:right w:val="single" w:sz="4" w:space="0" w:color="auto"/>
            </w:tcBorders>
            <w:hideMark/>
          </w:tcPr>
          <w:p w14:paraId="2F3E73BC" w14:textId="77777777" w:rsidR="006F67CC" w:rsidRPr="00E60C44" w:rsidRDefault="006F67CC">
            <w:pPr>
              <w:spacing w:line="240" w:lineRule="exact"/>
              <w:rPr>
                <w:rFonts w:ascii="ＭＳ 明朝" w:hAnsi="ＭＳ 明朝"/>
                <w:szCs w:val="21"/>
              </w:rPr>
            </w:pPr>
            <w:bookmarkStart w:id="0" w:name="_Hlk115955204"/>
            <w:r w:rsidRPr="00E60C44">
              <w:rPr>
                <w:rFonts w:ascii="ＭＳ 明朝" w:hAnsi="ＭＳ 明朝" w:hint="eastAsia"/>
                <w:szCs w:val="21"/>
              </w:rPr>
              <w:t>①　甲</w:t>
            </w:r>
          </w:p>
        </w:tc>
        <w:tc>
          <w:tcPr>
            <w:tcW w:w="5594" w:type="dxa"/>
            <w:gridSpan w:val="2"/>
            <w:tcBorders>
              <w:top w:val="single" w:sz="4" w:space="0" w:color="auto"/>
              <w:left w:val="single" w:sz="4" w:space="0" w:color="auto"/>
              <w:bottom w:val="single" w:sz="4" w:space="0" w:color="auto"/>
              <w:right w:val="single" w:sz="4" w:space="0" w:color="auto"/>
            </w:tcBorders>
            <w:hideMark/>
          </w:tcPr>
          <w:p w14:paraId="09EAC0ED" w14:textId="77777777" w:rsidR="006F67CC" w:rsidRPr="00E60C44" w:rsidRDefault="006F67CC" w:rsidP="00814882">
            <w:pPr>
              <w:spacing w:line="276" w:lineRule="auto"/>
              <w:ind w:firstLineChars="200" w:firstLine="420"/>
              <w:rPr>
                <w:rFonts w:ascii="ＭＳ 明朝" w:hAnsi="ＭＳ 明朝"/>
                <w:szCs w:val="24"/>
              </w:rPr>
            </w:pPr>
            <w:r w:rsidRPr="00E60C44">
              <w:rPr>
                <w:rFonts w:ascii="ＭＳ 明朝" w:hAnsi="ＭＳ 明朝" w:hint="eastAsia"/>
                <w:szCs w:val="24"/>
              </w:rPr>
              <w:t>●●</w:t>
            </w:r>
          </w:p>
        </w:tc>
      </w:tr>
      <w:tr w:rsidR="0005040D" w:rsidRPr="00E60C44" w14:paraId="7705BC33" w14:textId="77777777" w:rsidTr="00C430CF">
        <w:trPr>
          <w:trHeight w:val="225"/>
          <w:jc w:val="center"/>
        </w:trPr>
        <w:tc>
          <w:tcPr>
            <w:tcW w:w="2497" w:type="dxa"/>
            <w:tcBorders>
              <w:top w:val="single" w:sz="4" w:space="0" w:color="auto"/>
              <w:left w:val="single" w:sz="4" w:space="0" w:color="auto"/>
              <w:right w:val="single" w:sz="4" w:space="0" w:color="auto"/>
            </w:tcBorders>
            <w:hideMark/>
          </w:tcPr>
          <w:p w14:paraId="7DEA082C" w14:textId="30E9B848" w:rsidR="0005040D" w:rsidRPr="00E60C44" w:rsidRDefault="0005040D" w:rsidP="0005040D">
            <w:pPr>
              <w:spacing w:line="240" w:lineRule="exact"/>
              <w:rPr>
                <w:rFonts w:ascii="ＭＳ 明朝" w:hAnsi="ＭＳ 明朝"/>
                <w:szCs w:val="21"/>
              </w:rPr>
            </w:pPr>
            <w:r w:rsidRPr="00E60C44">
              <w:rPr>
                <w:rFonts w:ascii="ＭＳ 明朝" w:hAnsi="ＭＳ 明朝" w:hint="eastAsia"/>
                <w:szCs w:val="21"/>
              </w:rPr>
              <w:t>②　乙</w:t>
            </w:r>
          </w:p>
        </w:tc>
        <w:tc>
          <w:tcPr>
            <w:tcW w:w="5594" w:type="dxa"/>
            <w:gridSpan w:val="2"/>
            <w:tcBorders>
              <w:top w:val="single" w:sz="4" w:space="0" w:color="auto"/>
              <w:left w:val="single" w:sz="4" w:space="0" w:color="auto"/>
              <w:bottom w:val="single" w:sz="4" w:space="0" w:color="auto"/>
              <w:right w:val="single" w:sz="4" w:space="0" w:color="auto"/>
            </w:tcBorders>
            <w:hideMark/>
          </w:tcPr>
          <w:p w14:paraId="1648843C" w14:textId="45AB3360" w:rsidR="0005040D" w:rsidRPr="0005040D" w:rsidRDefault="0005040D" w:rsidP="0005040D">
            <w:r w:rsidRPr="0005040D">
              <w:rPr>
                <w:rFonts w:hint="eastAsia"/>
              </w:rPr>
              <w:t xml:space="preserve">　　●●</w:t>
            </w:r>
          </w:p>
        </w:tc>
      </w:tr>
      <w:tr w:rsidR="0005040D" w:rsidRPr="00E60C44" w14:paraId="6DF0F7FA" w14:textId="77777777" w:rsidTr="00C430CF">
        <w:trPr>
          <w:trHeight w:val="863"/>
          <w:jc w:val="center"/>
        </w:trPr>
        <w:tc>
          <w:tcPr>
            <w:tcW w:w="2497" w:type="dxa"/>
            <w:tcBorders>
              <w:left w:val="single" w:sz="4" w:space="0" w:color="auto"/>
              <w:bottom w:val="single" w:sz="4" w:space="0" w:color="auto"/>
              <w:right w:val="single" w:sz="4" w:space="0" w:color="auto"/>
            </w:tcBorders>
          </w:tcPr>
          <w:p w14:paraId="434DC326" w14:textId="77777777" w:rsidR="0005040D" w:rsidRPr="00E60C44" w:rsidRDefault="0005040D" w:rsidP="0005040D">
            <w:pPr>
              <w:spacing w:line="240" w:lineRule="exact"/>
              <w:rPr>
                <w:rFonts w:ascii="ＭＳ 明朝" w:hAnsi="ＭＳ 明朝"/>
                <w:szCs w:val="21"/>
              </w:rPr>
            </w:pPr>
            <w:r w:rsidRPr="00CD5981">
              <w:rPr>
                <w:rFonts w:ascii="ＭＳ 明朝" w:hAnsi="ＭＳ 明朝" w:hint="eastAsia"/>
                <w:szCs w:val="21"/>
              </w:rPr>
              <w:t>適格請求書発行事業者の登録番号</w:t>
            </w:r>
          </w:p>
        </w:tc>
        <w:tc>
          <w:tcPr>
            <w:tcW w:w="5594" w:type="dxa"/>
            <w:gridSpan w:val="2"/>
            <w:tcBorders>
              <w:top w:val="single" w:sz="4" w:space="0" w:color="auto"/>
              <w:left w:val="single" w:sz="4" w:space="0" w:color="auto"/>
              <w:bottom w:val="single" w:sz="4" w:space="0" w:color="auto"/>
              <w:right w:val="single" w:sz="4" w:space="0" w:color="auto"/>
            </w:tcBorders>
          </w:tcPr>
          <w:p w14:paraId="171C7238" w14:textId="77777777" w:rsidR="0005040D" w:rsidRPr="0005040D" w:rsidRDefault="0005040D" w:rsidP="0005040D">
            <w:r w:rsidRPr="0005040D">
              <w:rPr>
                <w:rFonts w:hint="eastAsia"/>
              </w:rPr>
              <w:t>□登録番号がある場合</w:t>
            </w:r>
          </w:p>
          <w:p w14:paraId="39567AA1" w14:textId="35BD47B2" w:rsidR="0005040D" w:rsidRPr="0005040D" w:rsidRDefault="0005040D" w:rsidP="0005040D">
            <w:r w:rsidRPr="0005040D">
              <w:rPr>
                <w:rFonts w:hint="eastAsia"/>
              </w:rPr>
              <w:t xml:space="preserve">：登録番号（Ｔ　　　</w:t>
            </w:r>
            <w:r>
              <w:rPr>
                <w:rFonts w:hint="eastAsia"/>
              </w:rPr>
              <w:t xml:space="preserve">　　</w:t>
            </w:r>
            <w:r w:rsidRPr="0005040D">
              <w:rPr>
                <w:rFonts w:hint="eastAsia"/>
              </w:rPr>
              <w:t xml:space="preserve">　　　　　　　　　　　　）</w:t>
            </w:r>
          </w:p>
          <w:p w14:paraId="19445802" w14:textId="22CFD6B8" w:rsidR="0005040D" w:rsidRPr="0005040D" w:rsidRDefault="0005040D" w:rsidP="0005040D">
            <w:r>
              <w:rPr>
                <w:rFonts w:hint="eastAsia"/>
              </w:rPr>
              <w:t>□</w:t>
            </w:r>
            <w:r w:rsidRPr="0005040D">
              <w:rPr>
                <w:rFonts w:hint="eastAsia"/>
              </w:rPr>
              <w:t xml:space="preserve">登録番号がない場合　</w:t>
            </w:r>
          </w:p>
        </w:tc>
      </w:tr>
      <w:tr w:rsidR="00CB76B3" w:rsidRPr="00E60C44" w14:paraId="04520405" w14:textId="77777777" w:rsidTr="002B322A">
        <w:trPr>
          <w:trHeight w:val="320"/>
          <w:jc w:val="center"/>
        </w:trPr>
        <w:tc>
          <w:tcPr>
            <w:tcW w:w="2497" w:type="dxa"/>
            <w:tcBorders>
              <w:top w:val="single" w:sz="4" w:space="0" w:color="auto"/>
              <w:left w:val="single" w:sz="4" w:space="0" w:color="auto"/>
              <w:bottom w:val="single" w:sz="4" w:space="0" w:color="auto"/>
              <w:right w:val="single" w:sz="4" w:space="0" w:color="auto"/>
            </w:tcBorders>
            <w:hideMark/>
          </w:tcPr>
          <w:p w14:paraId="3211D887" w14:textId="6190F5C3" w:rsidR="006F67CC" w:rsidRPr="00E60C44" w:rsidRDefault="006F67CC">
            <w:pPr>
              <w:spacing w:line="240" w:lineRule="exact"/>
              <w:rPr>
                <w:rFonts w:ascii="ＭＳ 明朝" w:hAnsi="ＭＳ 明朝"/>
                <w:szCs w:val="21"/>
              </w:rPr>
            </w:pPr>
            <w:r w:rsidRPr="00E60C44">
              <w:rPr>
                <w:rFonts w:ascii="ＭＳ 明朝" w:hAnsi="ＭＳ 明朝" w:hint="eastAsia"/>
                <w:szCs w:val="21"/>
              </w:rPr>
              <w:t>③</w:t>
            </w:r>
            <w:r w:rsidR="00EC06EE">
              <w:rPr>
                <w:rFonts w:ascii="ＭＳ 明朝" w:hAnsi="ＭＳ 明朝" w:hint="eastAsia"/>
                <w:szCs w:val="21"/>
              </w:rPr>
              <w:t xml:space="preserve">　</w:t>
            </w:r>
            <w:r w:rsidRPr="00E60C44">
              <w:rPr>
                <w:rFonts w:ascii="ＭＳ 明朝" w:hAnsi="ＭＳ 明朝" w:hint="eastAsia"/>
                <w:szCs w:val="21"/>
              </w:rPr>
              <w:t>契約期間</w:t>
            </w:r>
          </w:p>
        </w:tc>
        <w:tc>
          <w:tcPr>
            <w:tcW w:w="5594" w:type="dxa"/>
            <w:gridSpan w:val="2"/>
            <w:tcBorders>
              <w:top w:val="single" w:sz="4" w:space="0" w:color="auto"/>
              <w:left w:val="single" w:sz="4" w:space="0" w:color="auto"/>
              <w:bottom w:val="single" w:sz="4" w:space="0" w:color="auto"/>
              <w:right w:val="single" w:sz="4" w:space="0" w:color="auto"/>
            </w:tcBorders>
            <w:hideMark/>
          </w:tcPr>
          <w:p w14:paraId="71AC9160" w14:textId="77777777" w:rsidR="006F67CC" w:rsidRPr="00E60C44" w:rsidRDefault="006F67CC" w:rsidP="00814882">
            <w:pPr>
              <w:spacing w:line="276" w:lineRule="auto"/>
              <w:jc w:val="left"/>
              <w:rPr>
                <w:rFonts w:ascii="ＭＳ 明朝" w:hAnsi="ＭＳ 明朝"/>
                <w:szCs w:val="24"/>
              </w:rPr>
            </w:pPr>
            <w:r w:rsidRPr="00E60C44">
              <w:rPr>
                <w:rFonts w:ascii="ＭＳ 明朝" w:hAnsi="ＭＳ 明朝" w:hint="eastAsia"/>
              </w:rPr>
              <w:t>２０２</w:t>
            </w:r>
            <w:r w:rsidR="00245103">
              <w:rPr>
                <w:rFonts w:ascii="ＭＳ 明朝" w:hAnsi="ＭＳ 明朝" w:hint="eastAsia"/>
              </w:rPr>
              <w:t>●</w:t>
            </w:r>
            <w:r w:rsidRPr="00E60C44">
              <w:rPr>
                <w:rFonts w:ascii="ＭＳ 明朝" w:hAnsi="ＭＳ 明朝" w:hint="eastAsia"/>
              </w:rPr>
              <w:t>年●月●日から２０２●年●月●日</w:t>
            </w:r>
          </w:p>
        </w:tc>
      </w:tr>
      <w:tr w:rsidR="001F6A99" w:rsidRPr="00E60C44" w14:paraId="02618F21" w14:textId="77777777" w:rsidTr="00F84033">
        <w:trPr>
          <w:cantSplit/>
          <w:trHeight w:val="307"/>
          <w:jc w:val="center"/>
        </w:trPr>
        <w:tc>
          <w:tcPr>
            <w:tcW w:w="2497" w:type="dxa"/>
            <w:vMerge w:val="restart"/>
            <w:tcBorders>
              <w:top w:val="single" w:sz="4" w:space="0" w:color="auto"/>
              <w:left w:val="single" w:sz="4" w:space="0" w:color="auto"/>
              <w:right w:val="single" w:sz="4" w:space="0" w:color="auto"/>
            </w:tcBorders>
            <w:hideMark/>
          </w:tcPr>
          <w:p w14:paraId="5970D5E8" w14:textId="24B575E6" w:rsidR="001F6A99" w:rsidRPr="00E60C44" w:rsidRDefault="001F6A99">
            <w:pPr>
              <w:spacing w:line="240" w:lineRule="exact"/>
              <w:rPr>
                <w:rFonts w:ascii="ＭＳ 明朝" w:hAnsi="ＭＳ 明朝"/>
                <w:szCs w:val="21"/>
              </w:rPr>
            </w:pPr>
            <w:r w:rsidRPr="00E60C44">
              <w:rPr>
                <w:rFonts w:ascii="ＭＳ 明朝" w:hAnsi="ＭＳ 明朝" w:hint="eastAsia"/>
                <w:szCs w:val="21"/>
              </w:rPr>
              <w:t>④</w:t>
            </w:r>
            <w:r>
              <w:rPr>
                <w:rFonts w:ascii="ＭＳ 明朝" w:hAnsi="ＭＳ 明朝" w:hint="eastAsia"/>
                <w:szCs w:val="21"/>
              </w:rPr>
              <w:t xml:space="preserve">　報酬関係</w:t>
            </w:r>
          </w:p>
        </w:tc>
        <w:tc>
          <w:tcPr>
            <w:tcW w:w="5594" w:type="dxa"/>
            <w:gridSpan w:val="2"/>
            <w:tcBorders>
              <w:top w:val="single" w:sz="4" w:space="0" w:color="auto"/>
              <w:left w:val="single" w:sz="4" w:space="0" w:color="auto"/>
              <w:bottom w:val="single" w:sz="4" w:space="0" w:color="auto"/>
              <w:right w:val="single" w:sz="4" w:space="0" w:color="auto"/>
            </w:tcBorders>
            <w:hideMark/>
          </w:tcPr>
          <w:p w14:paraId="58CB17EC" w14:textId="77777777" w:rsidR="001F6A99" w:rsidRPr="00E60C44" w:rsidRDefault="001F6A99" w:rsidP="00814882">
            <w:pPr>
              <w:spacing w:line="276" w:lineRule="auto"/>
              <w:rPr>
                <w:rFonts w:ascii="ＭＳ 明朝" w:hAnsi="ＭＳ 明朝"/>
                <w:szCs w:val="24"/>
              </w:rPr>
            </w:pPr>
            <w:r w:rsidRPr="00E60C44">
              <w:rPr>
                <w:rFonts w:ascii="ＭＳ 明朝" w:hAnsi="ＭＳ 明朝" w:hint="eastAsia"/>
              </w:rPr>
              <w:t>(1)報酬：個別契約において定める業務料</w:t>
            </w:r>
          </w:p>
        </w:tc>
      </w:tr>
      <w:tr w:rsidR="001F6A99" w:rsidRPr="00E60C44" w14:paraId="71B50064" w14:textId="77777777" w:rsidTr="00F84033">
        <w:trPr>
          <w:cantSplit/>
          <w:trHeight w:val="307"/>
          <w:jc w:val="center"/>
        </w:trPr>
        <w:tc>
          <w:tcPr>
            <w:tcW w:w="2497" w:type="dxa"/>
            <w:vMerge/>
            <w:tcBorders>
              <w:left w:val="single" w:sz="4" w:space="0" w:color="auto"/>
              <w:right w:val="single" w:sz="4" w:space="0" w:color="auto"/>
            </w:tcBorders>
          </w:tcPr>
          <w:p w14:paraId="03D0AAA7" w14:textId="77777777" w:rsidR="001F6A99" w:rsidRPr="00E60C44" w:rsidRDefault="001F6A99">
            <w:pPr>
              <w:spacing w:line="240" w:lineRule="exact"/>
              <w:rPr>
                <w:rFonts w:ascii="ＭＳ 明朝" w:hAnsi="ＭＳ 明朝"/>
                <w:szCs w:val="21"/>
              </w:rPr>
            </w:pPr>
          </w:p>
        </w:tc>
        <w:tc>
          <w:tcPr>
            <w:tcW w:w="5594" w:type="dxa"/>
            <w:gridSpan w:val="2"/>
            <w:tcBorders>
              <w:top w:val="single" w:sz="4" w:space="0" w:color="auto"/>
              <w:left w:val="single" w:sz="4" w:space="0" w:color="auto"/>
              <w:bottom w:val="single" w:sz="4" w:space="0" w:color="auto"/>
              <w:right w:val="single" w:sz="4" w:space="0" w:color="auto"/>
            </w:tcBorders>
          </w:tcPr>
          <w:p w14:paraId="772F6EA7" w14:textId="200EEDAF" w:rsidR="001F6A99" w:rsidRPr="00E60C44" w:rsidRDefault="001F6A99" w:rsidP="00814882">
            <w:pPr>
              <w:spacing w:line="276" w:lineRule="auto"/>
              <w:rPr>
                <w:rFonts w:ascii="ＭＳ 明朝" w:hAnsi="ＭＳ 明朝"/>
              </w:rPr>
            </w:pPr>
            <w:r w:rsidRPr="00E60C44">
              <w:rPr>
                <w:rFonts w:ascii="ＭＳ 明朝" w:hAnsi="ＭＳ 明朝" w:hint="eastAsia"/>
                <w:szCs w:val="21"/>
              </w:rPr>
              <w:t>(2)支払時期：</w:t>
            </w:r>
            <w:r w:rsidRPr="00041046">
              <w:rPr>
                <w:rFonts w:ascii="ＭＳ 明朝" w:hAnsi="ＭＳ 明朝" w:hint="eastAsia"/>
                <w:szCs w:val="21"/>
              </w:rPr>
              <w:t>個別契約で定め</w:t>
            </w:r>
            <w:r>
              <w:rPr>
                <w:rFonts w:ascii="ＭＳ 明朝" w:hAnsi="ＭＳ 明朝" w:hint="eastAsia"/>
                <w:szCs w:val="21"/>
              </w:rPr>
              <w:t>る</w:t>
            </w:r>
            <w:r w:rsidRPr="00041046">
              <w:rPr>
                <w:rFonts w:ascii="ＭＳ 明朝" w:hAnsi="ＭＳ 明朝" w:hint="eastAsia"/>
                <w:szCs w:val="21"/>
              </w:rPr>
              <w:t>日</w:t>
            </w:r>
            <w:r w:rsidRPr="00E60C44">
              <w:rPr>
                <w:rFonts w:ascii="ＭＳ 明朝" w:hAnsi="ＭＳ 明朝" w:hint="eastAsia"/>
                <w:szCs w:val="21"/>
              </w:rPr>
              <w:t>まで</w:t>
            </w:r>
          </w:p>
        </w:tc>
      </w:tr>
      <w:tr w:rsidR="001F6A99" w:rsidRPr="00E60C44" w14:paraId="28E9347A" w14:textId="77777777" w:rsidTr="00F84033">
        <w:trPr>
          <w:cantSplit/>
          <w:trHeight w:val="307"/>
          <w:jc w:val="center"/>
        </w:trPr>
        <w:tc>
          <w:tcPr>
            <w:tcW w:w="2497" w:type="dxa"/>
            <w:vMerge/>
            <w:tcBorders>
              <w:left w:val="single" w:sz="4" w:space="0" w:color="auto"/>
              <w:right w:val="single" w:sz="4" w:space="0" w:color="auto"/>
            </w:tcBorders>
          </w:tcPr>
          <w:p w14:paraId="7B95403B" w14:textId="77777777" w:rsidR="001F6A99" w:rsidRPr="00E60C44" w:rsidRDefault="001F6A99" w:rsidP="001F6A99">
            <w:pPr>
              <w:spacing w:line="240" w:lineRule="exact"/>
              <w:rPr>
                <w:rFonts w:ascii="ＭＳ 明朝" w:hAnsi="ＭＳ 明朝"/>
                <w:szCs w:val="21"/>
              </w:rPr>
            </w:pPr>
          </w:p>
        </w:tc>
        <w:tc>
          <w:tcPr>
            <w:tcW w:w="5594" w:type="dxa"/>
            <w:gridSpan w:val="2"/>
            <w:tcBorders>
              <w:top w:val="single" w:sz="4" w:space="0" w:color="auto"/>
              <w:left w:val="single" w:sz="4" w:space="0" w:color="auto"/>
              <w:bottom w:val="single" w:sz="4" w:space="0" w:color="auto"/>
              <w:right w:val="single" w:sz="4" w:space="0" w:color="auto"/>
            </w:tcBorders>
          </w:tcPr>
          <w:p w14:paraId="27CE1ADC" w14:textId="1DD862DF" w:rsidR="001F6A99" w:rsidRPr="00E60C44" w:rsidRDefault="001F6A99" w:rsidP="001F6A99">
            <w:pPr>
              <w:spacing w:line="276" w:lineRule="auto"/>
              <w:rPr>
                <w:rFonts w:ascii="ＭＳ 明朝" w:hAnsi="ＭＳ 明朝"/>
              </w:rPr>
            </w:pPr>
            <w:r>
              <w:rPr>
                <w:rFonts w:ascii="ＭＳ 明朝" w:hAnsi="ＭＳ 明朝" w:hint="eastAsia"/>
                <w:szCs w:val="21"/>
              </w:rPr>
              <w:t>(</w:t>
            </w:r>
            <w:r>
              <w:rPr>
                <w:rFonts w:ascii="ＭＳ 明朝" w:hAnsi="ＭＳ 明朝"/>
                <w:szCs w:val="21"/>
              </w:rPr>
              <w:t>3)</w:t>
            </w:r>
            <w:r>
              <w:rPr>
                <w:rFonts w:ascii="ＭＳ 明朝" w:hAnsi="ＭＳ 明朝" w:hint="eastAsia"/>
                <w:szCs w:val="21"/>
              </w:rPr>
              <w:t>支払方法：</w:t>
            </w:r>
            <w:r w:rsidRPr="00E60C44">
              <w:rPr>
                <w:rFonts w:ascii="ＭＳ 明朝" w:hAnsi="ＭＳ 明朝" w:hint="eastAsia"/>
                <w:szCs w:val="21"/>
              </w:rPr>
              <w:t>乙の指定する銀行口座に振込送金</w:t>
            </w:r>
          </w:p>
        </w:tc>
      </w:tr>
      <w:tr w:rsidR="001F6A99" w:rsidRPr="00E60C44" w14:paraId="23A83B67" w14:textId="77777777" w:rsidTr="00F84033">
        <w:trPr>
          <w:cantSplit/>
          <w:trHeight w:val="307"/>
          <w:jc w:val="center"/>
        </w:trPr>
        <w:tc>
          <w:tcPr>
            <w:tcW w:w="2497" w:type="dxa"/>
            <w:vMerge/>
            <w:tcBorders>
              <w:left w:val="single" w:sz="4" w:space="0" w:color="auto"/>
              <w:bottom w:val="single" w:sz="4" w:space="0" w:color="auto"/>
              <w:right w:val="single" w:sz="4" w:space="0" w:color="auto"/>
            </w:tcBorders>
          </w:tcPr>
          <w:p w14:paraId="16FDE6D2" w14:textId="77777777" w:rsidR="001F6A99" w:rsidRPr="00E60C44" w:rsidRDefault="001F6A99" w:rsidP="001F6A99">
            <w:pPr>
              <w:spacing w:line="240" w:lineRule="exact"/>
              <w:rPr>
                <w:rFonts w:ascii="ＭＳ 明朝" w:hAnsi="ＭＳ 明朝"/>
                <w:szCs w:val="21"/>
              </w:rPr>
            </w:pPr>
          </w:p>
        </w:tc>
        <w:tc>
          <w:tcPr>
            <w:tcW w:w="5594" w:type="dxa"/>
            <w:gridSpan w:val="2"/>
            <w:tcBorders>
              <w:top w:val="single" w:sz="4" w:space="0" w:color="auto"/>
              <w:left w:val="single" w:sz="4" w:space="0" w:color="auto"/>
              <w:bottom w:val="single" w:sz="4" w:space="0" w:color="auto"/>
              <w:right w:val="single" w:sz="4" w:space="0" w:color="auto"/>
            </w:tcBorders>
          </w:tcPr>
          <w:p w14:paraId="7B07CE0C" w14:textId="77777777" w:rsidR="001F6A99" w:rsidRPr="00E60C44" w:rsidRDefault="001F6A99" w:rsidP="001F6A99">
            <w:pPr>
              <w:spacing w:line="276" w:lineRule="auto"/>
              <w:rPr>
                <w:rFonts w:ascii="ＭＳ 明朝" w:hAnsi="ＭＳ 明朝"/>
                <w:szCs w:val="21"/>
              </w:rPr>
            </w:pPr>
            <w:r w:rsidRPr="00E60C44">
              <w:rPr>
                <w:rFonts w:ascii="ＭＳ 明朝" w:hAnsi="ＭＳ 明朝" w:hint="eastAsia"/>
                <w:szCs w:val="21"/>
              </w:rPr>
              <w:t>(</w:t>
            </w:r>
            <w:r>
              <w:rPr>
                <w:rFonts w:ascii="ＭＳ 明朝" w:hAnsi="ＭＳ 明朝"/>
                <w:szCs w:val="21"/>
              </w:rPr>
              <w:t>4</w:t>
            </w:r>
            <w:r w:rsidRPr="00E60C44">
              <w:rPr>
                <w:rFonts w:ascii="ＭＳ 明朝" w:hAnsi="ＭＳ 明朝" w:hint="eastAsia"/>
                <w:szCs w:val="21"/>
              </w:rPr>
              <w:t>)支払口座：　　　　　　銀行　　　　　　支店</w:t>
            </w:r>
          </w:p>
          <w:p w14:paraId="75789718" w14:textId="52EBCE11" w:rsidR="001F6A99" w:rsidRPr="00E60C44" w:rsidRDefault="001F6A99" w:rsidP="001F6A99">
            <w:pPr>
              <w:spacing w:line="276" w:lineRule="auto"/>
              <w:ind w:firstLineChars="150" w:firstLine="315"/>
              <w:rPr>
                <w:rFonts w:ascii="ＭＳ 明朝" w:hAnsi="ＭＳ 明朝"/>
                <w:szCs w:val="21"/>
              </w:rPr>
            </w:pPr>
            <w:r w:rsidRPr="00E60C44">
              <w:rPr>
                <w:rFonts w:ascii="ＭＳ 明朝" w:hAnsi="ＭＳ 明朝" w:hint="eastAsia"/>
                <w:szCs w:val="21"/>
              </w:rPr>
              <w:t xml:space="preserve">普通預金　　　　 </w:t>
            </w:r>
            <w:r w:rsidRPr="00E60C44">
              <w:rPr>
                <w:rFonts w:ascii="ＭＳ 明朝" w:hAnsi="ＭＳ 明朝"/>
                <w:szCs w:val="21"/>
              </w:rPr>
              <w:t xml:space="preserve">     </w:t>
            </w:r>
            <w:r w:rsidRPr="00E60C44">
              <w:rPr>
                <w:rFonts w:ascii="ＭＳ 明朝" w:hAnsi="ＭＳ 明朝" w:hint="eastAsia"/>
                <w:szCs w:val="21"/>
              </w:rPr>
              <w:t>口座番号：</w:t>
            </w:r>
          </w:p>
          <w:p w14:paraId="258CBFD6" w14:textId="45D614C8" w:rsidR="001F6A99" w:rsidRDefault="001F6A99" w:rsidP="00F84033">
            <w:pPr>
              <w:spacing w:line="276" w:lineRule="auto"/>
              <w:ind w:firstLineChars="150" w:firstLine="315"/>
              <w:rPr>
                <w:rFonts w:ascii="ＭＳ 明朝" w:hAnsi="ＭＳ 明朝"/>
                <w:szCs w:val="21"/>
              </w:rPr>
            </w:pPr>
            <w:r>
              <w:rPr>
                <w:rFonts w:ascii="ＭＳ 明朝" w:hAnsi="ＭＳ 明朝" w:hint="eastAsia"/>
                <w:szCs w:val="21"/>
              </w:rPr>
              <w:t>口座</w:t>
            </w:r>
            <w:r w:rsidRPr="00E60C44">
              <w:rPr>
                <w:rFonts w:ascii="ＭＳ 明朝" w:hAnsi="ＭＳ 明朝" w:hint="eastAsia"/>
                <w:szCs w:val="21"/>
              </w:rPr>
              <w:t>名義：</w:t>
            </w:r>
          </w:p>
        </w:tc>
      </w:tr>
      <w:tr w:rsidR="00C65A16" w:rsidRPr="00E60C44" w14:paraId="58F367D0" w14:textId="77777777" w:rsidTr="002B322A">
        <w:trPr>
          <w:cantSplit/>
          <w:trHeight w:val="1165"/>
          <w:jc w:val="center"/>
        </w:trPr>
        <w:tc>
          <w:tcPr>
            <w:tcW w:w="2547" w:type="dxa"/>
            <w:gridSpan w:val="2"/>
            <w:tcBorders>
              <w:top w:val="single" w:sz="4" w:space="0" w:color="auto"/>
              <w:left w:val="single" w:sz="4" w:space="0" w:color="auto"/>
              <w:right w:val="single" w:sz="4" w:space="0" w:color="auto"/>
            </w:tcBorders>
            <w:vAlign w:val="center"/>
          </w:tcPr>
          <w:p w14:paraId="37FA3CE2" w14:textId="35F6F156" w:rsidR="00C65A16" w:rsidRPr="00E60C44" w:rsidRDefault="00C65A16" w:rsidP="00C65A16">
            <w:pPr>
              <w:widowControl/>
              <w:spacing w:line="240" w:lineRule="exact"/>
              <w:rPr>
                <w:rFonts w:ascii="ＭＳ 明朝" w:hAnsi="ＭＳ 明朝"/>
                <w:szCs w:val="21"/>
              </w:rPr>
            </w:pPr>
            <w:r>
              <w:rPr>
                <w:rFonts w:ascii="ＭＳ 明朝" w:hAnsi="ＭＳ 明朝" w:hint="eastAsia"/>
                <w:szCs w:val="21"/>
              </w:rPr>
              <w:t>⑤　業務範囲</w:t>
            </w:r>
          </w:p>
        </w:tc>
        <w:tc>
          <w:tcPr>
            <w:tcW w:w="5544" w:type="dxa"/>
            <w:tcBorders>
              <w:top w:val="single" w:sz="4" w:space="0" w:color="auto"/>
              <w:left w:val="single" w:sz="4" w:space="0" w:color="auto"/>
              <w:right w:val="single" w:sz="4" w:space="0" w:color="auto"/>
            </w:tcBorders>
          </w:tcPr>
          <w:p w14:paraId="0B880F8D" w14:textId="18927DC7" w:rsidR="00C65A16" w:rsidRPr="003564D4" w:rsidRDefault="00C65A16" w:rsidP="00F84033">
            <w:pPr>
              <w:ind w:left="181" w:hangingChars="86" w:hanging="181"/>
              <w:rPr>
                <w:rFonts w:ascii="ＭＳ 明朝" w:hAnsi="ＭＳ 明朝"/>
                <w:szCs w:val="21"/>
                <w:shd w:val="pct15" w:color="auto" w:fill="FFFFFF"/>
              </w:rPr>
            </w:pPr>
            <w:r>
              <w:rPr>
                <w:rFonts w:ascii="ＭＳ 明朝" w:hAnsi="ＭＳ 明朝" w:hint="eastAsia"/>
                <w:szCs w:val="21"/>
              </w:rPr>
              <w:t>(</w:t>
            </w:r>
            <w:r>
              <w:rPr>
                <w:rFonts w:ascii="ＭＳ 明朝" w:hAnsi="ＭＳ 明朝"/>
                <w:szCs w:val="21"/>
              </w:rPr>
              <w:t>1)</w:t>
            </w:r>
            <w:r>
              <w:rPr>
                <w:rFonts w:hint="eastAsia"/>
              </w:rPr>
              <w:t>機材等設営</w:t>
            </w:r>
            <w:r w:rsidRPr="003564D4">
              <w:rPr>
                <w:rFonts w:ascii="ＭＳ 明朝" w:hAnsi="ＭＳ 明朝" w:hint="eastAsia"/>
                <w:szCs w:val="21"/>
              </w:rPr>
              <w:t>業務</w:t>
            </w:r>
          </w:p>
          <w:p w14:paraId="7DC94D9D" w14:textId="55FABE1F" w:rsidR="00C65A16" w:rsidRPr="00F04828" w:rsidRDefault="00C65A16" w:rsidP="00F84033">
            <w:pPr>
              <w:ind w:left="181" w:hangingChars="86" w:hanging="181"/>
              <w:rPr>
                <w:rFonts w:ascii="ＭＳ 明朝" w:hAnsi="ＭＳ 明朝"/>
                <w:szCs w:val="21"/>
              </w:rPr>
            </w:pPr>
            <w:r>
              <w:rPr>
                <w:rFonts w:ascii="ＭＳ 明朝" w:hAnsi="ＭＳ 明朝" w:hint="eastAsia"/>
                <w:szCs w:val="21"/>
              </w:rPr>
              <w:t>(</w:t>
            </w:r>
            <w:r>
              <w:rPr>
                <w:rFonts w:ascii="ＭＳ 明朝" w:hAnsi="ＭＳ 明朝"/>
                <w:szCs w:val="21"/>
              </w:rPr>
              <w:t>2)</w:t>
            </w:r>
            <w:r>
              <w:rPr>
                <w:rFonts w:hint="eastAsia"/>
              </w:rPr>
              <w:t>公演本番業務</w:t>
            </w:r>
          </w:p>
          <w:p w14:paraId="2EB3857C" w14:textId="2653F5F5" w:rsidR="00C65A16" w:rsidRDefault="00C65A16" w:rsidP="00F84033">
            <w:pPr>
              <w:ind w:left="181" w:hangingChars="86" w:hanging="181"/>
            </w:pPr>
            <w:r>
              <w:rPr>
                <w:rFonts w:ascii="ＭＳ 明朝" w:hAnsi="ＭＳ 明朝" w:hint="eastAsia"/>
                <w:szCs w:val="21"/>
              </w:rPr>
              <w:t>(</w:t>
            </w:r>
            <w:r>
              <w:rPr>
                <w:rFonts w:ascii="ＭＳ 明朝" w:hAnsi="ＭＳ 明朝"/>
                <w:szCs w:val="21"/>
              </w:rPr>
              <w:t>3)</w:t>
            </w:r>
            <w:r>
              <w:rPr>
                <w:rFonts w:hint="eastAsia"/>
              </w:rPr>
              <w:t>機材等撤去業務</w:t>
            </w:r>
          </w:p>
          <w:p w14:paraId="15FE6BE4" w14:textId="3949A540" w:rsidR="00C65A16" w:rsidRPr="00E60C44" w:rsidRDefault="00C65A16" w:rsidP="00F84033">
            <w:pPr>
              <w:spacing w:line="276" w:lineRule="auto"/>
              <w:ind w:left="181" w:hangingChars="86" w:hanging="181"/>
              <w:rPr>
                <w:rFonts w:ascii="ＭＳ 明朝" w:hAnsi="ＭＳ 明朝"/>
                <w:szCs w:val="21"/>
              </w:rPr>
            </w:pPr>
            <w:r>
              <w:rPr>
                <w:rFonts w:ascii="ＭＳ 明朝" w:hAnsi="ＭＳ 明朝" w:hint="eastAsia"/>
                <w:szCs w:val="21"/>
              </w:rPr>
              <w:t>(</w:t>
            </w:r>
            <w:r>
              <w:rPr>
                <w:rFonts w:ascii="ＭＳ 明朝" w:hAnsi="ＭＳ 明朝"/>
                <w:szCs w:val="21"/>
              </w:rPr>
              <w:t>4)</w:t>
            </w:r>
            <w:r>
              <w:rPr>
                <w:rFonts w:ascii="ＭＳ 明朝" w:hAnsi="ＭＳ 明朝" w:hint="eastAsia"/>
                <w:szCs w:val="21"/>
              </w:rPr>
              <w:t>その他前各号に附帯関連する業務</w:t>
            </w:r>
          </w:p>
        </w:tc>
      </w:tr>
      <w:tr w:rsidR="001F6A99" w:rsidRPr="00E60C44" w14:paraId="1411BA8F" w14:textId="77777777" w:rsidTr="002B322A">
        <w:trPr>
          <w:trHeight w:val="2262"/>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64BEE000" w14:textId="22CD616D" w:rsidR="001F6A99" w:rsidRPr="00E60C44" w:rsidRDefault="001F6A99" w:rsidP="00F84033">
            <w:pPr>
              <w:spacing w:line="240" w:lineRule="exact"/>
              <w:rPr>
                <w:rFonts w:ascii="ＭＳ 明朝" w:hAnsi="ＭＳ 明朝"/>
                <w:szCs w:val="21"/>
              </w:rPr>
            </w:pPr>
            <w:r>
              <w:rPr>
                <w:rFonts w:ascii="ＭＳ 明朝" w:hAnsi="ＭＳ 明朝" w:hint="eastAsia"/>
                <w:szCs w:val="21"/>
              </w:rPr>
              <w:t>⑥</w:t>
            </w:r>
            <w:r w:rsidRPr="00E60C44">
              <w:rPr>
                <w:rFonts w:ascii="ＭＳ 明朝" w:hAnsi="ＭＳ 明朝" w:hint="eastAsia"/>
                <w:szCs w:val="21"/>
              </w:rPr>
              <w:t xml:space="preserve">　</w:t>
            </w:r>
            <w:r>
              <w:rPr>
                <w:rFonts w:ascii="ＭＳ 明朝" w:hAnsi="ＭＳ 明朝" w:hint="eastAsia"/>
                <w:szCs w:val="21"/>
              </w:rPr>
              <w:t>その他の重要事項</w:t>
            </w:r>
          </w:p>
        </w:tc>
        <w:tc>
          <w:tcPr>
            <w:tcW w:w="5544" w:type="dxa"/>
            <w:tcBorders>
              <w:top w:val="single" w:sz="4" w:space="0" w:color="auto"/>
              <w:left w:val="single" w:sz="4" w:space="0" w:color="auto"/>
              <w:bottom w:val="single" w:sz="4" w:space="0" w:color="auto"/>
              <w:right w:val="single" w:sz="4" w:space="0" w:color="auto"/>
            </w:tcBorders>
          </w:tcPr>
          <w:p w14:paraId="6168EC64" w14:textId="22DEAB22" w:rsidR="001F6A99" w:rsidRPr="00E60C44" w:rsidRDefault="001F6A99" w:rsidP="00F84033">
            <w:pPr>
              <w:spacing w:line="276" w:lineRule="auto"/>
              <w:ind w:leftChars="1" w:left="321" w:hangingChars="152" w:hanging="319"/>
              <w:rPr>
                <w:rFonts w:ascii="ＭＳ 明朝" w:hAnsi="ＭＳ 明朝"/>
                <w:szCs w:val="21"/>
              </w:rPr>
            </w:pPr>
            <w:r>
              <w:rPr>
                <w:rFonts w:ascii="ＭＳ 明朝" w:hAnsi="ＭＳ 明朝" w:hint="eastAsia"/>
                <w:szCs w:val="21"/>
              </w:rPr>
              <w:t>(</w:t>
            </w:r>
            <w:r>
              <w:rPr>
                <w:rFonts w:ascii="ＭＳ 明朝" w:hAnsi="ＭＳ 明朝"/>
                <w:szCs w:val="21"/>
              </w:rPr>
              <w:t>1)</w:t>
            </w:r>
            <w:r w:rsidRPr="00E60C44">
              <w:rPr>
                <w:rFonts w:ascii="ＭＳ 明朝" w:hAnsi="ＭＳ 明朝" w:hint="eastAsia"/>
                <w:szCs w:val="21"/>
              </w:rPr>
              <w:t>本契約で甲乙間の</w:t>
            </w:r>
            <w:r>
              <w:rPr>
                <w:rFonts w:ascii="ＭＳ 明朝" w:hAnsi="ＭＳ 明朝" w:hint="eastAsia"/>
                <w:szCs w:val="21"/>
              </w:rPr>
              <w:t>業務委託の</w:t>
            </w:r>
            <w:r w:rsidRPr="00E60C44">
              <w:rPr>
                <w:rFonts w:ascii="ＭＳ 明朝" w:hAnsi="ＭＳ 明朝" w:hint="eastAsia"/>
                <w:szCs w:val="21"/>
              </w:rPr>
              <w:t>基本条件が定まり、個別契約で具体的な内容が定まります</w:t>
            </w:r>
          </w:p>
          <w:p w14:paraId="001D12D0" w14:textId="71F1F4FE" w:rsidR="001F6A99" w:rsidRPr="00E60C44" w:rsidRDefault="001F6A99" w:rsidP="00F84033">
            <w:pPr>
              <w:spacing w:line="276" w:lineRule="auto"/>
              <w:ind w:leftChars="1" w:left="321" w:hangingChars="152" w:hanging="319"/>
              <w:rPr>
                <w:rFonts w:ascii="ＭＳ 明朝" w:hAnsi="ＭＳ 明朝"/>
                <w:szCs w:val="21"/>
              </w:rPr>
            </w:pPr>
            <w:r>
              <w:rPr>
                <w:rFonts w:ascii="ＭＳ 明朝" w:hAnsi="ＭＳ 明朝" w:hint="eastAsia"/>
                <w:szCs w:val="21"/>
              </w:rPr>
              <w:t>(</w:t>
            </w:r>
            <w:r>
              <w:rPr>
                <w:rFonts w:ascii="ＭＳ 明朝" w:hAnsi="ＭＳ 明朝"/>
                <w:szCs w:val="21"/>
              </w:rPr>
              <w:t>2)</w:t>
            </w:r>
            <w:r w:rsidRPr="00E60C44">
              <w:rPr>
                <w:rFonts w:ascii="ＭＳ 明朝" w:hAnsi="ＭＳ 明朝" w:hint="eastAsia"/>
                <w:szCs w:val="21"/>
              </w:rPr>
              <w:t>乙は、個人事業主であり、労働者ではありません</w:t>
            </w:r>
          </w:p>
          <w:p w14:paraId="525D7799" w14:textId="1B18C81A" w:rsidR="001F6A99" w:rsidRPr="00E60C44" w:rsidRDefault="001F6A99" w:rsidP="00F84033">
            <w:pPr>
              <w:spacing w:line="276" w:lineRule="auto"/>
              <w:ind w:leftChars="1" w:left="321" w:hangingChars="152" w:hanging="319"/>
              <w:rPr>
                <w:rFonts w:ascii="ＭＳ 明朝" w:hAnsi="ＭＳ 明朝"/>
                <w:szCs w:val="21"/>
              </w:rPr>
            </w:pPr>
            <w:r>
              <w:rPr>
                <w:rFonts w:ascii="ＭＳ 明朝" w:hAnsi="ＭＳ 明朝" w:hint="eastAsia"/>
                <w:szCs w:val="21"/>
              </w:rPr>
              <w:t>(</w:t>
            </w:r>
            <w:r>
              <w:rPr>
                <w:rFonts w:ascii="ＭＳ 明朝" w:hAnsi="ＭＳ 明朝"/>
                <w:szCs w:val="21"/>
              </w:rPr>
              <w:t>3)</w:t>
            </w:r>
            <w:r w:rsidRPr="00E60C44">
              <w:rPr>
                <w:rFonts w:ascii="ＭＳ 明朝" w:hAnsi="ＭＳ 明朝" w:hint="eastAsia"/>
                <w:szCs w:val="21"/>
              </w:rPr>
              <w:t>乙は、労災保険特別加入制度</w:t>
            </w:r>
            <w:r>
              <w:rPr>
                <w:rFonts w:ascii="ＭＳ 明朝" w:hAnsi="ＭＳ 明朝" w:hint="eastAsia"/>
                <w:szCs w:val="21"/>
              </w:rPr>
              <w:t>又は</w:t>
            </w:r>
            <w:r w:rsidRPr="00E60C44">
              <w:rPr>
                <w:rFonts w:ascii="ＭＳ 明朝" w:hAnsi="ＭＳ 明朝" w:hint="eastAsia"/>
                <w:szCs w:val="21"/>
              </w:rPr>
              <w:t>これに相当する保険に加入しなければなりません</w:t>
            </w:r>
          </w:p>
          <w:p w14:paraId="7521D9BD" w14:textId="232522F2" w:rsidR="001F6A99" w:rsidRPr="00E60C44" w:rsidRDefault="001F6A99" w:rsidP="00F84033">
            <w:pPr>
              <w:spacing w:line="276" w:lineRule="auto"/>
              <w:ind w:leftChars="1" w:left="321" w:hangingChars="152" w:hanging="319"/>
              <w:rPr>
                <w:rFonts w:ascii="ＭＳ 明朝" w:hAnsi="ＭＳ 明朝"/>
                <w:szCs w:val="21"/>
              </w:rPr>
            </w:pPr>
            <w:r>
              <w:rPr>
                <w:rFonts w:ascii="ＭＳ 明朝" w:hAnsi="ＭＳ 明朝" w:hint="eastAsia"/>
                <w:szCs w:val="21"/>
              </w:rPr>
              <w:t>(</w:t>
            </w:r>
            <w:r>
              <w:rPr>
                <w:rFonts w:ascii="ＭＳ 明朝" w:hAnsi="ＭＳ 明朝"/>
                <w:szCs w:val="21"/>
              </w:rPr>
              <w:t>4)</w:t>
            </w:r>
            <w:r w:rsidRPr="00E60C44">
              <w:rPr>
                <w:rFonts w:ascii="ＭＳ 明朝" w:hAnsi="ＭＳ 明朝" w:hint="eastAsia"/>
                <w:szCs w:val="21"/>
              </w:rPr>
              <w:t>乙は、業務の性質上、業務日時、場所、服装等の指定を受けることがあります</w:t>
            </w:r>
          </w:p>
        </w:tc>
      </w:tr>
      <w:bookmarkEnd w:id="0"/>
    </w:tbl>
    <w:p w14:paraId="18EFDDA3" w14:textId="77777777" w:rsidR="00D4693A" w:rsidRPr="00E60C44" w:rsidRDefault="00D4693A" w:rsidP="00FD7BD3">
      <w:pPr>
        <w:rPr>
          <w:rFonts w:ascii="ＭＳ 明朝" w:hAnsi="ＭＳ 明朝"/>
          <w:szCs w:val="21"/>
        </w:rPr>
      </w:pPr>
    </w:p>
    <w:p w14:paraId="45167FDF" w14:textId="77777777" w:rsidR="00D4693A" w:rsidRPr="00E60C44" w:rsidRDefault="003564D4" w:rsidP="003564D4">
      <w:pPr>
        <w:autoSpaceDE/>
        <w:autoSpaceDN/>
        <w:adjustRightInd/>
        <w:textAlignment w:val="auto"/>
        <w:rPr>
          <w:rFonts w:ascii="ＭＳ 明朝" w:hAnsi="ＭＳ 明朝"/>
          <w:szCs w:val="21"/>
        </w:rPr>
      </w:pPr>
      <w:r w:rsidRPr="00E60C44">
        <w:rPr>
          <w:rFonts w:ascii="ＭＳ 明朝" w:hAnsi="ＭＳ 明朝" w:hint="eastAsia"/>
          <w:szCs w:val="21"/>
        </w:rPr>
        <w:t>第１条（目的）</w:t>
      </w:r>
    </w:p>
    <w:p w14:paraId="0B3456B2" w14:textId="40790452" w:rsidR="00CB0F78" w:rsidRDefault="00770717" w:rsidP="00AB506C">
      <w:pPr>
        <w:autoSpaceDE/>
        <w:autoSpaceDN/>
        <w:adjustRightInd/>
        <w:ind w:leftChars="100" w:left="630" w:hangingChars="200" w:hanging="420"/>
        <w:textAlignment w:val="auto"/>
        <w:rPr>
          <w:rFonts w:ascii="ＭＳ 明朝" w:hAnsi="ＭＳ 明朝"/>
          <w:szCs w:val="21"/>
        </w:rPr>
      </w:pPr>
      <w:r w:rsidRPr="00E60C44">
        <w:rPr>
          <w:rFonts w:ascii="ＭＳ 明朝" w:hAnsi="ＭＳ 明朝" w:hint="eastAsia"/>
          <w:szCs w:val="21"/>
        </w:rPr>
        <w:t xml:space="preserve">１　</w:t>
      </w:r>
      <w:r w:rsidR="00CB0F78" w:rsidRPr="00E60C44">
        <w:rPr>
          <w:rFonts w:ascii="ＭＳ 明朝" w:hAnsi="ＭＳ 明朝" w:hint="eastAsia"/>
          <w:szCs w:val="21"/>
        </w:rPr>
        <w:t>本契約は、甲が乙に対して、</w:t>
      </w:r>
      <w:r w:rsidR="00D62E88" w:rsidRPr="00E60C44">
        <w:rPr>
          <w:rFonts w:ascii="ＭＳ 明朝" w:hAnsi="ＭＳ 明朝" w:hint="eastAsia"/>
          <w:szCs w:val="21"/>
        </w:rPr>
        <w:t>以下の業務</w:t>
      </w:r>
      <w:r w:rsidR="00585D1C">
        <w:rPr>
          <w:rFonts w:ascii="ＭＳ 明朝" w:hAnsi="ＭＳ 明朝" w:hint="eastAsia"/>
          <w:szCs w:val="21"/>
        </w:rPr>
        <w:t>（</w:t>
      </w:r>
      <w:r w:rsidR="00BC284E">
        <w:rPr>
          <w:rFonts w:ascii="ＭＳ 明朝" w:hAnsi="ＭＳ 明朝" w:hint="eastAsia"/>
          <w:szCs w:val="21"/>
        </w:rPr>
        <w:t>以下「本件業務」という</w:t>
      </w:r>
      <w:r w:rsidR="00585D1C">
        <w:rPr>
          <w:rFonts w:ascii="ＭＳ 明朝" w:hAnsi="ＭＳ 明朝" w:hint="eastAsia"/>
          <w:szCs w:val="21"/>
        </w:rPr>
        <w:t>）</w:t>
      </w:r>
      <w:r w:rsidR="00D62E88" w:rsidRPr="00E60C44">
        <w:rPr>
          <w:rFonts w:ascii="ＭＳ 明朝" w:hAnsi="ＭＳ 明朝" w:hint="eastAsia"/>
          <w:szCs w:val="21"/>
        </w:rPr>
        <w:t>を</w:t>
      </w:r>
      <w:r w:rsidR="00CB0F78" w:rsidRPr="00E60C44">
        <w:rPr>
          <w:rFonts w:ascii="ＭＳ 明朝" w:hAnsi="ＭＳ 明朝" w:hint="eastAsia"/>
          <w:szCs w:val="21"/>
        </w:rPr>
        <w:t>委託するに当たり、</w:t>
      </w:r>
      <w:r w:rsidR="005329BE" w:rsidRPr="00E60C44">
        <w:rPr>
          <w:rFonts w:ascii="ＭＳ 明朝" w:hAnsi="ＭＳ 明朝" w:hint="eastAsia"/>
          <w:szCs w:val="21"/>
        </w:rPr>
        <w:t>甲乙間の基本条件を定</w:t>
      </w:r>
      <w:r w:rsidR="00CB0F78" w:rsidRPr="00E60C44">
        <w:rPr>
          <w:rFonts w:ascii="ＭＳ 明朝" w:hAnsi="ＭＳ 明朝" w:hint="eastAsia"/>
          <w:szCs w:val="21"/>
        </w:rPr>
        <w:t>めることを目的と</w:t>
      </w:r>
      <w:r w:rsidRPr="00E60C44">
        <w:rPr>
          <w:rFonts w:ascii="ＭＳ 明朝" w:hAnsi="ＭＳ 明朝" w:hint="eastAsia"/>
          <w:szCs w:val="21"/>
        </w:rPr>
        <w:t>し、</w:t>
      </w:r>
      <w:r w:rsidR="00F61986" w:rsidRPr="00E60C44">
        <w:rPr>
          <w:rFonts w:ascii="ＭＳ 明朝" w:hAnsi="ＭＳ 明朝" w:hint="eastAsia"/>
          <w:szCs w:val="21"/>
        </w:rPr>
        <w:t>本契約の契約期間中に</w:t>
      </w:r>
      <w:r w:rsidR="00386B8B">
        <w:rPr>
          <w:rFonts w:ascii="ＭＳ 明朝" w:hAnsi="ＭＳ 明朝" w:hint="eastAsia"/>
          <w:szCs w:val="21"/>
        </w:rPr>
        <w:t>甲乙間</w:t>
      </w:r>
      <w:r w:rsidR="00AF5DBC">
        <w:rPr>
          <w:rFonts w:ascii="ＭＳ 明朝" w:hAnsi="ＭＳ 明朝" w:hint="eastAsia"/>
          <w:szCs w:val="21"/>
        </w:rPr>
        <w:t>で行われる</w:t>
      </w:r>
      <w:r w:rsidR="00162FB0">
        <w:rPr>
          <w:rFonts w:ascii="ＭＳ 明朝" w:hAnsi="ＭＳ 明朝" w:hint="eastAsia"/>
          <w:szCs w:val="21"/>
        </w:rPr>
        <w:t>業務委託</w:t>
      </w:r>
      <w:r w:rsidRPr="00E60C44">
        <w:rPr>
          <w:rFonts w:ascii="ＭＳ 明朝" w:hAnsi="ＭＳ 明朝" w:hint="eastAsia"/>
          <w:szCs w:val="21"/>
        </w:rPr>
        <w:t>に</w:t>
      </w:r>
      <w:r w:rsidR="00AF5DBC">
        <w:rPr>
          <w:rFonts w:ascii="ＭＳ 明朝" w:hAnsi="ＭＳ 明朝" w:hint="eastAsia"/>
          <w:szCs w:val="21"/>
        </w:rPr>
        <w:t>共通</w:t>
      </w:r>
      <w:r w:rsidR="007C1BA0">
        <w:rPr>
          <w:rFonts w:ascii="ＭＳ 明朝" w:hAnsi="ＭＳ 明朝" w:hint="eastAsia"/>
          <w:szCs w:val="21"/>
        </w:rPr>
        <w:t>して</w:t>
      </w:r>
      <w:r w:rsidRPr="00E60C44">
        <w:rPr>
          <w:rFonts w:ascii="ＭＳ 明朝" w:hAnsi="ＭＳ 明朝" w:hint="eastAsia"/>
          <w:szCs w:val="21"/>
        </w:rPr>
        <w:t>適用</w:t>
      </w:r>
      <w:r w:rsidR="009656A1">
        <w:rPr>
          <w:rFonts w:ascii="ＭＳ 明朝" w:hAnsi="ＭＳ 明朝" w:hint="eastAsia"/>
          <w:szCs w:val="21"/>
        </w:rPr>
        <w:t>される</w:t>
      </w:r>
      <w:r w:rsidR="00663C2F">
        <w:rPr>
          <w:rFonts w:ascii="ＭＳ 明朝" w:hAnsi="ＭＳ 明朝" w:hint="eastAsia"/>
          <w:szCs w:val="21"/>
        </w:rPr>
        <w:t>。</w:t>
      </w:r>
    </w:p>
    <w:p w14:paraId="2AD999AF" w14:textId="195465A7" w:rsidR="003E15A2" w:rsidRPr="003564D4" w:rsidRDefault="00616BD1" w:rsidP="003E15A2">
      <w:pPr>
        <w:ind w:leftChars="86" w:left="181" w:firstLineChars="200" w:firstLine="420"/>
        <w:rPr>
          <w:rFonts w:ascii="ＭＳ 明朝" w:hAnsi="ＭＳ 明朝"/>
          <w:szCs w:val="21"/>
          <w:shd w:val="pct15" w:color="auto" w:fill="FFFFFF"/>
        </w:rPr>
      </w:pPr>
      <w:r>
        <w:rPr>
          <w:rFonts w:ascii="ＭＳ 明朝" w:hAnsi="ＭＳ 明朝" w:hint="eastAsia"/>
          <w:szCs w:val="21"/>
        </w:rPr>
        <w:t xml:space="preserve">　</w:t>
      </w:r>
      <w:r w:rsidR="003E15A2" w:rsidRPr="00F04828">
        <w:rPr>
          <w:rFonts w:ascii="ＭＳ 明朝" w:hAnsi="ＭＳ 明朝" w:hint="eastAsia"/>
          <w:szCs w:val="21"/>
        </w:rPr>
        <w:t>（１）</w:t>
      </w:r>
      <w:r w:rsidR="003E15A2">
        <w:rPr>
          <w:rFonts w:hint="eastAsia"/>
        </w:rPr>
        <w:t>機材等設営</w:t>
      </w:r>
      <w:r w:rsidR="003E15A2" w:rsidRPr="003564D4">
        <w:rPr>
          <w:rFonts w:ascii="ＭＳ 明朝" w:hAnsi="ＭＳ 明朝" w:hint="eastAsia"/>
          <w:szCs w:val="21"/>
        </w:rPr>
        <w:t>業務</w:t>
      </w:r>
    </w:p>
    <w:p w14:paraId="78E99D05" w14:textId="77777777" w:rsidR="003E15A2" w:rsidRPr="00F04828" w:rsidRDefault="003E15A2" w:rsidP="00D37008">
      <w:pPr>
        <w:ind w:leftChars="86" w:left="181" w:firstLineChars="300" w:firstLine="630"/>
        <w:rPr>
          <w:rFonts w:ascii="ＭＳ 明朝" w:hAnsi="ＭＳ 明朝"/>
          <w:szCs w:val="21"/>
        </w:rPr>
      </w:pPr>
      <w:r w:rsidRPr="00F04828">
        <w:rPr>
          <w:rFonts w:ascii="ＭＳ 明朝" w:hAnsi="ＭＳ 明朝" w:hint="eastAsia"/>
          <w:szCs w:val="21"/>
        </w:rPr>
        <w:t>（２）</w:t>
      </w:r>
      <w:r>
        <w:rPr>
          <w:rFonts w:hint="eastAsia"/>
        </w:rPr>
        <w:t>公演本番業務</w:t>
      </w:r>
    </w:p>
    <w:p w14:paraId="78142E47" w14:textId="20C15CB9" w:rsidR="000E733D" w:rsidRDefault="003E15A2" w:rsidP="00D37008">
      <w:pPr>
        <w:ind w:leftChars="86" w:left="181" w:firstLineChars="300" w:firstLine="630"/>
      </w:pPr>
      <w:r w:rsidRPr="00F04828">
        <w:rPr>
          <w:rFonts w:ascii="ＭＳ 明朝" w:hAnsi="ＭＳ 明朝" w:hint="eastAsia"/>
          <w:szCs w:val="21"/>
        </w:rPr>
        <w:t>（３）</w:t>
      </w:r>
      <w:r>
        <w:rPr>
          <w:rFonts w:hint="eastAsia"/>
        </w:rPr>
        <w:t>機材等撤去業務</w:t>
      </w:r>
    </w:p>
    <w:p w14:paraId="16E74350" w14:textId="1D4D6B07" w:rsidR="00616BD1" w:rsidRPr="003E2DA0" w:rsidRDefault="003E15A2" w:rsidP="00F84033">
      <w:pPr>
        <w:ind w:leftChars="86" w:left="181" w:firstLineChars="300" w:firstLine="630"/>
        <w:rPr>
          <w:rFonts w:ascii="ＭＳ 明朝" w:hAnsi="ＭＳ 明朝"/>
          <w:szCs w:val="21"/>
        </w:rPr>
      </w:pPr>
      <w:r>
        <w:rPr>
          <w:rFonts w:hint="eastAsia"/>
        </w:rPr>
        <w:t>（４）</w:t>
      </w:r>
      <w:r w:rsidR="002A4AA7">
        <w:rPr>
          <w:rFonts w:hint="eastAsia"/>
        </w:rPr>
        <w:t>その他前各号に附帯関連する</w:t>
      </w:r>
      <w:r>
        <w:rPr>
          <w:rFonts w:hint="eastAsia"/>
        </w:rPr>
        <w:t>業務</w:t>
      </w:r>
    </w:p>
    <w:p w14:paraId="71EEA57B" w14:textId="2350D791" w:rsidR="00770717" w:rsidRPr="00E60C44" w:rsidRDefault="00770717" w:rsidP="00D37008">
      <w:pPr>
        <w:autoSpaceDE/>
        <w:autoSpaceDN/>
        <w:adjustRightInd/>
        <w:ind w:leftChars="100" w:left="420" w:hangingChars="100" w:hanging="210"/>
        <w:textAlignment w:val="auto"/>
        <w:rPr>
          <w:rFonts w:ascii="ＭＳ 明朝" w:hAnsi="ＭＳ 明朝"/>
          <w:szCs w:val="21"/>
        </w:rPr>
      </w:pPr>
      <w:r w:rsidRPr="00E60C44">
        <w:rPr>
          <w:rFonts w:ascii="ＭＳ 明朝" w:hAnsi="ＭＳ 明朝" w:hint="eastAsia"/>
          <w:szCs w:val="21"/>
        </w:rPr>
        <w:lastRenderedPageBreak/>
        <w:t>２　個別契約において本契約と異なる</w:t>
      </w:r>
      <w:r w:rsidR="00383F43">
        <w:rPr>
          <w:rFonts w:ascii="ＭＳ 明朝" w:hAnsi="ＭＳ 明朝" w:hint="eastAsia"/>
          <w:szCs w:val="21"/>
        </w:rPr>
        <w:t>事項を</w:t>
      </w:r>
      <w:r w:rsidRPr="00E60C44">
        <w:rPr>
          <w:rFonts w:ascii="ＭＳ 明朝" w:hAnsi="ＭＳ 明朝" w:hint="eastAsia"/>
          <w:szCs w:val="21"/>
        </w:rPr>
        <w:t>定めたときは</w:t>
      </w:r>
      <w:r w:rsidR="00383F43">
        <w:rPr>
          <w:rFonts w:ascii="ＭＳ 明朝" w:hAnsi="ＭＳ 明朝" w:hint="eastAsia"/>
          <w:szCs w:val="21"/>
        </w:rPr>
        <w:t>、</w:t>
      </w:r>
      <w:r w:rsidRPr="00E60C44">
        <w:rPr>
          <w:rFonts w:ascii="ＭＳ 明朝" w:hAnsi="ＭＳ 明朝" w:hint="eastAsia"/>
          <w:szCs w:val="21"/>
        </w:rPr>
        <w:t>個別契約</w:t>
      </w:r>
      <w:r w:rsidR="00383F43">
        <w:rPr>
          <w:rFonts w:ascii="ＭＳ 明朝" w:hAnsi="ＭＳ 明朝" w:hint="eastAsia"/>
          <w:szCs w:val="21"/>
        </w:rPr>
        <w:t>の定めが優先して適用される</w:t>
      </w:r>
      <w:r w:rsidRPr="00E60C44">
        <w:rPr>
          <w:rFonts w:ascii="ＭＳ 明朝" w:hAnsi="ＭＳ 明朝" w:hint="eastAsia"/>
          <w:szCs w:val="21"/>
        </w:rPr>
        <w:t>。</w:t>
      </w:r>
    </w:p>
    <w:p w14:paraId="5CBFD46C" w14:textId="77777777" w:rsidR="005329BE" w:rsidRPr="00E60C44" w:rsidRDefault="005329BE">
      <w:pPr>
        <w:pStyle w:val="a6"/>
        <w:tabs>
          <w:tab w:val="clear" w:pos="4252"/>
          <w:tab w:val="clear" w:pos="8504"/>
        </w:tabs>
        <w:snapToGrid/>
        <w:rPr>
          <w:rFonts w:ascii="ＭＳ 明朝" w:hAnsi="ＭＳ 明朝"/>
          <w:szCs w:val="21"/>
        </w:rPr>
      </w:pPr>
      <w:r w:rsidRPr="00E60C44">
        <w:rPr>
          <w:rFonts w:ascii="ＭＳ 明朝" w:hAnsi="ＭＳ 明朝" w:hint="eastAsia"/>
          <w:szCs w:val="21"/>
        </w:rPr>
        <w:t>第２条（個別契約）</w:t>
      </w:r>
    </w:p>
    <w:p w14:paraId="46452640" w14:textId="47F98C22" w:rsidR="005329BE" w:rsidRPr="00E60C44" w:rsidRDefault="005329BE" w:rsidP="00AB506C">
      <w:pPr>
        <w:pStyle w:val="a6"/>
        <w:tabs>
          <w:tab w:val="clear" w:pos="4252"/>
          <w:tab w:val="clear" w:pos="8504"/>
        </w:tabs>
        <w:snapToGrid/>
        <w:ind w:left="630" w:hangingChars="300" w:hanging="630"/>
        <w:rPr>
          <w:rFonts w:ascii="ＭＳ 明朝" w:hAnsi="ＭＳ 明朝"/>
          <w:szCs w:val="21"/>
        </w:rPr>
      </w:pPr>
      <w:r w:rsidRPr="00E60C44">
        <w:rPr>
          <w:rFonts w:ascii="ＭＳ 明朝" w:hAnsi="ＭＳ 明朝" w:hint="eastAsia"/>
          <w:szCs w:val="21"/>
        </w:rPr>
        <w:t xml:space="preserve">　１　個別契約は、甲が</w:t>
      </w:r>
      <w:bookmarkStart w:id="1" w:name="_Hlk119593299"/>
      <w:r w:rsidR="00252627">
        <w:rPr>
          <w:rFonts w:ascii="ＭＳ 明朝" w:hAnsi="ＭＳ 明朝" w:hint="eastAsia"/>
          <w:szCs w:val="21"/>
        </w:rPr>
        <w:t>発注書その他の</w:t>
      </w:r>
      <w:r w:rsidRPr="00E60C44">
        <w:rPr>
          <w:rFonts w:ascii="ＭＳ 明朝" w:hAnsi="ＭＳ 明朝" w:hint="eastAsia"/>
          <w:szCs w:val="21"/>
        </w:rPr>
        <w:t>書面</w:t>
      </w:r>
      <w:bookmarkEnd w:id="1"/>
      <w:r w:rsidR="00597E63">
        <w:rPr>
          <w:rFonts w:ascii="ＭＳ 明朝" w:hAnsi="ＭＳ 明朝" w:hint="eastAsia"/>
          <w:szCs w:val="21"/>
        </w:rPr>
        <w:t>又は電子メール</w:t>
      </w:r>
      <w:r w:rsidR="008101E4">
        <w:rPr>
          <w:rFonts w:ascii="ＭＳ 明朝" w:hAnsi="ＭＳ 明朝" w:hint="eastAsia"/>
          <w:szCs w:val="21"/>
        </w:rPr>
        <w:t>等の電磁的方法</w:t>
      </w:r>
      <w:r w:rsidR="006F322F" w:rsidRPr="00E60C44">
        <w:rPr>
          <w:rFonts w:ascii="ＭＳ 明朝" w:hAnsi="ＭＳ 明朝" w:hint="eastAsia"/>
          <w:szCs w:val="21"/>
        </w:rPr>
        <w:t>（以下</w:t>
      </w:r>
      <w:r w:rsidR="00252627">
        <w:rPr>
          <w:rFonts w:ascii="ＭＳ 明朝" w:hAnsi="ＭＳ 明朝" w:hint="eastAsia"/>
          <w:szCs w:val="21"/>
        </w:rPr>
        <w:t>単に</w:t>
      </w:r>
      <w:r w:rsidR="006F322F" w:rsidRPr="00E60C44">
        <w:rPr>
          <w:rFonts w:ascii="ＭＳ 明朝" w:hAnsi="ＭＳ 明朝" w:hint="eastAsia"/>
          <w:szCs w:val="21"/>
        </w:rPr>
        <w:t>「発注書」という</w:t>
      </w:r>
      <w:r w:rsidR="00946AA9">
        <w:rPr>
          <w:rStyle w:val="af7"/>
          <w:rFonts w:ascii="ＭＳ 明朝" w:hAnsi="ＭＳ 明朝"/>
          <w:szCs w:val="21"/>
        </w:rPr>
        <w:footnoteReference w:id="1"/>
      </w:r>
      <w:r w:rsidR="006F322F" w:rsidRPr="00E60C44">
        <w:rPr>
          <w:rFonts w:ascii="ＭＳ 明朝" w:hAnsi="ＭＳ 明朝" w:hint="eastAsia"/>
          <w:szCs w:val="21"/>
        </w:rPr>
        <w:t>）</w:t>
      </w:r>
      <w:r w:rsidR="00252627" w:rsidRPr="00E60C44">
        <w:rPr>
          <w:rFonts w:ascii="ＭＳ 明朝" w:hAnsi="ＭＳ 明朝" w:hint="eastAsia"/>
          <w:szCs w:val="21"/>
        </w:rPr>
        <w:t>により発注</w:t>
      </w:r>
      <w:r w:rsidRPr="00E60C44">
        <w:rPr>
          <w:rFonts w:ascii="ＭＳ 明朝" w:hAnsi="ＭＳ 明朝" w:hint="eastAsia"/>
          <w:szCs w:val="21"/>
        </w:rPr>
        <w:t>し、乙が</w:t>
      </w:r>
      <w:r w:rsidR="000C73E5">
        <w:rPr>
          <w:rFonts w:ascii="ＭＳ 明朝" w:hAnsi="ＭＳ 明朝" w:hint="eastAsia"/>
          <w:szCs w:val="21"/>
        </w:rPr>
        <w:t>受注書</w:t>
      </w:r>
      <w:r w:rsidR="002A146C">
        <w:rPr>
          <w:rFonts w:ascii="ＭＳ 明朝" w:hAnsi="ＭＳ 明朝" w:hint="eastAsia"/>
          <w:szCs w:val="21"/>
        </w:rPr>
        <w:t>その他の</w:t>
      </w:r>
      <w:r w:rsidR="004D60D6">
        <w:rPr>
          <w:rFonts w:ascii="ＭＳ 明朝" w:hAnsi="ＭＳ 明朝" w:hint="eastAsia"/>
          <w:szCs w:val="21"/>
        </w:rPr>
        <w:t>書面又は</w:t>
      </w:r>
      <w:r w:rsidR="00631DDD">
        <w:rPr>
          <w:rFonts w:ascii="ＭＳ 明朝" w:hAnsi="ＭＳ 明朝" w:hint="eastAsia"/>
          <w:szCs w:val="21"/>
        </w:rPr>
        <w:t>電子メール等の</w:t>
      </w:r>
      <w:r w:rsidR="006F322F" w:rsidRPr="00E60C44">
        <w:rPr>
          <w:rFonts w:ascii="ＭＳ 明朝" w:hAnsi="ＭＳ 明朝" w:hint="eastAsia"/>
          <w:szCs w:val="21"/>
        </w:rPr>
        <w:t>電磁的方法により</w:t>
      </w:r>
      <w:r w:rsidR="00075FDD">
        <w:rPr>
          <w:rFonts w:ascii="ＭＳ 明朝" w:hAnsi="ＭＳ 明朝" w:hint="eastAsia"/>
          <w:szCs w:val="21"/>
        </w:rPr>
        <w:t>これを</w:t>
      </w:r>
      <w:r w:rsidRPr="00E60C44">
        <w:rPr>
          <w:rFonts w:ascii="ＭＳ 明朝" w:hAnsi="ＭＳ 明朝" w:hint="eastAsia"/>
          <w:szCs w:val="21"/>
        </w:rPr>
        <w:t>承諾することにより成立する。</w:t>
      </w:r>
    </w:p>
    <w:p w14:paraId="65D9381E" w14:textId="249BEC8B" w:rsidR="005329BE" w:rsidRDefault="005329BE" w:rsidP="00AB506C">
      <w:pPr>
        <w:pStyle w:val="a6"/>
        <w:tabs>
          <w:tab w:val="clear" w:pos="4252"/>
          <w:tab w:val="clear" w:pos="8504"/>
        </w:tabs>
        <w:snapToGrid/>
        <w:ind w:left="630" w:hangingChars="300" w:hanging="630"/>
        <w:rPr>
          <w:rFonts w:ascii="ＭＳ 明朝" w:hAnsi="ＭＳ 明朝"/>
          <w:szCs w:val="21"/>
        </w:rPr>
      </w:pPr>
      <w:r w:rsidRPr="00E60C44">
        <w:rPr>
          <w:rFonts w:ascii="ＭＳ 明朝" w:hAnsi="ＭＳ 明朝" w:hint="eastAsia"/>
          <w:szCs w:val="21"/>
        </w:rPr>
        <w:t xml:space="preserve">　２　個別契約においては、次の各号に定める</w:t>
      </w:r>
      <w:r w:rsidR="00424A98">
        <w:rPr>
          <w:rFonts w:ascii="ＭＳ 明朝" w:hAnsi="ＭＳ 明朝" w:hint="eastAsia"/>
          <w:szCs w:val="21"/>
        </w:rPr>
        <w:t>事項を</w:t>
      </w:r>
      <w:r w:rsidRPr="00E60C44">
        <w:rPr>
          <w:rFonts w:ascii="ＭＳ 明朝" w:hAnsi="ＭＳ 明朝" w:hint="eastAsia"/>
          <w:szCs w:val="21"/>
        </w:rPr>
        <w:t>定める。</w:t>
      </w:r>
    </w:p>
    <w:p w14:paraId="19F55DD1" w14:textId="77777777" w:rsidR="0024279A" w:rsidRDefault="00424A98" w:rsidP="00AB506C">
      <w:pPr>
        <w:pStyle w:val="a6"/>
        <w:tabs>
          <w:tab w:val="clear" w:pos="4252"/>
          <w:tab w:val="clear" w:pos="8504"/>
        </w:tabs>
        <w:snapToGrid/>
        <w:ind w:left="630" w:hangingChars="300" w:hanging="630"/>
        <w:rPr>
          <w:rFonts w:ascii="ＭＳ 明朝" w:hAnsi="ＭＳ 明朝"/>
          <w:szCs w:val="21"/>
        </w:rPr>
      </w:pPr>
      <w:r>
        <w:rPr>
          <w:rFonts w:ascii="ＭＳ 明朝" w:hAnsi="ＭＳ 明朝" w:hint="eastAsia"/>
          <w:szCs w:val="21"/>
        </w:rPr>
        <w:t xml:space="preserve">　　（１）</w:t>
      </w:r>
      <w:r w:rsidR="00D85778">
        <w:rPr>
          <w:rFonts w:ascii="ＭＳ 明朝" w:hAnsi="ＭＳ 明朝" w:hint="eastAsia"/>
          <w:szCs w:val="21"/>
        </w:rPr>
        <w:t>作品名</w:t>
      </w:r>
    </w:p>
    <w:p w14:paraId="4B7D5B7A" w14:textId="77777777" w:rsidR="0024279A" w:rsidRDefault="0024279A" w:rsidP="0024279A">
      <w:pPr>
        <w:pStyle w:val="a6"/>
        <w:tabs>
          <w:tab w:val="clear" w:pos="4252"/>
          <w:tab w:val="clear" w:pos="8504"/>
        </w:tabs>
        <w:snapToGrid/>
        <w:ind w:leftChars="200" w:left="630" w:hangingChars="100" w:hanging="210"/>
        <w:rPr>
          <w:rFonts w:ascii="ＭＳ 明朝" w:hAnsi="ＭＳ 明朝"/>
          <w:szCs w:val="21"/>
        </w:rPr>
      </w:pPr>
      <w:r>
        <w:rPr>
          <w:rFonts w:ascii="ＭＳ 明朝" w:hAnsi="ＭＳ 明朝" w:hint="eastAsia"/>
          <w:szCs w:val="21"/>
        </w:rPr>
        <w:t>（２）場所</w:t>
      </w:r>
    </w:p>
    <w:p w14:paraId="27C196C0" w14:textId="234EEE98" w:rsidR="00424A98" w:rsidRDefault="0024279A" w:rsidP="00D37008">
      <w:pPr>
        <w:pStyle w:val="a6"/>
        <w:tabs>
          <w:tab w:val="clear" w:pos="4252"/>
          <w:tab w:val="clear" w:pos="8504"/>
        </w:tabs>
        <w:snapToGrid/>
        <w:ind w:leftChars="200" w:left="630" w:hangingChars="100" w:hanging="210"/>
        <w:rPr>
          <w:rFonts w:ascii="ＭＳ 明朝" w:hAnsi="ＭＳ 明朝"/>
          <w:szCs w:val="21"/>
        </w:rPr>
      </w:pPr>
      <w:r>
        <w:rPr>
          <w:rFonts w:ascii="ＭＳ 明朝" w:hAnsi="ＭＳ 明朝" w:hint="eastAsia"/>
          <w:szCs w:val="21"/>
        </w:rPr>
        <w:t>（３）</w:t>
      </w:r>
      <w:r w:rsidR="002C6CC6">
        <w:rPr>
          <w:rFonts w:ascii="ＭＳ 明朝" w:hAnsi="ＭＳ 明朝" w:hint="eastAsia"/>
          <w:szCs w:val="21"/>
        </w:rPr>
        <w:t>業務内容</w:t>
      </w:r>
      <w:r>
        <w:rPr>
          <w:rFonts w:ascii="ＭＳ 明朝" w:hAnsi="ＭＳ 明朝" w:hint="eastAsia"/>
          <w:szCs w:val="21"/>
        </w:rPr>
        <w:t>及び</w:t>
      </w:r>
      <w:r w:rsidR="002C6CC6">
        <w:rPr>
          <w:rFonts w:ascii="ＭＳ 明朝" w:hAnsi="ＭＳ 明朝" w:hint="eastAsia"/>
          <w:szCs w:val="21"/>
        </w:rPr>
        <w:t>期間</w:t>
      </w:r>
    </w:p>
    <w:p w14:paraId="28158ED6" w14:textId="06021E59" w:rsidR="002C6CC6" w:rsidRDefault="002C6CC6" w:rsidP="00AB506C">
      <w:pPr>
        <w:pStyle w:val="a6"/>
        <w:tabs>
          <w:tab w:val="clear" w:pos="4252"/>
          <w:tab w:val="clear" w:pos="8504"/>
        </w:tabs>
        <w:snapToGrid/>
        <w:ind w:left="630" w:hangingChars="300" w:hanging="630"/>
        <w:rPr>
          <w:rFonts w:ascii="ＭＳ 明朝" w:hAnsi="ＭＳ 明朝"/>
          <w:szCs w:val="21"/>
        </w:rPr>
      </w:pPr>
      <w:r>
        <w:rPr>
          <w:rFonts w:ascii="ＭＳ 明朝" w:hAnsi="ＭＳ 明朝" w:hint="eastAsia"/>
          <w:szCs w:val="21"/>
        </w:rPr>
        <w:t xml:space="preserve">　　（</w:t>
      </w:r>
      <w:r w:rsidR="0024279A">
        <w:rPr>
          <w:rFonts w:ascii="ＭＳ 明朝" w:hAnsi="ＭＳ 明朝" w:hint="eastAsia"/>
          <w:szCs w:val="21"/>
        </w:rPr>
        <w:t>４</w:t>
      </w:r>
      <w:r>
        <w:rPr>
          <w:rFonts w:ascii="ＭＳ 明朝" w:hAnsi="ＭＳ 明朝" w:hint="eastAsia"/>
          <w:szCs w:val="21"/>
        </w:rPr>
        <w:t>）</w:t>
      </w:r>
      <w:r w:rsidR="003F4757">
        <w:rPr>
          <w:rFonts w:ascii="ＭＳ 明朝" w:hAnsi="ＭＳ 明朝" w:hint="eastAsia"/>
          <w:szCs w:val="21"/>
        </w:rPr>
        <w:t>対価</w:t>
      </w:r>
      <w:r w:rsidR="00D17DB2">
        <w:rPr>
          <w:rFonts w:ascii="ＭＳ 明朝" w:hAnsi="ＭＳ 明朝" w:hint="eastAsia"/>
          <w:szCs w:val="21"/>
        </w:rPr>
        <w:t>（金額、</w:t>
      </w:r>
      <w:r w:rsidR="00564BBD">
        <w:rPr>
          <w:rFonts w:ascii="ＭＳ 明朝" w:hAnsi="ＭＳ 明朝" w:hint="eastAsia"/>
          <w:szCs w:val="21"/>
        </w:rPr>
        <w:t>支払日</w:t>
      </w:r>
      <w:r w:rsidR="0061055D">
        <w:rPr>
          <w:rFonts w:ascii="ＭＳ 明朝" w:hAnsi="ＭＳ 明朝" w:hint="eastAsia"/>
          <w:szCs w:val="21"/>
        </w:rPr>
        <w:t>、請求書の要否</w:t>
      </w:r>
      <w:r w:rsidR="00D17DB2">
        <w:rPr>
          <w:rFonts w:ascii="ＭＳ 明朝" w:hAnsi="ＭＳ 明朝" w:hint="eastAsia"/>
          <w:szCs w:val="21"/>
        </w:rPr>
        <w:t>）</w:t>
      </w:r>
    </w:p>
    <w:p w14:paraId="1A52EA1E" w14:textId="200F385C" w:rsidR="008163B6" w:rsidRDefault="008163B6" w:rsidP="00AB506C">
      <w:pPr>
        <w:pStyle w:val="a6"/>
        <w:tabs>
          <w:tab w:val="clear" w:pos="4252"/>
          <w:tab w:val="clear" w:pos="8504"/>
        </w:tabs>
        <w:snapToGrid/>
        <w:ind w:left="630" w:hangingChars="300" w:hanging="630"/>
        <w:rPr>
          <w:rFonts w:ascii="ＭＳ 明朝" w:hAnsi="ＭＳ 明朝"/>
          <w:szCs w:val="21"/>
        </w:rPr>
      </w:pPr>
      <w:r>
        <w:rPr>
          <w:rFonts w:ascii="ＭＳ 明朝" w:hAnsi="ＭＳ 明朝" w:hint="eastAsia"/>
          <w:szCs w:val="21"/>
        </w:rPr>
        <w:t xml:space="preserve">　　（５）</w:t>
      </w:r>
      <w:r w:rsidR="00491240">
        <w:rPr>
          <w:rFonts w:ascii="ＭＳ 明朝" w:hAnsi="ＭＳ 明朝" w:hint="eastAsia"/>
          <w:szCs w:val="21"/>
        </w:rPr>
        <w:t>経費（旅費交通費</w:t>
      </w:r>
      <w:r w:rsidR="00FB4420">
        <w:rPr>
          <w:rFonts w:ascii="ＭＳ 明朝" w:hAnsi="ＭＳ 明朝" w:hint="eastAsia"/>
          <w:szCs w:val="21"/>
        </w:rPr>
        <w:t>、材料費、機材費等の諸経費の負担</w:t>
      </w:r>
      <w:r w:rsidR="00491240">
        <w:rPr>
          <w:rFonts w:ascii="ＭＳ 明朝" w:hAnsi="ＭＳ 明朝" w:hint="eastAsia"/>
          <w:szCs w:val="21"/>
        </w:rPr>
        <w:t>）</w:t>
      </w:r>
    </w:p>
    <w:p w14:paraId="02F1E71C" w14:textId="3CEF70CF" w:rsidR="00140E8B" w:rsidRDefault="00140E8B" w:rsidP="00AB506C">
      <w:pPr>
        <w:pStyle w:val="a6"/>
        <w:tabs>
          <w:tab w:val="clear" w:pos="4252"/>
          <w:tab w:val="clear" w:pos="8504"/>
        </w:tabs>
        <w:snapToGrid/>
        <w:ind w:left="630" w:hangingChars="300" w:hanging="630"/>
        <w:rPr>
          <w:rFonts w:ascii="ＭＳ 明朝" w:hAnsi="ＭＳ 明朝"/>
          <w:szCs w:val="21"/>
        </w:rPr>
      </w:pPr>
      <w:r>
        <w:rPr>
          <w:rFonts w:ascii="ＭＳ 明朝" w:hAnsi="ＭＳ 明朝" w:hint="eastAsia"/>
          <w:szCs w:val="21"/>
        </w:rPr>
        <w:t xml:space="preserve">　　（６）保険（</w:t>
      </w:r>
      <w:r w:rsidRPr="00E60C44">
        <w:rPr>
          <w:rFonts w:ascii="ＭＳ 明朝" w:hAnsi="ＭＳ 明朝" w:hint="eastAsia"/>
          <w:szCs w:val="21"/>
        </w:rPr>
        <w:t>労災保険特別加入制度</w:t>
      </w:r>
      <w:r>
        <w:rPr>
          <w:rFonts w:ascii="ＭＳ 明朝" w:hAnsi="ＭＳ 明朝" w:hint="eastAsia"/>
          <w:szCs w:val="21"/>
        </w:rPr>
        <w:t>等の保険料の負担</w:t>
      </w:r>
      <w:r w:rsidR="00D33862">
        <w:rPr>
          <w:rFonts w:ascii="ＭＳ 明朝" w:hAnsi="ＭＳ 明朝" w:hint="eastAsia"/>
          <w:szCs w:val="21"/>
        </w:rPr>
        <w:t>）</w:t>
      </w:r>
    </w:p>
    <w:p w14:paraId="3BB3442F" w14:textId="4FDB27EF" w:rsidR="002C6CC6" w:rsidRDefault="002C6CC6" w:rsidP="00AB506C">
      <w:pPr>
        <w:pStyle w:val="a6"/>
        <w:tabs>
          <w:tab w:val="clear" w:pos="4252"/>
          <w:tab w:val="clear" w:pos="8504"/>
        </w:tabs>
        <w:snapToGrid/>
        <w:ind w:left="630" w:hangingChars="300" w:hanging="630"/>
        <w:rPr>
          <w:rFonts w:ascii="ＭＳ 明朝" w:hAnsi="ＭＳ 明朝"/>
          <w:szCs w:val="21"/>
        </w:rPr>
      </w:pPr>
      <w:r>
        <w:rPr>
          <w:rFonts w:ascii="ＭＳ 明朝" w:hAnsi="ＭＳ 明朝" w:hint="eastAsia"/>
          <w:szCs w:val="21"/>
        </w:rPr>
        <w:t xml:space="preserve">　　（</w:t>
      </w:r>
      <w:r w:rsidR="004812EE">
        <w:rPr>
          <w:rFonts w:ascii="ＭＳ 明朝" w:hAnsi="ＭＳ 明朝" w:hint="eastAsia"/>
          <w:szCs w:val="21"/>
        </w:rPr>
        <w:t>７</w:t>
      </w:r>
      <w:r>
        <w:rPr>
          <w:rFonts w:ascii="ＭＳ 明朝" w:hAnsi="ＭＳ 明朝" w:hint="eastAsia"/>
          <w:szCs w:val="21"/>
        </w:rPr>
        <w:t>）</w:t>
      </w:r>
      <w:r w:rsidR="006C0808">
        <w:rPr>
          <w:rFonts w:ascii="ＭＳ 明朝" w:hAnsi="ＭＳ 明朝" w:hint="eastAsia"/>
          <w:szCs w:val="21"/>
        </w:rPr>
        <w:t>特記事項（本契約の定め</w:t>
      </w:r>
      <w:r w:rsidR="00CD5F2C">
        <w:rPr>
          <w:rFonts w:ascii="ＭＳ 明朝" w:hAnsi="ＭＳ 明朝" w:hint="eastAsia"/>
          <w:szCs w:val="21"/>
        </w:rPr>
        <w:t>と異なる合意をする場合等</w:t>
      </w:r>
      <w:r w:rsidR="006C0808">
        <w:rPr>
          <w:rFonts w:ascii="ＭＳ 明朝" w:hAnsi="ＭＳ 明朝" w:hint="eastAsia"/>
          <w:szCs w:val="21"/>
        </w:rPr>
        <w:t>）</w:t>
      </w:r>
    </w:p>
    <w:p w14:paraId="5B558C8F" w14:textId="4F708F76" w:rsidR="0024279A" w:rsidRPr="0024279A" w:rsidRDefault="0024279A" w:rsidP="00AB506C">
      <w:pPr>
        <w:pStyle w:val="a6"/>
        <w:tabs>
          <w:tab w:val="clear" w:pos="4252"/>
          <w:tab w:val="clear" w:pos="8504"/>
        </w:tabs>
        <w:snapToGrid/>
        <w:ind w:left="630" w:hangingChars="300" w:hanging="630"/>
        <w:rPr>
          <w:rFonts w:ascii="ＭＳ 明朝" w:hAnsi="ＭＳ 明朝"/>
          <w:szCs w:val="21"/>
        </w:rPr>
      </w:pPr>
      <w:r>
        <w:rPr>
          <w:rFonts w:ascii="ＭＳ 明朝" w:hAnsi="ＭＳ 明朝" w:hint="eastAsia"/>
          <w:szCs w:val="21"/>
        </w:rPr>
        <w:t xml:space="preserve">　　（</w:t>
      </w:r>
      <w:r w:rsidR="004812EE">
        <w:rPr>
          <w:rFonts w:ascii="ＭＳ 明朝" w:hAnsi="ＭＳ 明朝" w:hint="eastAsia"/>
          <w:szCs w:val="21"/>
        </w:rPr>
        <w:t>８</w:t>
      </w:r>
      <w:r>
        <w:rPr>
          <w:rFonts w:ascii="ＭＳ 明朝" w:hAnsi="ＭＳ 明朝" w:hint="eastAsia"/>
          <w:szCs w:val="21"/>
        </w:rPr>
        <w:t>）前各号の他、甲及び乙が合意した事項</w:t>
      </w:r>
    </w:p>
    <w:p w14:paraId="1D4BF327" w14:textId="77777777" w:rsidR="0020461C" w:rsidRDefault="0020461C">
      <w:pPr>
        <w:rPr>
          <w:rFonts w:ascii="ＭＳ 明朝" w:hAnsi="ＭＳ 明朝"/>
          <w:szCs w:val="21"/>
        </w:rPr>
      </w:pPr>
    </w:p>
    <w:p w14:paraId="05BBD2DF" w14:textId="47B4212A" w:rsidR="0020461C" w:rsidRPr="00C00171" w:rsidRDefault="0020461C" w:rsidP="0020461C">
      <w:pPr>
        <w:pStyle w:val="ac"/>
      </w:pPr>
      <w:r w:rsidRPr="00C00171">
        <w:rPr>
          <w:rFonts w:hint="eastAsia"/>
        </w:rPr>
        <w:t>第３条（</w:t>
      </w:r>
      <w:r w:rsidR="005678A1">
        <w:rPr>
          <w:rFonts w:hint="eastAsia"/>
        </w:rPr>
        <w:t>本契約及び個別契約の</w:t>
      </w:r>
      <w:r w:rsidRPr="00C00171">
        <w:rPr>
          <w:rFonts w:hint="eastAsia"/>
        </w:rPr>
        <w:t>変更）</w:t>
      </w:r>
    </w:p>
    <w:p w14:paraId="67CFB532" w14:textId="070B7921" w:rsidR="001B158E" w:rsidRDefault="001B158E" w:rsidP="00AB506C">
      <w:pPr>
        <w:ind w:leftChars="100" w:left="210"/>
      </w:pPr>
      <w:r>
        <w:rPr>
          <w:rFonts w:hint="eastAsia"/>
        </w:rPr>
        <w:t xml:space="preserve">１　</w:t>
      </w:r>
      <w:r w:rsidR="008537DA" w:rsidRPr="00C00171">
        <w:rPr>
          <w:rFonts w:hint="eastAsia"/>
        </w:rPr>
        <w:t>本契約は、</w:t>
      </w:r>
      <w:r w:rsidR="00A17862">
        <w:rPr>
          <w:rFonts w:hint="eastAsia"/>
        </w:rPr>
        <w:t>本</w:t>
      </w:r>
      <w:r w:rsidR="008163B6" w:rsidRPr="008163B6">
        <w:rPr>
          <w:rFonts w:hint="eastAsia"/>
        </w:rPr>
        <w:t>契約を締結した方法と同じ方法により変更することができる</w:t>
      </w:r>
      <w:r>
        <w:rPr>
          <w:rFonts w:hint="eastAsia"/>
        </w:rPr>
        <w:t>。</w:t>
      </w:r>
    </w:p>
    <w:p w14:paraId="065D2449" w14:textId="076136FE" w:rsidR="000D244D" w:rsidRDefault="001B158E" w:rsidP="00AB506C">
      <w:pPr>
        <w:ind w:leftChars="100" w:left="210"/>
      </w:pPr>
      <w:r>
        <w:rPr>
          <w:rFonts w:hint="eastAsia"/>
        </w:rPr>
        <w:t>２　個別契約は、</w:t>
      </w:r>
      <w:r w:rsidR="000D244D">
        <w:rPr>
          <w:rFonts w:hint="eastAsia"/>
        </w:rPr>
        <w:t>個別契約</w:t>
      </w:r>
      <w:r w:rsidR="00AC1A3E">
        <w:rPr>
          <w:rFonts w:hint="eastAsia"/>
        </w:rPr>
        <w:t>を</w:t>
      </w:r>
      <w:r w:rsidR="000D244D">
        <w:rPr>
          <w:rFonts w:hint="eastAsia"/>
        </w:rPr>
        <w:t>締結</w:t>
      </w:r>
      <w:r w:rsidR="00AC1A3E">
        <w:rPr>
          <w:rFonts w:hint="eastAsia"/>
        </w:rPr>
        <w:t>した方法</w:t>
      </w:r>
      <w:r w:rsidR="000D244D">
        <w:rPr>
          <w:rFonts w:hint="eastAsia"/>
        </w:rPr>
        <w:t>と同じ方法により変更することができる。</w:t>
      </w:r>
    </w:p>
    <w:p w14:paraId="1195753A" w14:textId="718917C5" w:rsidR="008537DA" w:rsidRPr="00C00171" w:rsidRDefault="000D244D" w:rsidP="008163B6">
      <w:pPr>
        <w:ind w:leftChars="100" w:left="630" w:hangingChars="200" w:hanging="420"/>
      </w:pPr>
      <w:r>
        <w:rPr>
          <w:rFonts w:hint="eastAsia"/>
        </w:rPr>
        <w:t xml:space="preserve">３　</w:t>
      </w:r>
      <w:r w:rsidR="00AC1A3E">
        <w:rPr>
          <w:rFonts w:hint="eastAsia"/>
        </w:rPr>
        <w:t>前２項による本契約又は個別契約の</w:t>
      </w:r>
      <w:r w:rsidR="008537DA" w:rsidRPr="00C00171">
        <w:rPr>
          <w:rFonts w:hint="eastAsia"/>
        </w:rPr>
        <w:t>変更によ</w:t>
      </w:r>
      <w:r w:rsidR="00AC1A3E">
        <w:rPr>
          <w:rFonts w:hint="eastAsia"/>
        </w:rPr>
        <w:t>り、</w:t>
      </w:r>
      <w:r w:rsidR="008537DA" w:rsidRPr="00C00171">
        <w:rPr>
          <w:rFonts w:hint="eastAsia"/>
        </w:rPr>
        <w:t>乙の負担</w:t>
      </w:r>
      <w:r w:rsidR="006C64C2">
        <w:rPr>
          <w:rFonts w:hint="eastAsia"/>
        </w:rPr>
        <w:t>が</w:t>
      </w:r>
      <w:r w:rsidR="008537DA" w:rsidRPr="00C00171">
        <w:rPr>
          <w:rFonts w:hint="eastAsia"/>
        </w:rPr>
        <w:t>増減</w:t>
      </w:r>
      <w:r w:rsidR="006C64C2">
        <w:rPr>
          <w:rFonts w:hint="eastAsia"/>
        </w:rPr>
        <w:t>した場合、甲と乙は、当該増減の程度</w:t>
      </w:r>
      <w:r w:rsidR="008537DA" w:rsidRPr="00C00171">
        <w:rPr>
          <w:rFonts w:hint="eastAsia"/>
        </w:rPr>
        <w:t>を十分に勘案・協議し、次条第１項で定める業務料について見直す</w:t>
      </w:r>
      <w:r w:rsidR="009D2536">
        <w:rPr>
          <w:rFonts w:hint="eastAsia"/>
        </w:rPr>
        <w:t>ことを協議する</w:t>
      </w:r>
      <w:r w:rsidR="008537DA" w:rsidRPr="00C00171">
        <w:rPr>
          <w:rFonts w:hint="eastAsia"/>
        </w:rPr>
        <w:t>ものとする。</w:t>
      </w:r>
    </w:p>
    <w:p w14:paraId="2DBEFF19" w14:textId="77777777" w:rsidR="0020461C" w:rsidRPr="00C00171" w:rsidRDefault="0020461C" w:rsidP="0020461C">
      <w:pPr>
        <w:rPr>
          <w:rFonts w:ascii="ＭＳ 明朝" w:hAnsi="ＭＳ 明朝"/>
          <w:szCs w:val="21"/>
        </w:rPr>
      </w:pPr>
    </w:p>
    <w:p w14:paraId="134D316F" w14:textId="10FD9AE3" w:rsidR="003564D4" w:rsidRPr="00C00171" w:rsidRDefault="003564D4" w:rsidP="003564D4">
      <w:pPr>
        <w:autoSpaceDE/>
        <w:autoSpaceDN/>
        <w:adjustRightInd/>
        <w:textAlignment w:val="auto"/>
        <w:rPr>
          <w:rFonts w:ascii="ＭＳ 明朝" w:hAnsi="ＭＳ 明朝"/>
          <w:szCs w:val="21"/>
        </w:rPr>
      </w:pPr>
      <w:r w:rsidRPr="00C00171">
        <w:rPr>
          <w:rFonts w:ascii="ＭＳ 明朝" w:hAnsi="ＭＳ 明朝" w:hint="eastAsia"/>
          <w:szCs w:val="21"/>
        </w:rPr>
        <w:t>第</w:t>
      </w:r>
      <w:r w:rsidR="0020461C" w:rsidRPr="00C00171">
        <w:rPr>
          <w:rFonts w:ascii="ＭＳ 明朝" w:hAnsi="ＭＳ 明朝" w:hint="eastAsia"/>
          <w:szCs w:val="21"/>
        </w:rPr>
        <w:t>４</w:t>
      </w:r>
      <w:r w:rsidRPr="00C00171">
        <w:rPr>
          <w:rFonts w:ascii="ＭＳ 明朝" w:hAnsi="ＭＳ 明朝" w:hint="eastAsia"/>
          <w:szCs w:val="21"/>
        </w:rPr>
        <w:t>条（</w:t>
      </w:r>
      <w:r w:rsidR="00F33EB8">
        <w:rPr>
          <w:rFonts w:ascii="ＭＳ 明朝" w:hAnsi="ＭＳ 明朝" w:hint="eastAsia"/>
          <w:szCs w:val="21"/>
        </w:rPr>
        <w:t>報酬</w:t>
      </w:r>
      <w:r w:rsidRPr="00C00171">
        <w:rPr>
          <w:rFonts w:ascii="ＭＳ 明朝" w:hAnsi="ＭＳ 明朝" w:hint="eastAsia"/>
          <w:szCs w:val="21"/>
        </w:rPr>
        <w:t>）</w:t>
      </w:r>
    </w:p>
    <w:p w14:paraId="136E3084" w14:textId="23FEAB66" w:rsidR="00CB0F78" w:rsidRPr="00C00171" w:rsidRDefault="003564D4" w:rsidP="00AB506C">
      <w:pPr>
        <w:autoSpaceDE/>
        <w:autoSpaceDN/>
        <w:adjustRightInd/>
        <w:ind w:leftChars="100" w:left="630" w:hangingChars="200" w:hanging="420"/>
        <w:textAlignment w:val="auto"/>
        <w:rPr>
          <w:rFonts w:ascii="ＭＳ 明朝" w:hAnsi="ＭＳ 明朝"/>
          <w:szCs w:val="21"/>
        </w:rPr>
      </w:pPr>
      <w:r w:rsidRPr="00C00171">
        <w:rPr>
          <w:rFonts w:ascii="ＭＳ 明朝" w:hAnsi="ＭＳ 明朝" w:hint="eastAsia"/>
          <w:szCs w:val="21"/>
        </w:rPr>
        <w:t xml:space="preserve">１　</w:t>
      </w:r>
      <w:r w:rsidR="00CB0F78" w:rsidRPr="00C00171">
        <w:rPr>
          <w:rFonts w:ascii="ＭＳ 明朝" w:hAnsi="ＭＳ 明朝" w:hint="eastAsia"/>
          <w:szCs w:val="21"/>
        </w:rPr>
        <w:t>甲は、</w:t>
      </w:r>
      <w:r w:rsidRPr="00C00171">
        <w:rPr>
          <w:rFonts w:ascii="ＭＳ 明朝" w:hAnsi="ＭＳ 明朝" w:hint="eastAsia"/>
          <w:szCs w:val="21"/>
        </w:rPr>
        <w:t>乙に対して、</w:t>
      </w:r>
      <w:r w:rsidR="00CB0F78" w:rsidRPr="00C00171">
        <w:rPr>
          <w:rFonts w:ascii="ＭＳ 明朝" w:hAnsi="ＭＳ 明朝" w:hint="eastAsia"/>
          <w:szCs w:val="21"/>
        </w:rPr>
        <w:t>本件</w:t>
      </w:r>
      <w:r w:rsidR="00D62E88" w:rsidRPr="00C00171">
        <w:rPr>
          <w:rFonts w:ascii="ＭＳ 明朝" w:hAnsi="ＭＳ 明朝" w:hint="eastAsia"/>
          <w:szCs w:val="21"/>
        </w:rPr>
        <w:t>業務</w:t>
      </w:r>
      <w:r w:rsidR="00CB0F78" w:rsidRPr="00C00171">
        <w:rPr>
          <w:rFonts w:ascii="ＭＳ 明朝" w:hAnsi="ＭＳ 明朝" w:hint="eastAsia"/>
          <w:szCs w:val="21"/>
        </w:rPr>
        <w:t>の</w:t>
      </w:r>
      <w:r w:rsidR="0098293F">
        <w:rPr>
          <w:rFonts w:ascii="ＭＳ 明朝" w:hAnsi="ＭＳ 明朝" w:hint="eastAsia"/>
          <w:szCs w:val="21"/>
        </w:rPr>
        <w:t>報酬</w:t>
      </w:r>
      <w:r w:rsidR="00CB0F78" w:rsidRPr="00C00171">
        <w:rPr>
          <w:rFonts w:ascii="ＭＳ 明朝" w:hAnsi="ＭＳ 明朝" w:hint="eastAsia"/>
          <w:szCs w:val="21"/>
        </w:rPr>
        <w:t>として、</w:t>
      </w:r>
      <w:r w:rsidR="00946AA9" w:rsidRPr="00C00171">
        <w:rPr>
          <w:rFonts w:ascii="ＭＳ 明朝" w:hAnsi="ＭＳ 明朝" w:hint="eastAsia"/>
          <w:szCs w:val="21"/>
        </w:rPr>
        <w:t>個別契約</w:t>
      </w:r>
      <w:r w:rsidR="00F61986" w:rsidRPr="00C00171">
        <w:rPr>
          <w:rFonts w:ascii="ＭＳ 明朝" w:hAnsi="ＭＳ 明朝" w:hint="eastAsia"/>
          <w:szCs w:val="21"/>
        </w:rPr>
        <w:t>において定める</w:t>
      </w:r>
      <w:r w:rsidR="00D62E88" w:rsidRPr="00C00171">
        <w:rPr>
          <w:rFonts w:ascii="ＭＳ 明朝" w:hAnsi="ＭＳ 明朝" w:hint="eastAsia"/>
          <w:szCs w:val="21"/>
        </w:rPr>
        <w:t>業務</w:t>
      </w:r>
      <w:r w:rsidR="00CB0F78" w:rsidRPr="00C00171">
        <w:rPr>
          <w:rFonts w:ascii="ＭＳ 明朝" w:hAnsi="ＭＳ 明朝" w:hint="eastAsia"/>
          <w:szCs w:val="21"/>
        </w:rPr>
        <w:t>料</w:t>
      </w:r>
      <w:r w:rsidR="007774BE">
        <w:rPr>
          <w:rFonts w:ascii="ＭＳ 明朝" w:hAnsi="ＭＳ 明朝" w:hint="eastAsia"/>
          <w:szCs w:val="21"/>
        </w:rPr>
        <w:t>（以下単に「業務料」という）</w:t>
      </w:r>
      <w:r w:rsidR="00CB0F78" w:rsidRPr="00C00171">
        <w:rPr>
          <w:rFonts w:ascii="ＭＳ 明朝" w:hAnsi="ＭＳ 明朝" w:hint="eastAsia"/>
          <w:szCs w:val="21"/>
        </w:rPr>
        <w:t>を支払う。</w:t>
      </w:r>
      <w:r w:rsidR="003D6FC1">
        <w:rPr>
          <w:rFonts w:ascii="ＭＳ 明朝" w:hAnsi="ＭＳ 明朝" w:hint="eastAsia"/>
          <w:szCs w:val="21"/>
        </w:rPr>
        <w:t>この場合には、</w:t>
      </w:r>
      <w:r w:rsidR="00C82E1C" w:rsidRPr="00C00171">
        <w:rPr>
          <w:rFonts w:ascii="ＭＳ 明朝" w:hAnsi="ＭＳ 明朝" w:hint="eastAsia"/>
          <w:szCs w:val="21"/>
        </w:rPr>
        <w:t>甲は、乙に対して、請求書の交付を求めることができる。</w:t>
      </w:r>
    </w:p>
    <w:p w14:paraId="0547EC7B" w14:textId="095B65DC" w:rsidR="00CB0F78" w:rsidRPr="00C00171" w:rsidRDefault="003564D4" w:rsidP="00AB506C">
      <w:pPr>
        <w:ind w:leftChars="108" w:left="647" w:hangingChars="200" w:hanging="420"/>
        <w:rPr>
          <w:rFonts w:ascii="ＭＳ 明朝" w:hAnsi="ＭＳ 明朝"/>
          <w:szCs w:val="21"/>
        </w:rPr>
      </w:pPr>
      <w:r w:rsidRPr="00C00171">
        <w:rPr>
          <w:rFonts w:ascii="ＭＳ 明朝" w:hAnsi="ＭＳ 明朝" w:hint="eastAsia"/>
          <w:szCs w:val="21"/>
        </w:rPr>
        <w:t xml:space="preserve">２　</w:t>
      </w:r>
      <w:r w:rsidR="00CB0F78" w:rsidRPr="00C00171">
        <w:rPr>
          <w:rFonts w:ascii="ＭＳ 明朝" w:hAnsi="ＭＳ 明朝" w:hint="eastAsia"/>
          <w:szCs w:val="21"/>
        </w:rPr>
        <w:t>甲は、</w:t>
      </w:r>
      <w:r w:rsidR="00D62E88" w:rsidRPr="00C00171">
        <w:rPr>
          <w:rFonts w:ascii="ＭＳ 明朝" w:hAnsi="ＭＳ 明朝" w:hint="eastAsia"/>
          <w:szCs w:val="21"/>
        </w:rPr>
        <w:t>業務</w:t>
      </w:r>
      <w:r w:rsidR="00CB0F78" w:rsidRPr="00C00171">
        <w:rPr>
          <w:rFonts w:ascii="ＭＳ 明朝" w:hAnsi="ＭＳ 明朝" w:hint="eastAsia"/>
          <w:szCs w:val="21"/>
        </w:rPr>
        <w:t>料を、</w:t>
      </w:r>
      <w:r w:rsidR="003E6CC7" w:rsidRPr="00C00171">
        <w:rPr>
          <w:rFonts w:ascii="ＭＳ 明朝" w:hAnsi="ＭＳ 明朝" w:hint="eastAsia"/>
          <w:szCs w:val="21"/>
        </w:rPr>
        <w:t>乙が本</w:t>
      </w:r>
      <w:r w:rsidR="00381429" w:rsidRPr="00C00171">
        <w:rPr>
          <w:rFonts w:ascii="ＭＳ 明朝" w:hAnsi="ＭＳ 明朝" w:hint="eastAsia"/>
          <w:szCs w:val="21"/>
        </w:rPr>
        <w:t>件</w:t>
      </w:r>
      <w:r w:rsidR="003E6CC7" w:rsidRPr="00C00171">
        <w:rPr>
          <w:rFonts w:ascii="ＭＳ 明朝" w:hAnsi="ＭＳ 明朝" w:hint="eastAsia"/>
          <w:szCs w:val="21"/>
        </w:rPr>
        <w:t>業務を終えた日を含む月</w:t>
      </w:r>
      <w:r w:rsidR="00B33E30" w:rsidRPr="00C00171">
        <w:rPr>
          <w:rFonts w:ascii="ＭＳ 明朝" w:hAnsi="ＭＳ 明朝" w:hint="eastAsia"/>
          <w:szCs w:val="21"/>
        </w:rPr>
        <w:t>の翌月</w:t>
      </w:r>
      <w:r w:rsidR="009324AF">
        <w:rPr>
          <w:rFonts w:ascii="ＭＳ 明朝" w:hAnsi="ＭＳ 明朝" w:hint="eastAsia"/>
          <w:szCs w:val="21"/>
        </w:rPr>
        <w:t>●</w:t>
      </w:r>
      <w:r w:rsidR="00B33E30" w:rsidRPr="00C00171">
        <w:rPr>
          <w:rFonts w:ascii="ＭＳ 明朝" w:hAnsi="ＭＳ 明朝" w:hint="eastAsia"/>
          <w:szCs w:val="21"/>
        </w:rPr>
        <w:t>日までの</w:t>
      </w:r>
      <w:r w:rsidR="00946AA9" w:rsidRPr="00C00171">
        <w:rPr>
          <w:rFonts w:ascii="ＭＳ 明朝" w:hAnsi="ＭＳ 明朝" w:hint="eastAsia"/>
          <w:szCs w:val="21"/>
        </w:rPr>
        <w:t>個別契約</w:t>
      </w:r>
      <w:r w:rsidR="00B33E30" w:rsidRPr="00C00171">
        <w:rPr>
          <w:rFonts w:ascii="ＭＳ 明朝" w:hAnsi="ＭＳ 明朝" w:hint="eastAsia"/>
          <w:szCs w:val="21"/>
        </w:rPr>
        <w:t>で</w:t>
      </w:r>
      <w:r w:rsidR="007675C3" w:rsidRPr="00C00171">
        <w:rPr>
          <w:rFonts w:ascii="ＭＳ 明朝" w:hAnsi="ＭＳ 明朝" w:hint="eastAsia"/>
          <w:szCs w:val="21"/>
        </w:rPr>
        <w:t>定め</w:t>
      </w:r>
      <w:r w:rsidR="005E3B8B">
        <w:rPr>
          <w:rFonts w:ascii="ＭＳ 明朝" w:hAnsi="ＭＳ 明朝" w:hint="eastAsia"/>
          <w:szCs w:val="21"/>
        </w:rPr>
        <w:t>る</w:t>
      </w:r>
      <w:r w:rsidR="007675C3" w:rsidRPr="00C00171">
        <w:rPr>
          <w:rFonts w:ascii="ＭＳ 明朝" w:hAnsi="ＭＳ 明朝" w:hint="eastAsia"/>
          <w:szCs w:val="21"/>
        </w:rPr>
        <w:t>日</w:t>
      </w:r>
      <w:r w:rsidR="005E3B8B">
        <w:rPr>
          <w:rFonts w:ascii="ＭＳ 明朝" w:hAnsi="ＭＳ 明朝" w:hint="eastAsia"/>
          <w:szCs w:val="21"/>
        </w:rPr>
        <w:t>まで</w:t>
      </w:r>
      <w:r w:rsidR="007675C3" w:rsidRPr="00C00171">
        <w:rPr>
          <w:rFonts w:ascii="ＭＳ 明朝" w:hAnsi="ＭＳ 明朝" w:hint="eastAsia"/>
          <w:szCs w:val="21"/>
        </w:rPr>
        <w:t>に</w:t>
      </w:r>
      <w:r w:rsidR="005E3B8B">
        <w:rPr>
          <w:rFonts w:ascii="ＭＳ 明朝" w:hAnsi="ＭＳ 明朝" w:hint="eastAsia"/>
          <w:szCs w:val="21"/>
        </w:rPr>
        <w:t>、</w:t>
      </w:r>
      <w:r w:rsidR="007675C3" w:rsidRPr="00C00171">
        <w:rPr>
          <w:rFonts w:ascii="ＭＳ 明朝" w:hAnsi="ＭＳ 明朝" w:hint="eastAsia"/>
          <w:szCs w:val="21"/>
        </w:rPr>
        <w:t>乙の指定する銀行口座</w:t>
      </w:r>
      <w:r w:rsidR="002105A7">
        <w:rPr>
          <w:rFonts w:ascii="ＭＳ 明朝" w:hAnsi="ＭＳ 明朝" w:hint="eastAsia"/>
          <w:szCs w:val="21"/>
        </w:rPr>
        <w:t>（要項に記載</w:t>
      </w:r>
      <w:r w:rsidR="001F6C83">
        <w:rPr>
          <w:rFonts w:ascii="ＭＳ 明朝" w:hAnsi="ＭＳ 明朝" w:hint="eastAsia"/>
          <w:szCs w:val="21"/>
        </w:rPr>
        <w:t>のもの</w:t>
      </w:r>
      <w:r w:rsidR="002105A7">
        <w:rPr>
          <w:rFonts w:ascii="ＭＳ 明朝" w:hAnsi="ＭＳ 明朝" w:hint="eastAsia"/>
          <w:szCs w:val="21"/>
        </w:rPr>
        <w:t>）</w:t>
      </w:r>
      <w:r w:rsidR="007675C3" w:rsidRPr="00C00171">
        <w:rPr>
          <w:rFonts w:ascii="ＭＳ 明朝" w:hAnsi="ＭＳ 明朝" w:hint="eastAsia"/>
          <w:szCs w:val="21"/>
        </w:rPr>
        <w:t>に振込送金</w:t>
      </w:r>
      <w:r w:rsidR="005E3B8B">
        <w:rPr>
          <w:rFonts w:ascii="ＭＳ 明朝" w:hAnsi="ＭＳ 明朝" w:hint="eastAsia"/>
          <w:szCs w:val="21"/>
        </w:rPr>
        <w:t>する方法により</w:t>
      </w:r>
      <w:r w:rsidR="007675C3" w:rsidRPr="00C00171">
        <w:rPr>
          <w:rFonts w:ascii="ＭＳ 明朝" w:hAnsi="ＭＳ 明朝" w:hint="eastAsia"/>
          <w:szCs w:val="21"/>
        </w:rPr>
        <w:t>支払う。</w:t>
      </w:r>
      <w:r w:rsidR="005F64F1" w:rsidRPr="00C00171">
        <w:rPr>
          <w:rFonts w:ascii="ＭＳ 明朝" w:hAnsi="ＭＳ 明朝" w:hint="eastAsia"/>
          <w:szCs w:val="21"/>
        </w:rPr>
        <w:t>振込手数料は甲の負担とする。</w:t>
      </w:r>
      <w:r w:rsidR="001541A1">
        <w:rPr>
          <w:rFonts w:ascii="ＭＳ 明朝" w:hAnsi="ＭＳ 明朝" w:hint="eastAsia"/>
          <w:szCs w:val="21"/>
        </w:rPr>
        <w:t>ただ</w:t>
      </w:r>
      <w:r w:rsidR="00A73FF2">
        <w:rPr>
          <w:rFonts w:ascii="ＭＳ 明朝" w:hAnsi="ＭＳ 明朝" w:hint="eastAsia"/>
          <w:szCs w:val="21"/>
        </w:rPr>
        <w:t>し、</w:t>
      </w:r>
      <w:r w:rsidR="003E6CC7" w:rsidRPr="00C00171">
        <w:rPr>
          <w:rFonts w:ascii="ＭＳ 明朝" w:hAnsi="ＭＳ 明朝" w:hint="eastAsia"/>
          <w:szCs w:val="21"/>
        </w:rPr>
        <w:t>本件業務が１か月以上継続する場合</w:t>
      </w:r>
      <w:r w:rsidR="0077771A">
        <w:rPr>
          <w:rFonts w:ascii="ＭＳ 明朝" w:hAnsi="ＭＳ 明朝" w:hint="eastAsia"/>
          <w:szCs w:val="21"/>
        </w:rPr>
        <w:t>の業務料の支払日についてはこの限りでなく、</w:t>
      </w:r>
      <w:r w:rsidR="005F64F1">
        <w:rPr>
          <w:rFonts w:ascii="ＭＳ 明朝" w:hAnsi="ＭＳ 明朝" w:hint="eastAsia"/>
          <w:szCs w:val="21"/>
        </w:rPr>
        <w:t>甲と乙で</w:t>
      </w:r>
      <w:r w:rsidR="0077771A">
        <w:rPr>
          <w:rFonts w:ascii="ＭＳ 明朝" w:hAnsi="ＭＳ 明朝" w:hint="eastAsia"/>
          <w:szCs w:val="21"/>
        </w:rPr>
        <w:t>別途協議の上、</w:t>
      </w:r>
      <w:r w:rsidR="003E6CC7" w:rsidRPr="00C00171">
        <w:rPr>
          <w:rFonts w:ascii="ＭＳ 明朝" w:hAnsi="ＭＳ 明朝" w:hint="eastAsia"/>
          <w:szCs w:val="21"/>
        </w:rPr>
        <w:t>個別契約</w:t>
      </w:r>
      <w:r w:rsidR="0077771A">
        <w:rPr>
          <w:rFonts w:ascii="ＭＳ 明朝" w:hAnsi="ＭＳ 明朝" w:hint="eastAsia"/>
          <w:szCs w:val="21"/>
        </w:rPr>
        <w:t>で定める</w:t>
      </w:r>
      <w:r w:rsidR="003E6CC7" w:rsidRPr="00C00171">
        <w:rPr>
          <w:rFonts w:ascii="ＭＳ 明朝" w:hAnsi="ＭＳ 明朝" w:hint="eastAsia"/>
          <w:szCs w:val="21"/>
        </w:rPr>
        <w:t>ものとする。</w:t>
      </w:r>
    </w:p>
    <w:p w14:paraId="690866B5" w14:textId="4FA447C5" w:rsidR="00D62E88" w:rsidRPr="00C00171" w:rsidRDefault="00D62E88" w:rsidP="00F84033">
      <w:pPr>
        <w:ind w:leftChars="108" w:left="647" w:hangingChars="200" w:hanging="420"/>
        <w:rPr>
          <w:rFonts w:ascii="ＭＳ 明朝" w:hAnsi="ＭＳ 明朝"/>
          <w:szCs w:val="21"/>
        </w:rPr>
      </w:pPr>
    </w:p>
    <w:p w14:paraId="02592797" w14:textId="77777777" w:rsidR="003564D4" w:rsidRPr="00C00171" w:rsidRDefault="003564D4" w:rsidP="003564D4">
      <w:pPr>
        <w:autoSpaceDE/>
        <w:autoSpaceDN/>
        <w:adjustRightInd/>
        <w:textAlignment w:val="auto"/>
        <w:rPr>
          <w:rFonts w:ascii="ＭＳ 明朝" w:hAnsi="ＭＳ 明朝"/>
          <w:szCs w:val="21"/>
        </w:rPr>
      </w:pPr>
      <w:r w:rsidRPr="00C00171">
        <w:rPr>
          <w:rFonts w:ascii="ＭＳ 明朝" w:hAnsi="ＭＳ 明朝" w:hint="eastAsia"/>
          <w:szCs w:val="21"/>
        </w:rPr>
        <w:lastRenderedPageBreak/>
        <w:t>第</w:t>
      </w:r>
      <w:r w:rsidR="0020461C" w:rsidRPr="00C00171">
        <w:rPr>
          <w:rFonts w:ascii="ＭＳ 明朝" w:hAnsi="ＭＳ 明朝" w:hint="eastAsia"/>
          <w:szCs w:val="21"/>
        </w:rPr>
        <w:t>５</w:t>
      </w:r>
      <w:r w:rsidRPr="00C00171">
        <w:rPr>
          <w:rFonts w:ascii="ＭＳ 明朝" w:hAnsi="ＭＳ 明朝" w:hint="eastAsia"/>
          <w:szCs w:val="21"/>
        </w:rPr>
        <w:t>条（乙の個人事業主としての権利）</w:t>
      </w:r>
    </w:p>
    <w:p w14:paraId="31508CAB" w14:textId="2D34B3A7" w:rsidR="00F61986" w:rsidRDefault="00F61986" w:rsidP="00335EF0">
      <w:pPr>
        <w:autoSpaceDE/>
        <w:autoSpaceDN/>
        <w:adjustRightInd/>
        <w:ind w:leftChars="100" w:left="630" w:hangingChars="200" w:hanging="420"/>
        <w:textAlignment w:val="auto"/>
        <w:rPr>
          <w:rFonts w:ascii="ＭＳ 明朝" w:hAnsi="ＭＳ 明朝"/>
          <w:szCs w:val="21"/>
        </w:rPr>
      </w:pPr>
      <w:r w:rsidRPr="00C00171">
        <w:rPr>
          <w:rFonts w:ascii="ＭＳ 明朝" w:hAnsi="ＭＳ 明朝" w:hint="eastAsia"/>
          <w:szCs w:val="21"/>
        </w:rPr>
        <w:t xml:space="preserve">１　</w:t>
      </w:r>
      <w:r w:rsidR="00F6220E">
        <w:rPr>
          <w:rFonts w:ascii="ＭＳ 明朝" w:hAnsi="ＭＳ 明朝" w:hint="eastAsia"/>
          <w:szCs w:val="21"/>
        </w:rPr>
        <w:t>甲及び</w:t>
      </w:r>
      <w:r w:rsidRPr="00C00171">
        <w:rPr>
          <w:rFonts w:ascii="ＭＳ 明朝" w:hAnsi="ＭＳ 明朝" w:hint="eastAsia"/>
          <w:szCs w:val="21"/>
        </w:rPr>
        <w:t>乙は、</w:t>
      </w:r>
      <w:r w:rsidR="004956D6">
        <w:rPr>
          <w:rFonts w:ascii="ＭＳ 明朝" w:hAnsi="ＭＳ 明朝" w:hint="eastAsia"/>
          <w:szCs w:val="21"/>
        </w:rPr>
        <w:t>本契約</w:t>
      </w:r>
      <w:r w:rsidR="00CD4421">
        <w:rPr>
          <w:rFonts w:ascii="ＭＳ 明朝" w:hAnsi="ＭＳ 明朝" w:hint="eastAsia"/>
          <w:szCs w:val="21"/>
        </w:rPr>
        <w:t>及び個別契約</w:t>
      </w:r>
      <w:r w:rsidR="004956D6">
        <w:rPr>
          <w:rFonts w:ascii="ＭＳ 明朝" w:hAnsi="ＭＳ 明朝" w:hint="eastAsia"/>
          <w:szCs w:val="21"/>
        </w:rPr>
        <w:t>にお</w:t>
      </w:r>
      <w:r w:rsidR="0003043C">
        <w:rPr>
          <w:rFonts w:ascii="ＭＳ 明朝" w:hAnsi="ＭＳ 明朝" w:hint="eastAsia"/>
          <w:szCs w:val="21"/>
        </w:rPr>
        <w:t>ける</w:t>
      </w:r>
      <w:r w:rsidR="00F6220E">
        <w:rPr>
          <w:rFonts w:ascii="ＭＳ 明朝" w:hAnsi="ＭＳ 明朝" w:hint="eastAsia"/>
          <w:szCs w:val="21"/>
        </w:rPr>
        <w:t>乙</w:t>
      </w:r>
      <w:r w:rsidR="00446752">
        <w:rPr>
          <w:rFonts w:ascii="ＭＳ 明朝" w:hAnsi="ＭＳ 明朝" w:hint="eastAsia"/>
          <w:szCs w:val="21"/>
        </w:rPr>
        <w:t>の地位及び権利について、下記各号の事項</w:t>
      </w:r>
      <w:r w:rsidRPr="00C00171">
        <w:rPr>
          <w:rFonts w:ascii="ＭＳ 明朝" w:hAnsi="ＭＳ 明朝" w:hint="eastAsia"/>
          <w:szCs w:val="21"/>
        </w:rPr>
        <w:t>を</w:t>
      </w:r>
      <w:r w:rsidR="00335EF0">
        <w:rPr>
          <w:rFonts w:ascii="ＭＳ 明朝" w:hAnsi="ＭＳ 明朝" w:hint="eastAsia"/>
          <w:szCs w:val="21"/>
        </w:rPr>
        <w:t>相互に</w:t>
      </w:r>
      <w:r w:rsidRPr="00C00171">
        <w:rPr>
          <w:rFonts w:ascii="ＭＳ 明朝" w:hAnsi="ＭＳ 明朝" w:hint="eastAsia"/>
          <w:szCs w:val="21"/>
        </w:rPr>
        <w:t>確認する</w:t>
      </w:r>
      <w:r w:rsidR="00AB506C" w:rsidRPr="00C00171">
        <w:rPr>
          <w:rStyle w:val="af7"/>
          <w:rFonts w:ascii="ＭＳ 明朝" w:hAnsi="ＭＳ 明朝"/>
          <w:szCs w:val="21"/>
        </w:rPr>
        <w:footnoteReference w:id="2"/>
      </w:r>
      <w:r w:rsidRPr="00C00171">
        <w:rPr>
          <w:rFonts w:ascii="ＭＳ 明朝" w:hAnsi="ＭＳ 明朝" w:hint="eastAsia"/>
          <w:szCs w:val="21"/>
        </w:rPr>
        <w:t>。</w:t>
      </w:r>
    </w:p>
    <w:p w14:paraId="41571BCA" w14:textId="29250364" w:rsidR="00446752" w:rsidRPr="00C00171" w:rsidRDefault="00446752" w:rsidP="00D37008">
      <w:pPr>
        <w:autoSpaceDE/>
        <w:autoSpaceDN/>
        <w:adjustRightInd/>
        <w:ind w:leftChars="100" w:left="1050" w:hangingChars="400" w:hanging="840"/>
        <w:textAlignment w:val="auto"/>
        <w:rPr>
          <w:rFonts w:ascii="ＭＳ 明朝" w:hAnsi="ＭＳ 明朝"/>
          <w:szCs w:val="21"/>
        </w:rPr>
      </w:pPr>
      <w:r>
        <w:rPr>
          <w:rFonts w:ascii="ＭＳ 明朝" w:hAnsi="ＭＳ 明朝" w:hint="eastAsia"/>
          <w:szCs w:val="21"/>
        </w:rPr>
        <w:t xml:space="preserve">　（１）乙は</w:t>
      </w:r>
      <w:r w:rsidRPr="00C00171">
        <w:rPr>
          <w:rFonts w:ascii="ＭＳ 明朝" w:hAnsi="ＭＳ 明朝" w:hint="eastAsia"/>
          <w:szCs w:val="21"/>
        </w:rPr>
        <w:t>個人事業主であ</w:t>
      </w:r>
      <w:r w:rsidR="005C62C3">
        <w:rPr>
          <w:rFonts w:ascii="ＭＳ 明朝" w:hAnsi="ＭＳ 明朝" w:hint="eastAsia"/>
          <w:szCs w:val="21"/>
        </w:rPr>
        <w:t>り、</w:t>
      </w:r>
      <w:r w:rsidRPr="00C00171">
        <w:rPr>
          <w:rFonts w:ascii="ＭＳ 明朝" w:hAnsi="ＭＳ 明朝" w:hint="eastAsia"/>
          <w:szCs w:val="21"/>
        </w:rPr>
        <w:t>労働者ではない</w:t>
      </w:r>
      <w:r w:rsidR="005C62C3">
        <w:rPr>
          <w:rFonts w:ascii="ＭＳ 明朝" w:hAnsi="ＭＳ 明朝" w:hint="eastAsia"/>
          <w:szCs w:val="21"/>
        </w:rPr>
        <w:t>こと</w:t>
      </w:r>
    </w:p>
    <w:p w14:paraId="27FCECB0" w14:textId="1995572C" w:rsidR="00332D14" w:rsidRDefault="003564D4" w:rsidP="008E6DCA">
      <w:pPr>
        <w:ind w:leftChars="200" w:left="1050" w:hangingChars="300" w:hanging="630"/>
        <w:rPr>
          <w:rFonts w:ascii="ＭＳ 明朝" w:hAnsi="ＭＳ 明朝"/>
          <w:szCs w:val="21"/>
        </w:rPr>
      </w:pPr>
      <w:r w:rsidRPr="00C00171">
        <w:rPr>
          <w:rFonts w:ascii="ＭＳ 明朝" w:hAnsi="ＭＳ 明朝" w:hint="eastAsia"/>
          <w:szCs w:val="21"/>
        </w:rPr>
        <w:t>（</w:t>
      </w:r>
      <w:r w:rsidR="005C62C3">
        <w:rPr>
          <w:rFonts w:ascii="ＭＳ 明朝" w:hAnsi="ＭＳ 明朝" w:hint="eastAsia"/>
          <w:szCs w:val="21"/>
        </w:rPr>
        <w:t>２</w:t>
      </w:r>
      <w:r w:rsidRPr="00C00171">
        <w:rPr>
          <w:rFonts w:ascii="ＭＳ 明朝" w:hAnsi="ＭＳ 明朝" w:hint="eastAsia"/>
          <w:szCs w:val="21"/>
        </w:rPr>
        <w:t>）</w:t>
      </w:r>
      <w:r w:rsidR="00332D14" w:rsidRPr="00C00171">
        <w:rPr>
          <w:rFonts w:ascii="ＭＳ 明朝" w:hAnsi="ＭＳ 明朝" w:hint="eastAsia"/>
          <w:szCs w:val="21"/>
        </w:rPr>
        <w:t>甲の発注</w:t>
      </w:r>
      <w:r w:rsidR="00332D14">
        <w:rPr>
          <w:rFonts w:ascii="ＭＳ 明朝" w:hAnsi="ＭＳ 明朝" w:hint="eastAsia"/>
          <w:szCs w:val="21"/>
        </w:rPr>
        <w:t>（</w:t>
      </w:r>
      <w:r w:rsidR="00332D14" w:rsidRPr="00C00171">
        <w:rPr>
          <w:rFonts w:ascii="ＭＳ 明朝" w:hAnsi="ＭＳ 明朝" w:hint="eastAsia"/>
          <w:szCs w:val="21"/>
        </w:rPr>
        <w:t>２条１項</w:t>
      </w:r>
      <w:r w:rsidR="00332D14">
        <w:rPr>
          <w:rFonts w:ascii="ＭＳ 明朝" w:hAnsi="ＭＳ 明朝" w:hint="eastAsia"/>
          <w:szCs w:val="21"/>
        </w:rPr>
        <w:t>参照）を承諾するか否かは乙の自由であり、乙に承諾義務はない</w:t>
      </w:r>
      <w:r w:rsidR="00332D14" w:rsidRPr="00C00171">
        <w:rPr>
          <w:rFonts w:ascii="ＭＳ 明朝" w:hAnsi="ＭＳ 明朝" w:hint="eastAsia"/>
          <w:szCs w:val="21"/>
        </w:rPr>
        <w:t>こと</w:t>
      </w:r>
    </w:p>
    <w:p w14:paraId="6DCB5CCC" w14:textId="414CCD39" w:rsidR="001F31FF" w:rsidRPr="00C00171" w:rsidRDefault="00332D14" w:rsidP="00D37008">
      <w:pPr>
        <w:ind w:leftChars="200" w:left="1050" w:hangingChars="300" w:hanging="630"/>
        <w:rPr>
          <w:rFonts w:ascii="ＭＳ 明朝" w:hAnsi="ＭＳ 明朝"/>
          <w:szCs w:val="21"/>
        </w:rPr>
      </w:pPr>
      <w:r>
        <w:rPr>
          <w:rFonts w:ascii="ＭＳ 明朝" w:hAnsi="ＭＳ 明朝" w:hint="eastAsia"/>
          <w:szCs w:val="21"/>
        </w:rPr>
        <w:t>（３）</w:t>
      </w:r>
      <w:r w:rsidR="00ED2655" w:rsidRPr="00C00171">
        <w:rPr>
          <w:rFonts w:ascii="ＭＳ 明朝" w:hAnsi="ＭＳ 明朝" w:hint="eastAsia"/>
          <w:szCs w:val="21"/>
        </w:rPr>
        <w:t>他の</w:t>
      </w:r>
      <w:r w:rsidR="001B5B74">
        <w:rPr>
          <w:rFonts w:ascii="ＭＳ 明朝" w:hAnsi="ＭＳ 明朝" w:hint="eastAsia"/>
          <w:szCs w:val="21"/>
        </w:rPr>
        <w:t>個人</w:t>
      </w:r>
      <w:r w:rsidR="0012513B">
        <w:rPr>
          <w:rFonts w:ascii="ＭＳ 明朝" w:hAnsi="ＭＳ 明朝" w:hint="eastAsia"/>
          <w:szCs w:val="21"/>
        </w:rPr>
        <w:t>又は</w:t>
      </w:r>
      <w:r w:rsidR="001B5B74">
        <w:rPr>
          <w:rFonts w:ascii="ＭＳ 明朝" w:hAnsi="ＭＳ 明朝" w:hint="eastAsia"/>
          <w:szCs w:val="21"/>
        </w:rPr>
        <w:t>法人</w:t>
      </w:r>
      <w:r w:rsidR="00ED2655" w:rsidRPr="00C00171">
        <w:rPr>
          <w:rFonts w:ascii="ＭＳ 明朝" w:hAnsi="ＭＳ 明朝" w:hint="eastAsia"/>
          <w:szCs w:val="21"/>
        </w:rPr>
        <w:t>の業務に従事する</w:t>
      </w:r>
      <w:r w:rsidR="00E1163C">
        <w:rPr>
          <w:rFonts w:ascii="ＭＳ 明朝" w:hAnsi="ＭＳ 明朝" w:hint="eastAsia"/>
          <w:szCs w:val="21"/>
        </w:rPr>
        <w:t>か否かは</w:t>
      </w:r>
      <w:r w:rsidR="00ED2655" w:rsidRPr="00C00171">
        <w:rPr>
          <w:rFonts w:ascii="ＭＳ 明朝" w:hAnsi="ＭＳ 明朝" w:hint="eastAsia"/>
          <w:szCs w:val="21"/>
        </w:rPr>
        <w:t>乙の自由であり、</w:t>
      </w:r>
      <w:r w:rsidR="00126A1E">
        <w:rPr>
          <w:rFonts w:ascii="ＭＳ 明朝" w:hAnsi="ＭＳ 明朝" w:hint="eastAsia"/>
          <w:szCs w:val="21"/>
        </w:rPr>
        <w:t>当該業務</w:t>
      </w:r>
      <w:r w:rsidR="00C34B47">
        <w:rPr>
          <w:rFonts w:ascii="ＭＳ 明朝" w:hAnsi="ＭＳ 明朝" w:hint="eastAsia"/>
          <w:szCs w:val="21"/>
        </w:rPr>
        <w:t>に従事するに</w:t>
      </w:r>
      <w:r w:rsidR="00BA1F15">
        <w:rPr>
          <w:rFonts w:ascii="ＭＳ 明朝" w:hAnsi="ＭＳ 明朝" w:hint="eastAsia"/>
          <w:szCs w:val="21"/>
        </w:rPr>
        <w:t>当</w:t>
      </w:r>
      <w:r w:rsidR="00C34B47">
        <w:rPr>
          <w:rFonts w:ascii="ＭＳ 明朝" w:hAnsi="ＭＳ 明朝" w:hint="eastAsia"/>
          <w:szCs w:val="21"/>
        </w:rPr>
        <w:t>たり</w:t>
      </w:r>
      <w:r w:rsidR="00ED2655" w:rsidRPr="00C00171">
        <w:rPr>
          <w:rFonts w:ascii="ＭＳ 明朝" w:hAnsi="ＭＳ 明朝" w:hint="eastAsia"/>
          <w:szCs w:val="21"/>
        </w:rPr>
        <w:t>甲の許可を要しないこと</w:t>
      </w:r>
      <w:r w:rsidR="00C34B47">
        <w:rPr>
          <w:rFonts w:ascii="ＭＳ 明朝" w:hAnsi="ＭＳ 明朝" w:hint="eastAsia"/>
          <w:szCs w:val="21"/>
        </w:rPr>
        <w:t>。ただし、本契約及び個別契約により乙に課された義務</w:t>
      </w:r>
      <w:r w:rsidR="008E6DCA">
        <w:rPr>
          <w:rFonts w:ascii="ＭＳ 明朝" w:hAnsi="ＭＳ 明朝" w:hint="eastAsia"/>
          <w:szCs w:val="21"/>
        </w:rPr>
        <w:t>（</w:t>
      </w:r>
      <w:r w:rsidR="00C34B47">
        <w:rPr>
          <w:rFonts w:ascii="ＭＳ 明朝" w:hAnsi="ＭＳ 明朝" w:hint="eastAsia"/>
          <w:szCs w:val="21"/>
        </w:rPr>
        <w:t>守秘義務等</w:t>
      </w:r>
      <w:r w:rsidR="008E6DCA">
        <w:rPr>
          <w:rFonts w:ascii="ＭＳ 明朝" w:hAnsi="ＭＳ 明朝" w:hint="eastAsia"/>
          <w:szCs w:val="21"/>
        </w:rPr>
        <w:t>）を免除する趣旨ではない</w:t>
      </w:r>
    </w:p>
    <w:p w14:paraId="2DB3F1F3" w14:textId="254EF087" w:rsidR="00AC2F41" w:rsidRPr="00C00171" w:rsidRDefault="003564D4" w:rsidP="00D37008">
      <w:pPr>
        <w:ind w:leftChars="200" w:left="1050" w:hangingChars="300" w:hanging="630"/>
        <w:rPr>
          <w:rFonts w:ascii="ＭＳ 明朝" w:hAnsi="ＭＳ 明朝"/>
          <w:szCs w:val="21"/>
        </w:rPr>
      </w:pPr>
      <w:r w:rsidRPr="00C00171">
        <w:rPr>
          <w:rFonts w:ascii="ＭＳ 明朝" w:hAnsi="ＭＳ 明朝" w:hint="eastAsia"/>
          <w:szCs w:val="21"/>
        </w:rPr>
        <w:t>（</w:t>
      </w:r>
      <w:r w:rsidR="007307AA">
        <w:rPr>
          <w:rFonts w:ascii="ＭＳ 明朝" w:hAnsi="ＭＳ 明朝" w:hint="eastAsia"/>
          <w:szCs w:val="21"/>
        </w:rPr>
        <w:t>４</w:t>
      </w:r>
      <w:r w:rsidRPr="00C00171">
        <w:rPr>
          <w:rFonts w:ascii="ＭＳ 明朝" w:hAnsi="ＭＳ 明朝" w:hint="eastAsia"/>
          <w:szCs w:val="21"/>
        </w:rPr>
        <w:t>）</w:t>
      </w:r>
      <w:r w:rsidR="008E6DCA">
        <w:rPr>
          <w:rFonts w:ascii="ＭＳ 明朝" w:hAnsi="ＭＳ 明朝" w:hint="eastAsia"/>
          <w:szCs w:val="21"/>
        </w:rPr>
        <w:t>乙は、</w:t>
      </w:r>
      <w:r w:rsidR="00AF09F3" w:rsidRPr="00C00171">
        <w:rPr>
          <w:rFonts w:ascii="ＭＳ 明朝" w:hAnsi="ＭＳ 明朝" w:hint="eastAsia"/>
          <w:szCs w:val="21"/>
        </w:rPr>
        <w:t>本件業務の性質上必要とされる場合を除き、甲から時間的拘束を受け</w:t>
      </w:r>
      <w:r w:rsidR="00AB3C1F">
        <w:rPr>
          <w:rFonts w:ascii="ＭＳ 明朝" w:hAnsi="ＭＳ 明朝" w:hint="eastAsia"/>
          <w:szCs w:val="21"/>
        </w:rPr>
        <w:t>る義務はなく、自由に拒否できる</w:t>
      </w:r>
      <w:r w:rsidR="00AF09F3" w:rsidRPr="00C00171">
        <w:rPr>
          <w:rFonts w:ascii="ＭＳ 明朝" w:hAnsi="ＭＳ 明朝" w:hint="eastAsia"/>
          <w:szCs w:val="21"/>
        </w:rPr>
        <w:t>こと</w:t>
      </w:r>
    </w:p>
    <w:p w14:paraId="6B55CA38" w14:textId="3F1096C6" w:rsidR="00AA2B8F" w:rsidRPr="00C00171" w:rsidRDefault="00AA2B8F" w:rsidP="00AB506C">
      <w:pPr>
        <w:ind w:leftChars="200" w:left="1050" w:hangingChars="300" w:hanging="630"/>
        <w:rPr>
          <w:rFonts w:ascii="ＭＳ 明朝" w:hAnsi="ＭＳ 明朝"/>
          <w:szCs w:val="21"/>
        </w:rPr>
      </w:pPr>
      <w:r w:rsidRPr="00C00171">
        <w:rPr>
          <w:rFonts w:ascii="ＭＳ 明朝" w:hAnsi="ＭＳ 明朝" w:hint="eastAsia"/>
          <w:szCs w:val="21"/>
        </w:rPr>
        <w:t>（</w:t>
      </w:r>
      <w:r w:rsidR="007307AA">
        <w:rPr>
          <w:rFonts w:ascii="ＭＳ 明朝" w:hAnsi="ＭＳ 明朝" w:hint="eastAsia"/>
          <w:szCs w:val="21"/>
        </w:rPr>
        <w:t>５</w:t>
      </w:r>
      <w:r w:rsidRPr="00C00171">
        <w:rPr>
          <w:rFonts w:ascii="ＭＳ 明朝" w:hAnsi="ＭＳ 明朝" w:hint="eastAsia"/>
          <w:szCs w:val="21"/>
        </w:rPr>
        <w:t>）</w:t>
      </w:r>
      <w:r w:rsidR="00AB3C1F">
        <w:rPr>
          <w:rFonts w:ascii="ＭＳ 明朝" w:hAnsi="ＭＳ 明朝" w:hint="eastAsia"/>
          <w:szCs w:val="21"/>
        </w:rPr>
        <w:t>乙は、</w:t>
      </w:r>
      <w:r w:rsidRPr="00C00171">
        <w:rPr>
          <w:rFonts w:ascii="ＭＳ 明朝" w:hAnsi="ＭＳ 明朝" w:hint="eastAsia"/>
          <w:szCs w:val="21"/>
        </w:rPr>
        <w:t>本件業務の性質上必要とされる場合を除き、機材、工具、安全具</w:t>
      </w:r>
      <w:r w:rsidR="00855B9B" w:rsidRPr="00C00171">
        <w:rPr>
          <w:rFonts w:ascii="ＭＳ 明朝" w:hAnsi="ＭＳ 明朝" w:hint="eastAsia"/>
          <w:szCs w:val="21"/>
        </w:rPr>
        <w:t>、服装等</w:t>
      </w:r>
      <w:r w:rsidR="00AB3C1F">
        <w:rPr>
          <w:rFonts w:ascii="ＭＳ 明朝" w:hAnsi="ＭＳ 明朝" w:hint="eastAsia"/>
          <w:szCs w:val="21"/>
        </w:rPr>
        <w:t>について甲から</w:t>
      </w:r>
      <w:r w:rsidR="00855B9B" w:rsidRPr="00C00171">
        <w:rPr>
          <w:rFonts w:ascii="ＭＳ 明朝" w:hAnsi="ＭＳ 明朝" w:hint="eastAsia"/>
          <w:szCs w:val="21"/>
        </w:rPr>
        <w:t>指定を</w:t>
      </w:r>
      <w:r w:rsidRPr="00C00171">
        <w:rPr>
          <w:rFonts w:ascii="ＭＳ 明朝" w:hAnsi="ＭＳ 明朝" w:hint="eastAsia"/>
          <w:szCs w:val="21"/>
        </w:rPr>
        <w:t>受け</w:t>
      </w:r>
      <w:r w:rsidR="00AB3C1F">
        <w:rPr>
          <w:rFonts w:ascii="ＭＳ 明朝" w:hAnsi="ＭＳ 明朝" w:hint="eastAsia"/>
          <w:szCs w:val="21"/>
        </w:rPr>
        <w:t>る義務はなく、乙の自由な判断で選択できる</w:t>
      </w:r>
      <w:r w:rsidRPr="00C00171">
        <w:rPr>
          <w:rFonts w:ascii="ＭＳ 明朝" w:hAnsi="ＭＳ 明朝" w:hint="eastAsia"/>
          <w:szCs w:val="21"/>
        </w:rPr>
        <w:t>こと</w:t>
      </w:r>
    </w:p>
    <w:p w14:paraId="553BC978" w14:textId="47A862FA" w:rsidR="00AC2F41" w:rsidRPr="00C00171" w:rsidRDefault="00BC3116" w:rsidP="00AB506C">
      <w:pPr>
        <w:ind w:leftChars="100" w:left="630" w:hangingChars="200" w:hanging="420"/>
        <w:rPr>
          <w:rFonts w:ascii="ＭＳ 明朝" w:hAnsi="ＭＳ 明朝"/>
          <w:szCs w:val="21"/>
        </w:rPr>
      </w:pPr>
      <w:r>
        <w:rPr>
          <w:rFonts w:ascii="ＭＳ 明朝" w:hAnsi="ＭＳ 明朝" w:hint="eastAsia"/>
          <w:szCs w:val="21"/>
        </w:rPr>
        <w:t>２</w:t>
      </w:r>
      <w:r w:rsidR="00A4346A" w:rsidRPr="00C00171">
        <w:rPr>
          <w:rFonts w:ascii="ＭＳ 明朝" w:hAnsi="ＭＳ 明朝" w:hint="eastAsia"/>
          <w:szCs w:val="21"/>
        </w:rPr>
        <w:t xml:space="preserve">　乙は、前項</w:t>
      </w:r>
      <w:r w:rsidR="00147532">
        <w:rPr>
          <w:rFonts w:ascii="ＭＳ 明朝" w:hAnsi="ＭＳ 明朝" w:hint="eastAsia"/>
          <w:szCs w:val="21"/>
        </w:rPr>
        <w:t>３号</w:t>
      </w:r>
      <w:r w:rsidR="0073486B">
        <w:rPr>
          <w:rFonts w:ascii="ＭＳ 明朝" w:hAnsi="ＭＳ 明朝" w:hint="eastAsia"/>
          <w:szCs w:val="21"/>
        </w:rPr>
        <w:t>から</w:t>
      </w:r>
      <w:r w:rsidR="00147532">
        <w:rPr>
          <w:rFonts w:ascii="ＭＳ 明朝" w:hAnsi="ＭＳ 明朝" w:hint="eastAsia"/>
          <w:szCs w:val="21"/>
        </w:rPr>
        <w:t>５号</w:t>
      </w:r>
      <w:r w:rsidR="0073486B">
        <w:rPr>
          <w:rFonts w:ascii="ＭＳ 明朝" w:hAnsi="ＭＳ 明朝" w:hint="eastAsia"/>
          <w:szCs w:val="21"/>
        </w:rPr>
        <w:t>まで</w:t>
      </w:r>
      <w:r w:rsidR="00A4346A" w:rsidRPr="00C00171">
        <w:rPr>
          <w:rFonts w:ascii="ＭＳ 明朝" w:hAnsi="ＭＳ 明朝" w:hint="eastAsia"/>
          <w:szCs w:val="21"/>
        </w:rPr>
        <w:t>の権利を行使する際</w:t>
      </w:r>
      <w:r w:rsidR="00147532" w:rsidRPr="00C00171">
        <w:rPr>
          <w:rStyle w:val="af7"/>
          <w:rFonts w:ascii="ＭＳ 明朝" w:hAnsi="ＭＳ 明朝"/>
          <w:szCs w:val="21"/>
        </w:rPr>
        <w:footnoteReference w:id="3"/>
      </w:r>
      <w:r w:rsidR="00A4346A" w:rsidRPr="00C00171">
        <w:rPr>
          <w:rFonts w:ascii="ＭＳ 明朝" w:hAnsi="ＭＳ 明朝" w:hint="eastAsia"/>
          <w:szCs w:val="21"/>
        </w:rPr>
        <w:t>、甲に対し、損害が生じないよう</w:t>
      </w:r>
      <w:r w:rsidR="00A11CED">
        <w:rPr>
          <w:rFonts w:ascii="ＭＳ 明朝" w:hAnsi="ＭＳ 明朝" w:hint="eastAsia"/>
          <w:szCs w:val="21"/>
        </w:rPr>
        <w:t>合理的に配慮</w:t>
      </w:r>
      <w:r w:rsidR="00A4346A" w:rsidRPr="00C00171">
        <w:rPr>
          <w:rFonts w:ascii="ＭＳ 明朝" w:hAnsi="ＭＳ 明朝" w:hint="eastAsia"/>
          <w:szCs w:val="21"/>
        </w:rPr>
        <w:t>しなければならない。</w:t>
      </w:r>
    </w:p>
    <w:p w14:paraId="3ED7B312" w14:textId="77777777" w:rsidR="0000481C" w:rsidRPr="00C00171" w:rsidRDefault="0000481C" w:rsidP="00F84033">
      <w:pPr>
        <w:ind w:firstLine="210"/>
        <w:jc w:val="right"/>
        <w:rPr>
          <w:rFonts w:ascii="ＭＳ 明朝" w:hAnsi="ＭＳ 明朝"/>
          <w:szCs w:val="21"/>
        </w:rPr>
      </w:pPr>
    </w:p>
    <w:p w14:paraId="03A2EA89" w14:textId="77777777" w:rsidR="003564D4" w:rsidRPr="00C00171" w:rsidRDefault="003564D4" w:rsidP="003564D4">
      <w:pPr>
        <w:autoSpaceDE/>
        <w:autoSpaceDN/>
        <w:adjustRightInd/>
        <w:textAlignment w:val="auto"/>
        <w:rPr>
          <w:rFonts w:ascii="ＭＳ 明朝" w:hAnsi="ＭＳ 明朝"/>
          <w:szCs w:val="21"/>
        </w:rPr>
      </w:pPr>
      <w:r w:rsidRPr="00C00171">
        <w:rPr>
          <w:rFonts w:ascii="ＭＳ 明朝" w:hAnsi="ＭＳ 明朝" w:hint="eastAsia"/>
          <w:szCs w:val="21"/>
        </w:rPr>
        <w:t>第</w:t>
      </w:r>
      <w:r w:rsidR="0020461C" w:rsidRPr="00C00171">
        <w:rPr>
          <w:rFonts w:ascii="ＭＳ 明朝" w:hAnsi="ＭＳ 明朝" w:hint="eastAsia"/>
          <w:szCs w:val="21"/>
        </w:rPr>
        <w:t>６</w:t>
      </w:r>
      <w:r w:rsidRPr="00C00171">
        <w:rPr>
          <w:rFonts w:ascii="ＭＳ 明朝" w:hAnsi="ＭＳ 明朝" w:hint="eastAsia"/>
          <w:szCs w:val="21"/>
        </w:rPr>
        <w:t>条（報告義務）</w:t>
      </w:r>
    </w:p>
    <w:p w14:paraId="1C0C487D" w14:textId="0CB7D31A" w:rsidR="006917A3" w:rsidRPr="00C00171" w:rsidRDefault="00CB0F78" w:rsidP="00AB506C">
      <w:pPr>
        <w:autoSpaceDE/>
        <w:autoSpaceDN/>
        <w:adjustRightInd/>
        <w:ind w:leftChars="100" w:left="210"/>
        <w:textAlignment w:val="auto"/>
        <w:rPr>
          <w:rFonts w:ascii="ＭＳ 明朝" w:hAnsi="ＭＳ 明朝"/>
          <w:szCs w:val="21"/>
        </w:rPr>
      </w:pPr>
      <w:r w:rsidRPr="00C00171">
        <w:rPr>
          <w:rFonts w:ascii="ＭＳ 明朝" w:hAnsi="ＭＳ 明朝" w:hint="eastAsia"/>
          <w:szCs w:val="21"/>
        </w:rPr>
        <w:t>乙は</w:t>
      </w:r>
      <w:r w:rsidR="003826D1" w:rsidRPr="00C00171">
        <w:rPr>
          <w:rFonts w:ascii="ＭＳ 明朝" w:hAnsi="ＭＳ 明朝" w:hint="eastAsia"/>
          <w:szCs w:val="21"/>
        </w:rPr>
        <w:t>、</w:t>
      </w:r>
      <w:r w:rsidR="003C01AC" w:rsidRPr="00C00171">
        <w:rPr>
          <w:rFonts w:ascii="ＭＳ 明朝" w:hAnsi="ＭＳ 明朝" w:hint="eastAsia"/>
          <w:szCs w:val="21"/>
        </w:rPr>
        <w:t>甲</w:t>
      </w:r>
      <w:r w:rsidR="009C511E">
        <w:rPr>
          <w:rFonts w:ascii="ＭＳ 明朝" w:hAnsi="ＭＳ 明朝" w:hint="eastAsia"/>
          <w:szCs w:val="21"/>
        </w:rPr>
        <w:t>から求めがあったときは、</w:t>
      </w:r>
      <w:r w:rsidRPr="00C00171">
        <w:rPr>
          <w:rFonts w:ascii="ＭＳ 明朝" w:hAnsi="ＭＳ 明朝" w:hint="eastAsia"/>
          <w:szCs w:val="21"/>
        </w:rPr>
        <w:t>本件</w:t>
      </w:r>
      <w:r w:rsidR="00D62E88" w:rsidRPr="00C00171">
        <w:rPr>
          <w:rFonts w:ascii="ＭＳ 明朝" w:hAnsi="ＭＳ 明朝" w:hint="eastAsia"/>
          <w:szCs w:val="21"/>
        </w:rPr>
        <w:t>業務</w:t>
      </w:r>
      <w:r w:rsidRPr="00C00171">
        <w:rPr>
          <w:rFonts w:ascii="ＭＳ 明朝" w:hAnsi="ＭＳ 明朝" w:hint="eastAsia"/>
          <w:szCs w:val="21"/>
        </w:rPr>
        <w:t>の</w:t>
      </w:r>
      <w:r w:rsidR="00ED54A7">
        <w:rPr>
          <w:rFonts w:ascii="ＭＳ 明朝" w:hAnsi="ＭＳ 明朝" w:hint="eastAsia"/>
          <w:szCs w:val="21"/>
        </w:rPr>
        <w:t>進捗状況その他甲が</w:t>
      </w:r>
      <w:r w:rsidR="002A3487">
        <w:rPr>
          <w:rFonts w:ascii="ＭＳ 明朝" w:hAnsi="ＭＳ 明朝" w:hint="eastAsia"/>
          <w:szCs w:val="21"/>
        </w:rPr>
        <w:t>指定する</w:t>
      </w:r>
      <w:r w:rsidR="00FA5F1C">
        <w:rPr>
          <w:rFonts w:ascii="ＭＳ 明朝" w:hAnsi="ＭＳ 明朝" w:hint="eastAsia"/>
          <w:szCs w:val="21"/>
        </w:rPr>
        <w:t>事項</w:t>
      </w:r>
      <w:r w:rsidRPr="00C00171">
        <w:rPr>
          <w:rFonts w:ascii="ＭＳ 明朝" w:hAnsi="ＭＳ 明朝" w:hint="eastAsia"/>
          <w:szCs w:val="21"/>
        </w:rPr>
        <w:t>に</w:t>
      </w:r>
      <w:r w:rsidR="002A3487">
        <w:rPr>
          <w:rFonts w:ascii="ＭＳ 明朝" w:hAnsi="ＭＳ 明朝" w:hint="eastAsia"/>
          <w:szCs w:val="21"/>
        </w:rPr>
        <w:t>ついて</w:t>
      </w:r>
      <w:r w:rsidRPr="00C00171">
        <w:rPr>
          <w:rFonts w:ascii="ＭＳ 明朝" w:hAnsi="ＭＳ 明朝" w:hint="eastAsia"/>
          <w:szCs w:val="21"/>
        </w:rPr>
        <w:t>、</w:t>
      </w:r>
      <w:r w:rsidR="003C01AC" w:rsidRPr="00C00171">
        <w:rPr>
          <w:rFonts w:ascii="ＭＳ 明朝" w:hAnsi="ＭＳ 明朝" w:hint="eastAsia"/>
          <w:szCs w:val="21"/>
        </w:rPr>
        <w:t>甲が指示した方法にて、</w:t>
      </w:r>
      <w:r w:rsidR="002A3487">
        <w:rPr>
          <w:rFonts w:ascii="ＭＳ 明朝" w:hAnsi="ＭＳ 明朝" w:hint="eastAsia"/>
          <w:szCs w:val="21"/>
        </w:rPr>
        <w:t>速やかに</w:t>
      </w:r>
      <w:r w:rsidRPr="00C00171">
        <w:rPr>
          <w:rFonts w:ascii="ＭＳ 明朝" w:hAnsi="ＭＳ 明朝" w:hint="eastAsia"/>
          <w:szCs w:val="21"/>
        </w:rPr>
        <w:t>報告する。</w:t>
      </w:r>
    </w:p>
    <w:p w14:paraId="1E459829" w14:textId="77777777" w:rsidR="003C01AC" w:rsidRPr="00C00171" w:rsidRDefault="003C01AC" w:rsidP="00EF5F05">
      <w:pPr>
        <w:rPr>
          <w:rFonts w:ascii="ＭＳ 明朝" w:hAnsi="ＭＳ 明朝"/>
          <w:szCs w:val="21"/>
        </w:rPr>
      </w:pPr>
    </w:p>
    <w:p w14:paraId="6EEB31F0" w14:textId="77777777" w:rsidR="003564D4" w:rsidRPr="00C00171" w:rsidRDefault="003564D4" w:rsidP="003564D4">
      <w:pPr>
        <w:autoSpaceDE/>
        <w:autoSpaceDN/>
        <w:adjustRightInd/>
        <w:textAlignment w:val="auto"/>
        <w:rPr>
          <w:rFonts w:ascii="ＭＳ 明朝" w:hAnsi="ＭＳ 明朝"/>
          <w:szCs w:val="21"/>
        </w:rPr>
      </w:pPr>
      <w:r w:rsidRPr="00C00171">
        <w:rPr>
          <w:rFonts w:ascii="ＭＳ 明朝" w:hAnsi="ＭＳ 明朝" w:hint="eastAsia"/>
          <w:szCs w:val="21"/>
        </w:rPr>
        <w:t>第</w:t>
      </w:r>
      <w:r w:rsidR="0020461C" w:rsidRPr="00C00171">
        <w:rPr>
          <w:rFonts w:ascii="ＭＳ 明朝" w:hAnsi="ＭＳ 明朝" w:hint="eastAsia"/>
          <w:szCs w:val="21"/>
        </w:rPr>
        <w:t>７</w:t>
      </w:r>
      <w:r w:rsidRPr="00C00171">
        <w:rPr>
          <w:rFonts w:ascii="ＭＳ 明朝" w:hAnsi="ＭＳ 明朝" w:hint="eastAsia"/>
          <w:szCs w:val="21"/>
        </w:rPr>
        <w:t>条（契約の履行）</w:t>
      </w:r>
    </w:p>
    <w:p w14:paraId="4FE7A43F" w14:textId="032A459F" w:rsidR="00350A9E" w:rsidRPr="00C00171" w:rsidRDefault="00CB0F78" w:rsidP="00AB506C">
      <w:pPr>
        <w:autoSpaceDE/>
        <w:autoSpaceDN/>
        <w:adjustRightInd/>
        <w:ind w:leftChars="100" w:left="210"/>
        <w:textAlignment w:val="auto"/>
        <w:rPr>
          <w:rFonts w:ascii="ＭＳ 明朝" w:hAnsi="ＭＳ 明朝"/>
          <w:szCs w:val="21"/>
        </w:rPr>
      </w:pPr>
      <w:r w:rsidRPr="00C00171">
        <w:rPr>
          <w:rFonts w:ascii="ＭＳ 明朝" w:hAnsi="ＭＳ 明朝" w:hint="eastAsia"/>
          <w:szCs w:val="21"/>
        </w:rPr>
        <w:t>甲</w:t>
      </w:r>
      <w:r w:rsidR="00041046" w:rsidRPr="00C00171">
        <w:rPr>
          <w:rFonts w:ascii="ＭＳ 明朝" w:hAnsi="ＭＳ 明朝" w:hint="eastAsia"/>
          <w:szCs w:val="21"/>
        </w:rPr>
        <w:t>及び</w:t>
      </w:r>
      <w:r w:rsidRPr="00C00171">
        <w:rPr>
          <w:rFonts w:ascii="ＭＳ 明朝" w:hAnsi="ＭＳ 明朝" w:hint="eastAsia"/>
          <w:szCs w:val="21"/>
        </w:rPr>
        <w:t>乙は、本件</w:t>
      </w:r>
      <w:r w:rsidR="00D62E88" w:rsidRPr="00C00171">
        <w:rPr>
          <w:rFonts w:ascii="ＭＳ 明朝" w:hAnsi="ＭＳ 明朝" w:hint="eastAsia"/>
          <w:szCs w:val="21"/>
        </w:rPr>
        <w:t>業務</w:t>
      </w:r>
      <w:r w:rsidR="00930701">
        <w:rPr>
          <w:rFonts w:ascii="ＭＳ 明朝" w:hAnsi="ＭＳ 明朝" w:hint="eastAsia"/>
          <w:szCs w:val="21"/>
        </w:rPr>
        <w:t>を</w:t>
      </w:r>
      <w:r w:rsidRPr="00C00171">
        <w:rPr>
          <w:rFonts w:ascii="ＭＳ 明朝" w:hAnsi="ＭＳ 明朝" w:hint="eastAsia"/>
          <w:szCs w:val="21"/>
        </w:rPr>
        <w:t>遂行</w:t>
      </w:r>
      <w:r w:rsidR="00930701">
        <w:rPr>
          <w:rFonts w:ascii="ＭＳ 明朝" w:hAnsi="ＭＳ 明朝" w:hint="eastAsia"/>
          <w:szCs w:val="21"/>
        </w:rPr>
        <w:t>する</w:t>
      </w:r>
      <w:r w:rsidRPr="00C00171">
        <w:rPr>
          <w:rFonts w:ascii="ＭＳ 明朝" w:hAnsi="ＭＳ 明朝" w:hint="eastAsia"/>
          <w:szCs w:val="21"/>
        </w:rPr>
        <w:t>に</w:t>
      </w:r>
      <w:r w:rsidR="00BA1F15">
        <w:rPr>
          <w:rFonts w:ascii="ＭＳ 明朝" w:hAnsi="ＭＳ 明朝" w:hint="eastAsia"/>
          <w:szCs w:val="21"/>
        </w:rPr>
        <w:t>当</w:t>
      </w:r>
      <w:r w:rsidRPr="00C00171">
        <w:rPr>
          <w:rFonts w:ascii="ＭＳ 明朝" w:hAnsi="ＭＳ 明朝" w:hint="eastAsia"/>
          <w:szCs w:val="21"/>
        </w:rPr>
        <w:t>たって</w:t>
      </w:r>
      <w:r w:rsidR="00112259">
        <w:rPr>
          <w:rFonts w:ascii="ＭＳ 明朝" w:hAnsi="ＭＳ 明朝" w:hint="eastAsia"/>
          <w:szCs w:val="21"/>
        </w:rPr>
        <w:t>は</w:t>
      </w:r>
      <w:r w:rsidRPr="00C00171">
        <w:rPr>
          <w:rFonts w:ascii="ＭＳ 明朝" w:hAnsi="ＭＳ 明朝" w:hint="eastAsia"/>
          <w:szCs w:val="21"/>
        </w:rPr>
        <w:t>甲乙双方の共同作業</w:t>
      </w:r>
      <w:r w:rsidR="00041046" w:rsidRPr="00C00171">
        <w:rPr>
          <w:rFonts w:ascii="ＭＳ 明朝" w:hAnsi="ＭＳ 明朝" w:hint="eastAsia"/>
          <w:szCs w:val="21"/>
        </w:rPr>
        <w:t>及び</w:t>
      </w:r>
      <w:r w:rsidRPr="00C00171">
        <w:rPr>
          <w:rFonts w:ascii="ＭＳ 明朝" w:hAnsi="ＭＳ 明朝" w:hint="eastAsia"/>
          <w:szCs w:val="21"/>
        </w:rPr>
        <w:t>分担作業が必要であることを認識し、互いの役割分担に応じ、それぞれの分担作業を誠実に実施するとともに、相手方の作業の実施についても誠意をもって協力するものとする。</w:t>
      </w:r>
    </w:p>
    <w:p w14:paraId="0494D9A2" w14:textId="77777777" w:rsidR="003C01AC" w:rsidRPr="00C00171" w:rsidRDefault="003C01AC" w:rsidP="00350A9E">
      <w:pPr>
        <w:rPr>
          <w:rFonts w:ascii="ＭＳ 明朝" w:hAnsi="ＭＳ 明朝"/>
          <w:szCs w:val="21"/>
        </w:rPr>
      </w:pPr>
    </w:p>
    <w:p w14:paraId="5D6DE009" w14:textId="77777777" w:rsidR="00C146C5" w:rsidRPr="00C00171" w:rsidRDefault="00C146C5" w:rsidP="00350A9E">
      <w:pPr>
        <w:rPr>
          <w:rFonts w:ascii="ＭＳ 明朝" w:hAnsi="ＭＳ 明朝"/>
          <w:szCs w:val="21"/>
        </w:rPr>
      </w:pPr>
      <w:r w:rsidRPr="00C00171">
        <w:rPr>
          <w:rFonts w:ascii="ＭＳ 明朝" w:hAnsi="ＭＳ 明朝" w:hint="eastAsia"/>
          <w:szCs w:val="21"/>
        </w:rPr>
        <w:t>第８条（甲の義務</w:t>
      </w:r>
      <w:r w:rsidR="00041046" w:rsidRPr="00C00171">
        <w:rPr>
          <w:rFonts w:ascii="ＭＳ 明朝" w:hAnsi="ＭＳ 明朝" w:hint="eastAsia"/>
          <w:szCs w:val="21"/>
        </w:rPr>
        <w:t>及び</w:t>
      </w:r>
      <w:r w:rsidRPr="00C00171">
        <w:rPr>
          <w:rFonts w:ascii="ＭＳ 明朝" w:hAnsi="ＭＳ 明朝" w:hint="eastAsia"/>
          <w:szCs w:val="21"/>
        </w:rPr>
        <w:t>責任）</w:t>
      </w:r>
    </w:p>
    <w:p w14:paraId="5B389E59" w14:textId="4865DEB2" w:rsidR="00C146C5" w:rsidRPr="00C00171" w:rsidRDefault="00C146C5" w:rsidP="00AB506C">
      <w:pPr>
        <w:ind w:left="630" w:hangingChars="300" w:hanging="630"/>
        <w:rPr>
          <w:rFonts w:ascii="ＭＳ 明朝" w:hAnsi="ＭＳ 明朝"/>
          <w:szCs w:val="21"/>
        </w:rPr>
      </w:pPr>
      <w:r w:rsidRPr="00C00171">
        <w:rPr>
          <w:rFonts w:ascii="ＭＳ 明朝" w:hAnsi="ＭＳ 明朝" w:hint="eastAsia"/>
          <w:szCs w:val="21"/>
        </w:rPr>
        <w:t xml:space="preserve">　１　甲は、乙が本件業務を</w:t>
      </w:r>
      <w:r w:rsidR="004C1921">
        <w:rPr>
          <w:rFonts w:ascii="ＭＳ 明朝" w:hAnsi="ＭＳ 明朝" w:hint="eastAsia"/>
          <w:szCs w:val="21"/>
        </w:rPr>
        <w:t>遂行</w:t>
      </w:r>
      <w:r w:rsidRPr="00C00171">
        <w:rPr>
          <w:rFonts w:ascii="ＭＳ 明朝" w:hAnsi="ＭＳ 明朝" w:hint="eastAsia"/>
          <w:szCs w:val="21"/>
        </w:rPr>
        <w:t>する上で必要となる甲の保有する情報、資料、その他</w:t>
      </w:r>
      <w:r w:rsidR="000F0C35">
        <w:rPr>
          <w:rFonts w:ascii="ＭＳ 明朝" w:hAnsi="ＭＳ 明朝" w:hint="eastAsia"/>
          <w:szCs w:val="21"/>
        </w:rPr>
        <w:t>の</w:t>
      </w:r>
      <w:r w:rsidRPr="00C00171">
        <w:rPr>
          <w:rFonts w:ascii="ＭＳ 明朝" w:hAnsi="ＭＳ 明朝" w:hint="eastAsia"/>
          <w:szCs w:val="21"/>
        </w:rPr>
        <w:t>甲</w:t>
      </w:r>
      <w:r w:rsidRPr="00C00171">
        <w:rPr>
          <w:rFonts w:ascii="ＭＳ 明朝" w:hAnsi="ＭＳ 明朝" w:hint="eastAsia"/>
          <w:szCs w:val="21"/>
        </w:rPr>
        <w:lastRenderedPageBreak/>
        <w:t>の管理物を</w:t>
      </w:r>
      <w:r w:rsidR="009F6C4F">
        <w:rPr>
          <w:rFonts w:ascii="ＭＳ 明朝" w:hAnsi="ＭＳ 明朝" w:hint="eastAsia"/>
          <w:szCs w:val="21"/>
        </w:rPr>
        <w:t>、</w:t>
      </w:r>
      <w:r w:rsidR="009F6C4F" w:rsidRPr="00C00171">
        <w:rPr>
          <w:rFonts w:ascii="ＭＳ 明朝" w:hAnsi="ＭＳ 明朝" w:hint="eastAsia"/>
          <w:szCs w:val="21"/>
        </w:rPr>
        <w:t>乙の求めに応じて、</w:t>
      </w:r>
      <w:r w:rsidRPr="00C00171">
        <w:rPr>
          <w:rFonts w:ascii="ＭＳ 明朝" w:hAnsi="ＭＳ 明朝" w:hint="eastAsia"/>
          <w:szCs w:val="21"/>
        </w:rPr>
        <w:t>必要な範囲で、乙に無償で提供</w:t>
      </w:r>
      <w:r w:rsidR="00041046" w:rsidRPr="00C00171">
        <w:rPr>
          <w:rFonts w:ascii="ＭＳ 明朝" w:hAnsi="ＭＳ 明朝" w:hint="eastAsia"/>
          <w:szCs w:val="21"/>
        </w:rPr>
        <w:t>又は</w:t>
      </w:r>
      <w:r w:rsidRPr="00C00171">
        <w:rPr>
          <w:rFonts w:ascii="ＭＳ 明朝" w:hAnsi="ＭＳ 明朝" w:hint="eastAsia"/>
          <w:szCs w:val="21"/>
        </w:rPr>
        <w:t>貸与する。</w:t>
      </w:r>
    </w:p>
    <w:p w14:paraId="261F9772" w14:textId="16B35E5D" w:rsidR="00C146C5" w:rsidRPr="00C00171" w:rsidRDefault="00C146C5" w:rsidP="00AB506C">
      <w:pPr>
        <w:ind w:left="630" w:hangingChars="300" w:hanging="630"/>
        <w:rPr>
          <w:rFonts w:ascii="ＭＳ 明朝" w:hAnsi="ＭＳ 明朝"/>
          <w:szCs w:val="21"/>
        </w:rPr>
      </w:pPr>
      <w:r w:rsidRPr="00C00171">
        <w:rPr>
          <w:rFonts w:ascii="ＭＳ 明朝" w:hAnsi="ＭＳ 明朝" w:hint="eastAsia"/>
          <w:szCs w:val="21"/>
        </w:rPr>
        <w:t xml:space="preserve">　２　</w:t>
      </w:r>
      <w:r w:rsidR="001B406B">
        <w:rPr>
          <w:rFonts w:ascii="ＭＳ 明朝" w:hAnsi="ＭＳ 明朝" w:hint="eastAsia"/>
          <w:szCs w:val="21"/>
        </w:rPr>
        <w:t>甲は、</w:t>
      </w:r>
      <w:r w:rsidRPr="00C00171">
        <w:rPr>
          <w:rFonts w:ascii="ＭＳ 明朝" w:hAnsi="ＭＳ 明朝" w:hint="eastAsia"/>
          <w:szCs w:val="21"/>
        </w:rPr>
        <w:t>乙が本件業務の</w:t>
      </w:r>
      <w:r w:rsidR="009032CB">
        <w:rPr>
          <w:rFonts w:ascii="ＭＳ 明朝" w:hAnsi="ＭＳ 明朝" w:hint="eastAsia"/>
          <w:szCs w:val="21"/>
        </w:rPr>
        <w:t>遂行</w:t>
      </w:r>
      <w:r w:rsidRPr="00C00171">
        <w:rPr>
          <w:rFonts w:ascii="ＭＳ 明朝" w:hAnsi="ＭＳ 明朝" w:hint="eastAsia"/>
          <w:szCs w:val="21"/>
        </w:rPr>
        <w:t>に際し甲の事務所等を使用する必要がある場合</w:t>
      </w:r>
      <w:r w:rsidR="00B10359" w:rsidRPr="00C00171">
        <w:rPr>
          <w:rFonts w:ascii="ＭＳ 明朝" w:hAnsi="ＭＳ 明朝" w:hint="eastAsia"/>
          <w:szCs w:val="21"/>
        </w:rPr>
        <w:t>には</w:t>
      </w:r>
      <w:r w:rsidRPr="00C00171">
        <w:rPr>
          <w:rFonts w:ascii="ＭＳ 明朝" w:hAnsi="ＭＳ 明朝" w:hint="eastAsia"/>
          <w:szCs w:val="21"/>
        </w:rPr>
        <w:t>、</w:t>
      </w:r>
      <w:r w:rsidR="009E4589" w:rsidRPr="00C00171">
        <w:rPr>
          <w:rFonts w:ascii="ＭＳ 明朝" w:hAnsi="ＭＳ 明朝" w:hint="eastAsia"/>
          <w:szCs w:val="21"/>
        </w:rPr>
        <w:t>乙の求めに応じて、</w:t>
      </w:r>
      <w:r w:rsidRPr="00C00171">
        <w:rPr>
          <w:rFonts w:ascii="ＭＳ 明朝" w:hAnsi="ＭＳ 明朝" w:hint="eastAsia"/>
          <w:szCs w:val="21"/>
        </w:rPr>
        <w:t>必要な範囲で、</w:t>
      </w:r>
      <w:r w:rsidR="009E4589" w:rsidRPr="00C00171">
        <w:rPr>
          <w:rFonts w:ascii="ＭＳ 明朝" w:hAnsi="ＭＳ 明朝" w:hint="eastAsia"/>
          <w:szCs w:val="21"/>
        </w:rPr>
        <w:t>当該事務所等</w:t>
      </w:r>
      <w:r w:rsidR="009E4589">
        <w:rPr>
          <w:rFonts w:ascii="ＭＳ 明朝" w:hAnsi="ＭＳ 明朝" w:hint="eastAsia"/>
          <w:szCs w:val="21"/>
        </w:rPr>
        <w:t>の使用</w:t>
      </w:r>
      <w:r w:rsidR="009E4589" w:rsidRPr="00C00171">
        <w:rPr>
          <w:rFonts w:ascii="ＭＳ 明朝" w:hAnsi="ＭＳ 明朝" w:hint="eastAsia"/>
          <w:szCs w:val="21"/>
        </w:rPr>
        <w:t>を</w:t>
      </w:r>
      <w:r w:rsidRPr="00C00171">
        <w:rPr>
          <w:rFonts w:ascii="ＭＳ 明朝" w:hAnsi="ＭＳ 明朝" w:hint="eastAsia"/>
          <w:szCs w:val="21"/>
        </w:rPr>
        <w:t>乙に無償で</w:t>
      </w:r>
      <w:r w:rsidR="00E15780">
        <w:rPr>
          <w:rFonts w:ascii="ＭＳ 明朝" w:hAnsi="ＭＳ 明朝" w:hint="eastAsia"/>
          <w:szCs w:val="21"/>
        </w:rPr>
        <w:t>許諾</w:t>
      </w:r>
      <w:r w:rsidRPr="00C00171">
        <w:rPr>
          <w:rFonts w:ascii="ＭＳ 明朝" w:hAnsi="ＭＳ 明朝" w:hint="eastAsia"/>
          <w:szCs w:val="21"/>
        </w:rPr>
        <w:t>する。</w:t>
      </w:r>
    </w:p>
    <w:p w14:paraId="2501C576" w14:textId="07BD8895" w:rsidR="00C146C5" w:rsidRPr="00C00171" w:rsidRDefault="00C146C5" w:rsidP="00AB506C">
      <w:pPr>
        <w:ind w:left="630" w:hangingChars="300" w:hanging="630"/>
        <w:rPr>
          <w:rFonts w:ascii="ＭＳ 明朝" w:hAnsi="ＭＳ 明朝"/>
          <w:szCs w:val="21"/>
        </w:rPr>
      </w:pPr>
      <w:r w:rsidRPr="00C00171">
        <w:rPr>
          <w:rFonts w:ascii="ＭＳ 明朝" w:hAnsi="ＭＳ 明朝" w:hint="eastAsia"/>
          <w:szCs w:val="21"/>
        </w:rPr>
        <w:t xml:space="preserve">　３　前項に基づき、乙が甲から</w:t>
      </w:r>
      <w:r w:rsidR="00E15780">
        <w:rPr>
          <w:rFonts w:ascii="ＭＳ 明朝" w:hAnsi="ＭＳ 明朝" w:hint="eastAsia"/>
          <w:szCs w:val="21"/>
        </w:rPr>
        <w:t>使用を許諾</w:t>
      </w:r>
      <w:r w:rsidRPr="00C00171">
        <w:rPr>
          <w:rFonts w:ascii="ＭＳ 明朝" w:hAnsi="ＭＳ 明朝" w:hint="eastAsia"/>
          <w:szCs w:val="21"/>
        </w:rPr>
        <w:t>された事務所等を</w:t>
      </w:r>
      <w:r w:rsidR="00C87BD0">
        <w:rPr>
          <w:rFonts w:ascii="ＭＳ 明朝" w:hAnsi="ＭＳ 明朝" w:hint="eastAsia"/>
          <w:szCs w:val="21"/>
        </w:rPr>
        <w:t>使用</w:t>
      </w:r>
      <w:r w:rsidR="001A0935">
        <w:rPr>
          <w:rFonts w:ascii="ＭＳ 明朝" w:hAnsi="ＭＳ 明朝" w:hint="eastAsia"/>
          <w:szCs w:val="21"/>
        </w:rPr>
        <w:t>して</w:t>
      </w:r>
      <w:r w:rsidR="001A0935" w:rsidRPr="00C00171">
        <w:rPr>
          <w:rFonts w:ascii="ＭＳ 明朝" w:hAnsi="ＭＳ 明朝" w:hint="eastAsia"/>
          <w:szCs w:val="21"/>
        </w:rPr>
        <w:t>本件業務を</w:t>
      </w:r>
      <w:r w:rsidR="001A0935">
        <w:rPr>
          <w:rFonts w:ascii="ＭＳ 明朝" w:hAnsi="ＭＳ 明朝" w:hint="eastAsia"/>
          <w:szCs w:val="21"/>
        </w:rPr>
        <w:t>遂行</w:t>
      </w:r>
      <w:r w:rsidRPr="00C00171">
        <w:rPr>
          <w:rFonts w:ascii="ＭＳ 明朝" w:hAnsi="ＭＳ 明朝" w:hint="eastAsia"/>
          <w:szCs w:val="21"/>
        </w:rPr>
        <w:t>することに伴い発生する光熱費</w:t>
      </w:r>
      <w:r w:rsidR="00041046" w:rsidRPr="00C00171">
        <w:rPr>
          <w:rFonts w:ascii="ＭＳ 明朝" w:hAnsi="ＭＳ 明朝" w:hint="eastAsia"/>
          <w:szCs w:val="21"/>
        </w:rPr>
        <w:t>及び</w:t>
      </w:r>
      <w:r w:rsidRPr="00C00171">
        <w:rPr>
          <w:rFonts w:ascii="ＭＳ 明朝" w:hAnsi="ＭＳ 明朝" w:hint="eastAsia"/>
          <w:szCs w:val="21"/>
        </w:rPr>
        <w:t>通信費は、甲の負担とする。</w:t>
      </w:r>
    </w:p>
    <w:p w14:paraId="5000F990" w14:textId="4AB16D69" w:rsidR="003C4879" w:rsidRPr="00C00171" w:rsidRDefault="00B35BE6" w:rsidP="00AB506C">
      <w:pPr>
        <w:ind w:left="630" w:hangingChars="300" w:hanging="630"/>
        <w:rPr>
          <w:rFonts w:ascii="ＭＳ 明朝" w:hAnsi="ＭＳ 明朝"/>
          <w:szCs w:val="21"/>
        </w:rPr>
      </w:pPr>
      <w:r w:rsidRPr="00C00171">
        <w:rPr>
          <w:rFonts w:ascii="ＭＳ 明朝" w:hAnsi="ＭＳ 明朝" w:hint="eastAsia"/>
          <w:szCs w:val="21"/>
        </w:rPr>
        <w:t xml:space="preserve">　４　</w:t>
      </w:r>
      <w:r w:rsidR="003C4879" w:rsidRPr="00C00171">
        <w:rPr>
          <w:rFonts w:ascii="ＭＳ 明朝" w:hAnsi="ＭＳ 明朝" w:hint="eastAsia"/>
          <w:szCs w:val="21"/>
        </w:rPr>
        <w:t>甲は、本件業務の内容等を勘案して、乙が、その生命、身体等の安全を確保しつつ本</w:t>
      </w:r>
      <w:r w:rsidR="00F44856" w:rsidRPr="00C00171">
        <w:rPr>
          <w:rFonts w:ascii="ＭＳ 明朝" w:hAnsi="ＭＳ 明朝" w:hint="eastAsia"/>
          <w:szCs w:val="21"/>
        </w:rPr>
        <w:t>件</w:t>
      </w:r>
      <w:r w:rsidR="003C4879" w:rsidRPr="00C00171">
        <w:rPr>
          <w:rFonts w:ascii="ＭＳ 明朝" w:hAnsi="ＭＳ 明朝" w:hint="eastAsia"/>
          <w:szCs w:val="21"/>
        </w:rPr>
        <w:t>業務を履行することができるよう、事故やハラスメントの防止等必要な配慮をするものとする</w:t>
      </w:r>
      <w:r w:rsidR="00BB7CE3">
        <w:rPr>
          <w:rStyle w:val="af7"/>
          <w:rFonts w:ascii="ＭＳ 明朝" w:hAnsi="ＭＳ 明朝"/>
          <w:szCs w:val="21"/>
        </w:rPr>
        <w:footnoteReference w:id="4"/>
      </w:r>
      <w:r w:rsidR="003C4879" w:rsidRPr="00C00171">
        <w:rPr>
          <w:rFonts w:ascii="ＭＳ 明朝" w:hAnsi="ＭＳ 明朝" w:hint="eastAsia"/>
          <w:szCs w:val="21"/>
        </w:rPr>
        <w:t>。</w:t>
      </w:r>
    </w:p>
    <w:p w14:paraId="5072DDE8" w14:textId="535E728A" w:rsidR="00B35BE6" w:rsidRPr="00C00171" w:rsidRDefault="003C4879" w:rsidP="00AB506C">
      <w:pPr>
        <w:ind w:leftChars="100" w:left="630" w:hangingChars="200" w:hanging="420"/>
        <w:rPr>
          <w:rFonts w:ascii="ＭＳ 明朝" w:hAnsi="ＭＳ 明朝"/>
          <w:szCs w:val="21"/>
        </w:rPr>
      </w:pPr>
      <w:r w:rsidRPr="00C00171">
        <w:rPr>
          <w:rFonts w:ascii="ＭＳ 明朝" w:hAnsi="ＭＳ 明朝" w:hint="eastAsia"/>
          <w:szCs w:val="21"/>
        </w:rPr>
        <w:t>５　甲は、自らが制作責任者又は製作責任者である場合は自らが、そうでない場合は制作責任者又は製作責任者と協議の上、安全衛生管理を行う者を置き、乙に対し、書面により通知する</w:t>
      </w:r>
      <w:r w:rsidR="009324AF">
        <w:rPr>
          <w:rStyle w:val="af7"/>
          <w:rFonts w:ascii="ＭＳ 明朝" w:hAnsi="ＭＳ 明朝"/>
          <w:szCs w:val="21"/>
        </w:rPr>
        <w:footnoteReference w:id="5"/>
      </w:r>
      <w:r w:rsidRPr="00C00171">
        <w:rPr>
          <w:rFonts w:ascii="ＭＳ 明朝" w:hAnsi="ＭＳ 明朝" w:hint="eastAsia"/>
          <w:szCs w:val="21"/>
        </w:rPr>
        <w:t>。</w:t>
      </w:r>
    </w:p>
    <w:p w14:paraId="61B7E9E4" w14:textId="77777777" w:rsidR="003C01AC" w:rsidRPr="00C00171" w:rsidRDefault="003C01AC" w:rsidP="00C146C5">
      <w:pPr>
        <w:rPr>
          <w:rFonts w:ascii="ＭＳ 明朝" w:hAnsi="ＭＳ 明朝"/>
          <w:szCs w:val="21"/>
        </w:rPr>
      </w:pPr>
    </w:p>
    <w:p w14:paraId="6794BD25" w14:textId="77777777" w:rsidR="003826D1" w:rsidRPr="00C00171" w:rsidRDefault="003826D1" w:rsidP="003826D1">
      <w:pPr>
        <w:autoSpaceDE/>
        <w:autoSpaceDN/>
        <w:adjustRightInd/>
        <w:textAlignment w:val="auto"/>
        <w:rPr>
          <w:rFonts w:ascii="ＭＳ 明朝" w:hAnsi="ＭＳ 明朝"/>
          <w:szCs w:val="21"/>
        </w:rPr>
      </w:pPr>
      <w:r w:rsidRPr="00C00171">
        <w:rPr>
          <w:rFonts w:ascii="ＭＳ 明朝" w:hAnsi="ＭＳ 明朝" w:hint="eastAsia"/>
          <w:szCs w:val="21"/>
        </w:rPr>
        <w:t>第</w:t>
      </w:r>
      <w:r w:rsidR="0020461C" w:rsidRPr="00C00171">
        <w:rPr>
          <w:rFonts w:ascii="ＭＳ 明朝" w:hAnsi="ＭＳ 明朝" w:hint="eastAsia"/>
          <w:szCs w:val="21"/>
        </w:rPr>
        <w:t>９</w:t>
      </w:r>
      <w:r w:rsidRPr="00C00171">
        <w:rPr>
          <w:rFonts w:ascii="ＭＳ 明朝" w:hAnsi="ＭＳ 明朝" w:hint="eastAsia"/>
          <w:szCs w:val="21"/>
        </w:rPr>
        <w:t>条（乙の義務</w:t>
      </w:r>
      <w:r w:rsidR="00041046" w:rsidRPr="00C00171">
        <w:rPr>
          <w:rFonts w:ascii="ＭＳ 明朝" w:hAnsi="ＭＳ 明朝" w:hint="eastAsia"/>
          <w:szCs w:val="21"/>
        </w:rPr>
        <w:t>及び</w:t>
      </w:r>
      <w:r w:rsidRPr="00C00171">
        <w:rPr>
          <w:rFonts w:ascii="ＭＳ 明朝" w:hAnsi="ＭＳ 明朝" w:hint="eastAsia"/>
          <w:szCs w:val="21"/>
        </w:rPr>
        <w:t>責任）</w:t>
      </w:r>
    </w:p>
    <w:p w14:paraId="5029352B" w14:textId="221CC19E" w:rsidR="00CB0F78" w:rsidRPr="00C00171" w:rsidRDefault="003826D1" w:rsidP="00AB506C">
      <w:pPr>
        <w:autoSpaceDE/>
        <w:autoSpaceDN/>
        <w:adjustRightInd/>
        <w:ind w:leftChars="100" w:left="630" w:hangingChars="200" w:hanging="420"/>
        <w:textAlignment w:val="auto"/>
        <w:rPr>
          <w:rFonts w:ascii="ＭＳ 明朝" w:hAnsi="ＭＳ 明朝"/>
          <w:szCs w:val="21"/>
        </w:rPr>
      </w:pPr>
      <w:r w:rsidRPr="00C00171">
        <w:rPr>
          <w:rFonts w:ascii="ＭＳ 明朝" w:hAnsi="ＭＳ 明朝" w:hint="eastAsia"/>
          <w:szCs w:val="21"/>
        </w:rPr>
        <w:t xml:space="preserve">１　</w:t>
      </w:r>
      <w:r w:rsidR="00CB0F78" w:rsidRPr="00C00171">
        <w:rPr>
          <w:rFonts w:ascii="ＭＳ 明朝" w:hAnsi="ＭＳ 明朝" w:hint="eastAsia"/>
          <w:szCs w:val="21"/>
        </w:rPr>
        <w:t>乙は、本件</w:t>
      </w:r>
      <w:r w:rsidR="00D62E88" w:rsidRPr="00C00171">
        <w:rPr>
          <w:rFonts w:ascii="ＭＳ 明朝" w:hAnsi="ＭＳ 明朝" w:hint="eastAsia"/>
          <w:szCs w:val="21"/>
        </w:rPr>
        <w:t>業務</w:t>
      </w:r>
      <w:r w:rsidR="00CB0F78" w:rsidRPr="00C00171">
        <w:rPr>
          <w:rFonts w:ascii="ＭＳ 明朝" w:hAnsi="ＭＳ 明朝" w:hint="eastAsia"/>
          <w:szCs w:val="21"/>
        </w:rPr>
        <w:t>と同種の</w:t>
      </w:r>
      <w:r w:rsidR="00D62E88" w:rsidRPr="00C00171">
        <w:rPr>
          <w:rFonts w:ascii="ＭＳ 明朝" w:hAnsi="ＭＳ 明朝" w:hint="eastAsia"/>
          <w:szCs w:val="21"/>
        </w:rPr>
        <w:t>業務</w:t>
      </w:r>
      <w:r w:rsidR="00CB0F78" w:rsidRPr="00C00171">
        <w:rPr>
          <w:rFonts w:ascii="ＭＳ 明朝" w:hAnsi="ＭＳ 明朝" w:hint="eastAsia"/>
          <w:szCs w:val="21"/>
        </w:rPr>
        <w:t>を提供する会社</w:t>
      </w:r>
      <w:r w:rsidR="00CE5329">
        <w:rPr>
          <w:rFonts w:ascii="ＭＳ 明朝" w:hAnsi="ＭＳ 明朝" w:hint="eastAsia"/>
          <w:szCs w:val="21"/>
        </w:rPr>
        <w:t>又は</w:t>
      </w:r>
      <w:r w:rsidR="00A4346A" w:rsidRPr="00C00171">
        <w:rPr>
          <w:rFonts w:ascii="ＭＳ 明朝" w:hAnsi="ＭＳ 明朝" w:hint="eastAsia"/>
          <w:szCs w:val="21"/>
        </w:rPr>
        <w:t>個人事業主</w:t>
      </w:r>
      <w:r w:rsidR="00CB0F78" w:rsidRPr="00C00171">
        <w:rPr>
          <w:rFonts w:ascii="ＭＳ 明朝" w:hAnsi="ＭＳ 明朝" w:hint="eastAsia"/>
          <w:szCs w:val="21"/>
        </w:rPr>
        <w:t>が、通常かつ一般に払うべき注意をもって、本件</w:t>
      </w:r>
      <w:r w:rsidR="00D62E88" w:rsidRPr="00C00171">
        <w:rPr>
          <w:rFonts w:ascii="ＭＳ 明朝" w:hAnsi="ＭＳ 明朝" w:hint="eastAsia"/>
          <w:szCs w:val="21"/>
        </w:rPr>
        <w:t>業務</w:t>
      </w:r>
      <w:r w:rsidR="00CB0F78" w:rsidRPr="00C00171">
        <w:rPr>
          <w:rFonts w:ascii="ＭＳ 明朝" w:hAnsi="ＭＳ 明朝" w:hint="eastAsia"/>
          <w:szCs w:val="21"/>
        </w:rPr>
        <w:t>を</w:t>
      </w:r>
      <w:r w:rsidR="001F6F5D">
        <w:rPr>
          <w:rFonts w:ascii="ＭＳ 明朝" w:hAnsi="ＭＳ 明朝" w:hint="eastAsia"/>
          <w:szCs w:val="21"/>
        </w:rPr>
        <w:t>遂行</w:t>
      </w:r>
      <w:r w:rsidR="00CB0F78" w:rsidRPr="00C00171">
        <w:rPr>
          <w:rFonts w:ascii="ＭＳ 明朝" w:hAnsi="ＭＳ 明朝" w:hint="eastAsia"/>
          <w:szCs w:val="21"/>
        </w:rPr>
        <w:t>する義務を負う。</w:t>
      </w:r>
    </w:p>
    <w:p w14:paraId="57E98EB5" w14:textId="24C1D585" w:rsidR="003C01AC" w:rsidRPr="00C00171" w:rsidRDefault="003C01AC" w:rsidP="00AB506C">
      <w:pPr>
        <w:ind w:leftChars="100" w:left="630" w:hangingChars="200" w:hanging="420"/>
        <w:rPr>
          <w:rFonts w:ascii="ＭＳ 明朝" w:hAnsi="ＭＳ 明朝"/>
          <w:szCs w:val="21"/>
        </w:rPr>
      </w:pPr>
      <w:r w:rsidRPr="00C00171">
        <w:rPr>
          <w:rFonts w:ascii="ＭＳ 明朝" w:hAnsi="ＭＳ 明朝" w:hint="eastAsia"/>
          <w:szCs w:val="21"/>
        </w:rPr>
        <w:t>２</w:t>
      </w:r>
      <w:r w:rsidR="003826D1" w:rsidRPr="00C00171">
        <w:rPr>
          <w:rFonts w:ascii="ＭＳ 明朝" w:hAnsi="ＭＳ 明朝" w:hint="eastAsia"/>
          <w:szCs w:val="21"/>
        </w:rPr>
        <w:t xml:space="preserve">　</w:t>
      </w:r>
      <w:r w:rsidRPr="00C00171">
        <w:rPr>
          <w:rFonts w:ascii="ＭＳ 明朝" w:hAnsi="ＭＳ 明朝" w:hint="eastAsia"/>
          <w:szCs w:val="21"/>
        </w:rPr>
        <w:t>乙は</w:t>
      </w:r>
      <w:r w:rsidR="00112259">
        <w:rPr>
          <w:rFonts w:ascii="ＭＳ 明朝" w:hAnsi="ＭＳ 明朝" w:hint="eastAsia"/>
          <w:szCs w:val="21"/>
        </w:rPr>
        <w:t>、</w:t>
      </w:r>
      <w:r w:rsidRPr="00C00171">
        <w:rPr>
          <w:rFonts w:ascii="ＭＳ 明朝" w:hAnsi="ＭＳ 明朝" w:hint="eastAsia"/>
          <w:szCs w:val="21"/>
        </w:rPr>
        <w:t>甲に対して報告</w:t>
      </w:r>
      <w:r w:rsidR="00112259">
        <w:rPr>
          <w:rFonts w:ascii="ＭＳ 明朝" w:hAnsi="ＭＳ 明朝" w:hint="eastAsia"/>
          <w:szCs w:val="21"/>
        </w:rPr>
        <w:t>（</w:t>
      </w:r>
      <w:r w:rsidR="00112259" w:rsidRPr="00C00171">
        <w:rPr>
          <w:rFonts w:ascii="ＭＳ 明朝" w:hAnsi="ＭＳ 明朝" w:hint="eastAsia"/>
          <w:szCs w:val="21"/>
        </w:rPr>
        <w:t>第６条</w:t>
      </w:r>
      <w:r w:rsidR="00112259">
        <w:rPr>
          <w:rFonts w:ascii="ＭＳ 明朝" w:hAnsi="ＭＳ 明朝" w:hint="eastAsia"/>
          <w:szCs w:val="21"/>
        </w:rPr>
        <w:t>に基づく報告を含むがこれに限らない）</w:t>
      </w:r>
      <w:r w:rsidR="00DE5F3B" w:rsidRPr="00C00171">
        <w:rPr>
          <w:rFonts w:ascii="ＭＳ 明朝" w:hAnsi="ＭＳ 明朝" w:hint="eastAsia"/>
          <w:szCs w:val="21"/>
        </w:rPr>
        <w:t>をする</w:t>
      </w:r>
      <w:r w:rsidRPr="00C00171">
        <w:rPr>
          <w:rFonts w:ascii="ＭＳ 明朝" w:hAnsi="ＭＳ 明朝" w:hint="eastAsia"/>
          <w:szCs w:val="21"/>
        </w:rPr>
        <w:t>際、虚偽の報告を</w:t>
      </w:r>
      <w:r w:rsidR="004F6FD6" w:rsidRPr="00C00171">
        <w:rPr>
          <w:rFonts w:ascii="ＭＳ 明朝" w:hAnsi="ＭＳ 明朝" w:hint="eastAsia"/>
          <w:szCs w:val="21"/>
        </w:rPr>
        <w:t>一切</w:t>
      </w:r>
      <w:r w:rsidRPr="00C00171">
        <w:rPr>
          <w:rFonts w:ascii="ＭＳ 明朝" w:hAnsi="ＭＳ 明朝" w:hint="eastAsia"/>
          <w:szCs w:val="21"/>
        </w:rPr>
        <w:t>してはならない。</w:t>
      </w:r>
    </w:p>
    <w:p w14:paraId="361498A9" w14:textId="63FF0A14" w:rsidR="00CB0F78" w:rsidRPr="00C00171" w:rsidRDefault="003C01AC" w:rsidP="00AB506C">
      <w:pPr>
        <w:ind w:leftChars="100" w:left="630" w:hangingChars="200" w:hanging="420"/>
        <w:rPr>
          <w:rFonts w:ascii="ＭＳ 明朝" w:hAnsi="ＭＳ 明朝"/>
          <w:szCs w:val="21"/>
        </w:rPr>
      </w:pPr>
      <w:r w:rsidRPr="00C00171">
        <w:rPr>
          <w:rFonts w:ascii="ＭＳ 明朝" w:hAnsi="ＭＳ 明朝" w:hint="eastAsia"/>
          <w:szCs w:val="21"/>
        </w:rPr>
        <w:t>３</w:t>
      </w:r>
      <w:r w:rsidR="003826D1" w:rsidRPr="00C00171">
        <w:rPr>
          <w:rFonts w:ascii="ＭＳ 明朝" w:hAnsi="ＭＳ 明朝" w:hint="eastAsia"/>
          <w:szCs w:val="21"/>
        </w:rPr>
        <w:t xml:space="preserve">　</w:t>
      </w:r>
      <w:r w:rsidR="00CB0F78" w:rsidRPr="00C00171">
        <w:rPr>
          <w:rFonts w:ascii="ＭＳ 明朝" w:hAnsi="ＭＳ 明朝" w:hint="eastAsia"/>
          <w:szCs w:val="21"/>
        </w:rPr>
        <w:t>乙は、本件</w:t>
      </w:r>
      <w:r w:rsidR="00D62E88" w:rsidRPr="00C00171">
        <w:rPr>
          <w:rFonts w:ascii="ＭＳ 明朝" w:hAnsi="ＭＳ 明朝" w:hint="eastAsia"/>
          <w:szCs w:val="21"/>
        </w:rPr>
        <w:t>業務</w:t>
      </w:r>
      <w:r w:rsidR="00CB0F78" w:rsidRPr="00C00171">
        <w:rPr>
          <w:rFonts w:ascii="ＭＳ 明朝" w:hAnsi="ＭＳ 明朝" w:hint="eastAsia"/>
          <w:szCs w:val="21"/>
        </w:rPr>
        <w:t>の</w:t>
      </w:r>
      <w:r w:rsidR="00551FAF">
        <w:rPr>
          <w:rFonts w:ascii="ＭＳ 明朝" w:hAnsi="ＭＳ 明朝" w:hint="eastAsia"/>
          <w:szCs w:val="21"/>
        </w:rPr>
        <w:t>遂行</w:t>
      </w:r>
      <w:r w:rsidR="00CB0F78" w:rsidRPr="00C00171">
        <w:rPr>
          <w:rFonts w:ascii="ＭＳ 明朝" w:hAnsi="ＭＳ 明朝" w:hint="eastAsia"/>
          <w:szCs w:val="21"/>
        </w:rPr>
        <w:t>のために甲から貸与された資料その他</w:t>
      </w:r>
      <w:r w:rsidR="00F66659">
        <w:rPr>
          <w:rFonts w:ascii="ＭＳ 明朝" w:hAnsi="ＭＳ 明朝" w:hint="eastAsia"/>
          <w:szCs w:val="21"/>
        </w:rPr>
        <w:t>の</w:t>
      </w:r>
      <w:r w:rsidR="00CB0F78" w:rsidRPr="00C00171">
        <w:rPr>
          <w:rFonts w:ascii="ＭＳ 明朝" w:hAnsi="ＭＳ 明朝" w:hint="eastAsia"/>
          <w:szCs w:val="21"/>
        </w:rPr>
        <w:t>甲の管理物を、本件</w:t>
      </w:r>
      <w:r w:rsidR="00D62E88" w:rsidRPr="00C00171">
        <w:rPr>
          <w:rFonts w:ascii="ＭＳ 明朝" w:hAnsi="ＭＳ 明朝" w:hint="eastAsia"/>
          <w:szCs w:val="21"/>
        </w:rPr>
        <w:t>業務</w:t>
      </w:r>
      <w:r w:rsidR="00551FAF">
        <w:rPr>
          <w:rFonts w:ascii="ＭＳ 明朝" w:hAnsi="ＭＳ 明朝" w:hint="eastAsia"/>
          <w:szCs w:val="21"/>
        </w:rPr>
        <w:t>の遂行</w:t>
      </w:r>
      <w:r w:rsidR="00CB0F78" w:rsidRPr="00C00171">
        <w:rPr>
          <w:rFonts w:ascii="ＭＳ 明朝" w:hAnsi="ＭＳ 明朝" w:hint="eastAsia"/>
          <w:szCs w:val="21"/>
        </w:rPr>
        <w:t>に必要な範囲</w:t>
      </w:r>
      <w:r w:rsidR="00551FAF">
        <w:rPr>
          <w:rFonts w:ascii="ＭＳ 明朝" w:hAnsi="ＭＳ 明朝" w:hint="eastAsia"/>
          <w:szCs w:val="21"/>
        </w:rPr>
        <w:t>で</w:t>
      </w:r>
      <w:r w:rsidR="00CB0F78" w:rsidRPr="00C00171">
        <w:rPr>
          <w:rFonts w:ascii="ＭＳ 明朝" w:hAnsi="ＭＳ 明朝" w:hint="eastAsia"/>
          <w:szCs w:val="21"/>
        </w:rPr>
        <w:t>のみ利用するものと</w:t>
      </w:r>
      <w:r w:rsidR="00847535" w:rsidRPr="00C00171">
        <w:rPr>
          <w:rFonts w:ascii="ＭＳ 明朝" w:hAnsi="ＭＳ 明朝" w:hint="eastAsia"/>
          <w:szCs w:val="21"/>
        </w:rPr>
        <w:t>し、</w:t>
      </w:r>
      <w:r w:rsidR="00B51B80" w:rsidRPr="00C00171">
        <w:rPr>
          <w:rFonts w:ascii="ＭＳ 明朝" w:hAnsi="ＭＳ 明朝" w:hint="eastAsia"/>
          <w:szCs w:val="21"/>
        </w:rPr>
        <w:t>その利用</w:t>
      </w:r>
      <w:r w:rsidR="00041046" w:rsidRPr="00C00171">
        <w:rPr>
          <w:rFonts w:ascii="ＭＳ 明朝" w:hAnsi="ＭＳ 明朝" w:hint="eastAsia"/>
          <w:szCs w:val="21"/>
        </w:rPr>
        <w:t>及び</w:t>
      </w:r>
      <w:r w:rsidR="00B51B80" w:rsidRPr="00C00171">
        <w:rPr>
          <w:rFonts w:ascii="ＭＳ 明朝" w:hAnsi="ＭＳ 明朝" w:hint="eastAsia"/>
          <w:szCs w:val="21"/>
        </w:rPr>
        <w:t>管理につき</w:t>
      </w:r>
      <w:r w:rsidR="00847535" w:rsidRPr="00C00171">
        <w:rPr>
          <w:rFonts w:ascii="ＭＳ 明朝" w:hAnsi="ＭＳ 明朝" w:hint="eastAsia"/>
          <w:szCs w:val="21"/>
        </w:rPr>
        <w:t>善管注意義務を負う。</w:t>
      </w:r>
    </w:p>
    <w:p w14:paraId="4F315C3E" w14:textId="443C7EBA" w:rsidR="00AF09F3" w:rsidRPr="00C00171" w:rsidRDefault="00AF09F3" w:rsidP="00AB506C">
      <w:pPr>
        <w:ind w:leftChars="100" w:left="630" w:hangingChars="200" w:hanging="420"/>
      </w:pPr>
      <w:r w:rsidRPr="00C00171">
        <w:rPr>
          <w:rFonts w:ascii="ＭＳ 明朝" w:hAnsi="ＭＳ 明朝" w:hint="eastAsia"/>
          <w:szCs w:val="21"/>
        </w:rPr>
        <w:t>４　乙は、本件業務の</w:t>
      </w:r>
      <w:r w:rsidR="00184893">
        <w:rPr>
          <w:rFonts w:ascii="ＭＳ 明朝" w:hAnsi="ＭＳ 明朝" w:hint="eastAsia"/>
          <w:szCs w:val="21"/>
        </w:rPr>
        <w:t>遂行</w:t>
      </w:r>
      <w:r w:rsidRPr="00C00171">
        <w:rPr>
          <w:rFonts w:ascii="ＭＳ 明朝" w:hAnsi="ＭＳ 明朝" w:hint="eastAsia"/>
          <w:szCs w:val="21"/>
        </w:rPr>
        <w:t>に</w:t>
      </w:r>
      <w:r w:rsidR="00BA1F15">
        <w:rPr>
          <w:rFonts w:ascii="ＭＳ 明朝" w:hAnsi="ＭＳ 明朝" w:hint="eastAsia"/>
          <w:szCs w:val="21"/>
        </w:rPr>
        <w:t>当</w:t>
      </w:r>
      <w:r w:rsidRPr="00C00171">
        <w:rPr>
          <w:rFonts w:ascii="ＭＳ 明朝" w:hAnsi="ＭＳ 明朝" w:hint="eastAsia"/>
          <w:szCs w:val="21"/>
        </w:rPr>
        <w:t>たり、第三者の著作権、知的財産権その他の権利を侵害しないことを甲に保証する。</w:t>
      </w:r>
      <w:r w:rsidR="00807F9A" w:rsidRPr="00C00171">
        <w:rPr>
          <w:rFonts w:hint="eastAsia"/>
        </w:rPr>
        <w:t>万が一、権利侵害をされた</w:t>
      </w:r>
      <w:r w:rsidR="00A4798E">
        <w:rPr>
          <w:rFonts w:hint="eastAsia"/>
        </w:rPr>
        <w:t>ことを理由とする</w:t>
      </w:r>
      <w:r w:rsidR="00807F9A" w:rsidRPr="00C00171">
        <w:rPr>
          <w:rFonts w:hint="eastAsia"/>
        </w:rPr>
        <w:t>申立てを</w:t>
      </w:r>
      <w:r w:rsidR="00A4798E">
        <w:rPr>
          <w:rFonts w:hint="eastAsia"/>
        </w:rPr>
        <w:t>第三者が行う</w:t>
      </w:r>
      <w:r w:rsidR="00807F9A" w:rsidRPr="00C00171">
        <w:rPr>
          <w:rFonts w:hint="eastAsia"/>
        </w:rPr>
        <w:t>などして紛争が生じた場合、乙</w:t>
      </w:r>
      <w:r w:rsidR="00A4798E">
        <w:rPr>
          <w:rFonts w:hint="eastAsia"/>
        </w:rPr>
        <w:t>は、自ら</w:t>
      </w:r>
      <w:r w:rsidR="00807F9A" w:rsidRPr="00C00171">
        <w:rPr>
          <w:rFonts w:hint="eastAsia"/>
        </w:rPr>
        <w:t>の責任と費用をもって当該紛争を処理</w:t>
      </w:r>
      <w:r w:rsidR="00E65F31">
        <w:rPr>
          <w:rFonts w:hint="eastAsia"/>
        </w:rPr>
        <w:t>・</w:t>
      </w:r>
      <w:r w:rsidR="00807F9A" w:rsidRPr="00C00171">
        <w:rPr>
          <w:rFonts w:hint="eastAsia"/>
        </w:rPr>
        <w:t>解決し、</w:t>
      </w:r>
      <w:r w:rsidR="00E65F31">
        <w:rPr>
          <w:rFonts w:hint="eastAsia"/>
        </w:rPr>
        <w:t>かつ、</w:t>
      </w:r>
      <w:r w:rsidR="00807F9A" w:rsidRPr="00C00171">
        <w:rPr>
          <w:rFonts w:hint="eastAsia"/>
        </w:rPr>
        <w:t>当該紛争に関連して甲が損害を被った場合には、</w:t>
      </w:r>
      <w:r w:rsidR="00A4346A" w:rsidRPr="00C00171">
        <w:rPr>
          <w:rFonts w:hint="eastAsia"/>
        </w:rPr>
        <w:t>合理的な範囲</w:t>
      </w:r>
      <w:r w:rsidR="00E65F31">
        <w:rPr>
          <w:rFonts w:hint="eastAsia"/>
        </w:rPr>
        <w:t>で当該</w:t>
      </w:r>
      <w:r w:rsidR="00807F9A" w:rsidRPr="00C00171">
        <w:rPr>
          <w:rFonts w:hint="eastAsia"/>
        </w:rPr>
        <w:t>損害を直ちに賠償する。</w:t>
      </w:r>
    </w:p>
    <w:p w14:paraId="33AC8FFD" w14:textId="2D47F892" w:rsidR="00C146C5" w:rsidRPr="00C00171" w:rsidRDefault="00F61663" w:rsidP="00AB506C">
      <w:pPr>
        <w:ind w:leftChars="100" w:left="630" w:hangingChars="200" w:hanging="420"/>
      </w:pPr>
      <w:r w:rsidRPr="00C00171">
        <w:rPr>
          <w:rFonts w:hint="eastAsia"/>
        </w:rPr>
        <w:t>５　乙は、乙が甲から貸与された</w:t>
      </w:r>
      <w:r w:rsidR="00F44856" w:rsidRPr="00C00171">
        <w:rPr>
          <w:rFonts w:hint="eastAsia"/>
        </w:rPr>
        <w:t>第３</w:t>
      </w:r>
      <w:r w:rsidRPr="00C00171">
        <w:rPr>
          <w:rFonts w:hint="eastAsia"/>
        </w:rPr>
        <w:t>項の</w:t>
      </w:r>
      <w:r w:rsidR="00F44856" w:rsidRPr="00C00171">
        <w:rPr>
          <w:rFonts w:hint="eastAsia"/>
        </w:rPr>
        <w:t>資</w:t>
      </w:r>
      <w:r w:rsidRPr="00C00171">
        <w:rPr>
          <w:rFonts w:hint="eastAsia"/>
        </w:rPr>
        <w:t>料その他</w:t>
      </w:r>
      <w:r w:rsidR="00F66659">
        <w:rPr>
          <w:rFonts w:hint="eastAsia"/>
        </w:rPr>
        <w:t>の</w:t>
      </w:r>
      <w:r w:rsidRPr="00C00171">
        <w:rPr>
          <w:rFonts w:hint="eastAsia"/>
        </w:rPr>
        <w:t>管理物を、</w:t>
      </w:r>
      <w:r w:rsidR="005F5098">
        <w:rPr>
          <w:rFonts w:hint="eastAsia"/>
        </w:rPr>
        <w:t>本契約もしくは個別契</w:t>
      </w:r>
      <w:r w:rsidR="005F5098">
        <w:rPr>
          <w:rFonts w:hint="eastAsia"/>
        </w:rPr>
        <w:lastRenderedPageBreak/>
        <w:t>約の終了又は</w:t>
      </w:r>
      <w:r w:rsidRPr="00C00171">
        <w:rPr>
          <w:rFonts w:hint="eastAsia"/>
        </w:rPr>
        <w:t>当該</w:t>
      </w:r>
      <w:r w:rsidR="00F44856" w:rsidRPr="00C00171">
        <w:rPr>
          <w:rFonts w:hint="eastAsia"/>
        </w:rPr>
        <w:t>資</w:t>
      </w:r>
      <w:r w:rsidRPr="00C00171">
        <w:rPr>
          <w:rFonts w:hint="eastAsia"/>
        </w:rPr>
        <w:t>料等の利用目的</w:t>
      </w:r>
      <w:r w:rsidR="00B06002">
        <w:rPr>
          <w:rFonts w:hint="eastAsia"/>
        </w:rPr>
        <w:t>の</w:t>
      </w:r>
      <w:r w:rsidRPr="00C00171">
        <w:rPr>
          <w:rFonts w:hint="eastAsia"/>
        </w:rPr>
        <w:t>終了後、</w:t>
      </w:r>
      <w:r w:rsidR="00B06002">
        <w:rPr>
          <w:rFonts w:hint="eastAsia"/>
        </w:rPr>
        <w:t>甲の指示に従い、</w:t>
      </w:r>
      <w:r w:rsidRPr="00C00171">
        <w:rPr>
          <w:rFonts w:hint="eastAsia"/>
        </w:rPr>
        <w:t>すみやかに甲に返却</w:t>
      </w:r>
      <w:r w:rsidR="0012513B">
        <w:rPr>
          <w:rFonts w:hint="eastAsia"/>
        </w:rPr>
        <w:t>又は</w:t>
      </w:r>
      <w:r w:rsidR="00B06002">
        <w:rPr>
          <w:rFonts w:hint="eastAsia"/>
        </w:rPr>
        <w:t>廃棄</w:t>
      </w:r>
      <w:r w:rsidRPr="00C00171">
        <w:rPr>
          <w:rFonts w:hint="eastAsia"/>
        </w:rPr>
        <w:t>する。</w:t>
      </w:r>
    </w:p>
    <w:p w14:paraId="7E1CB21A" w14:textId="0B75DB88" w:rsidR="003C01AC" w:rsidRPr="00C00171" w:rsidRDefault="00F61663" w:rsidP="00AB506C">
      <w:pPr>
        <w:ind w:left="630" w:hangingChars="300" w:hanging="630"/>
        <w:rPr>
          <w:rFonts w:ascii="ＭＳ 明朝" w:hAnsi="ＭＳ 明朝"/>
          <w:szCs w:val="21"/>
        </w:rPr>
      </w:pPr>
      <w:r w:rsidRPr="00C00171">
        <w:rPr>
          <w:rFonts w:hint="eastAsia"/>
        </w:rPr>
        <w:t xml:space="preserve">　６　乙は、本件業務を</w:t>
      </w:r>
      <w:r w:rsidR="005E394C">
        <w:rPr>
          <w:rFonts w:hint="eastAsia"/>
        </w:rPr>
        <w:t>遂行</w:t>
      </w:r>
      <w:r w:rsidRPr="00C00171">
        <w:rPr>
          <w:rFonts w:hint="eastAsia"/>
        </w:rPr>
        <w:t>する上で甲の事務所等に立ち入る場合には、安全管理、秩序維持等に関する甲の諸規則を遵守する。</w:t>
      </w:r>
    </w:p>
    <w:p w14:paraId="2DE97D71" w14:textId="45496ADD" w:rsidR="003826D1" w:rsidRPr="00C00171" w:rsidRDefault="00104BFD" w:rsidP="00AB506C">
      <w:pPr>
        <w:autoSpaceDE/>
        <w:autoSpaceDN/>
        <w:adjustRightInd/>
        <w:ind w:left="630" w:hangingChars="300" w:hanging="630"/>
        <w:textAlignment w:val="auto"/>
        <w:rPr>
          <w:rFonts w:ascii="ＭＳ 明朝" w:hAnsi="ＭＳ 明朝"/>
          <w:szCs w:val="21"/>
        </w:rPr>
      </w:pPr>
      <w:r w:rsidRPr="00C00171">
        <w:rPr>
          <w:rFonts w:ascii="ＭＳ 明朝" w:hAnsi="ＭＳ 明朝" w:hint="eastAsia"/>
          <w:szCs w:val="21"/>
        </w:rPr>
        <w:t xml:space="preserve">　</w:t>
      </w:r>
      <w:r w:rsidR="00AF09F3" w:rsidRPr="00C00171">
        <w:rPr>
          <w:rFonts w:ascii="ＭＳ 明朝" w:hAnsi="ＭＳ 明朝" w:hint="eastAsia"/>
          <w:szCs w:val="21"/>
        </w:rPr>
        <w:t>７</w:t>
      </w:r>
      <w:r w:rsidRPr="00C00171">
        <w:rPr>
          <w:rFonts w:ascii="ＭＳ 明朝" w:hAnsi="ＭＳ 明朝" w:hint="eastAsia"/>
          <w:szCs w:val="21"/>
        </w:rPr>
        <w:t xml:space="preserve">　乙は、</w:t>
      </w:r>
      <w:bookmarkStart w:id="2" w:name="_Hlk38872638"/>
      <w:r w:rsidRPr="00C00171">
        <w:rPr>
          <w:rFonts w:ascii="ＭＳ 明朝" w:hAnsi="ＭＳ 明朝" w:hint="eastAsia"/>
          <w:szCs w:val="21"/>
        </w:rPr>
        <w:t>労災保険特別加入制度</w:t>
      </w:r>
      <w:bookmarkEnd w:id="2"/>
      <w:r w:rsidRPr="00C00171">
        <w:rPr>
          <w:rFonts w:ascii="ＭＳ 明朝" w:hAnsi="ＭＳ 明朝" w:hint="eastAsia"/>
          <w:szCs w:val="21"/>
        </w:rPr>
        <w:t>に加入</w:t>
      </w:r>
      <w:r w:rsidR="00041046" w:rsidRPr="00C00171">
        <w:rPr>
          <w:rFonts w:ascii="ＭＳ 明朝" w:hAnsi="ＭＳ 明朝" w:hint="eastAsia"/>
          <w:szCs w:val="21"/>
        </w:rPr>
        <w:t>又は</w:t>
      </w:r>
      <w:r w:rsidR="00A03A1C">
        <w:rPr>
          <w:rFonts w:ascii="ＭＳ 明朝" w:hAnsi="ＭＳ 明朝" w:hint="eastAsia"/>
          <w:szCs w:val="21"/>
        </w:rPr>
        <w:t>同</w:t>
      </w:r>
      <w:r w:rsidRPr="00C00171">
        <w:rPr>
          <w:rFonts w:ascii="ＭＳ 明朝" w:hAnsi="ＭＳ 明朝" w:hint="eastAsia"/>
          <w:szCs w:val="21"/>
        </w:rPr>
        <w:t>制度に相当する保険に加入</w:t>
      </w:r>
      <w:r w:rsidR="00AF09F3" w:rsidRPr="00C00171">
        <w:rPr>
          <w:rFonts w:ascii="ＭＳ 明朝" w:hAnsi="ＭＳ 明朝" w:hint="eastAsia"/>
          <w:szCs w:val="21"/>
        </w:rPr>
        <w:t>し</w:t>
      </w:r>
      <w:r w:rsidR="007B52AE">
        <w:rPr>
          <w:rStyle w:val="af7"/>
          <w:rFonts w:ascii="ＭＳ 明朝" w:hAnsi="ＭＳ 明朝"/>
          <w:szCs w:val="21"/>
        </w:rPr>
        <w:footnoteReference w:id="6"/>
      </w:r>
      <w:r w:rsidR="00AF09F3" w:rsidRPr="00C00171">
        <w:rPr>
          <w:rFonts w:ascii="ＭＳ 明朝" w:hAnsi="ＭＳ 明朝" w:hint="eastAsia"/>
          <w:szCs w:val="21"/>
        </w:rPr>
        <w:t>、本件業務を開始する前に、甲に対し、同保険に加入したことを証する資料（組合員証、加入証明書等）を提出</w:t>
      </w:r>
      <w:r w:rsidR="00A03A1C">
        <w:rPr>
          <w:rFonts w:ascii="ＭＳ 明朝" w:hAnsi="ＭＳ 明朝" w:hint="eastAsia"/>
          <w:szCs w:val="21"/>
        </w:rPr>
        <w:t>しなければならない</w:t>
      </w:r>
      <w:r w:rsidR="00AF09F3" w:rsidRPr="00C00171">
        <w:rPr>
          <w:rFonts w:ascii="ＭＳ 明朝" w:hAnsi="ＭＳ 明朝" w:hint="eastAsia"/>
          <w:szCs w:val="21"/>
        </w:rPr>
        <w:t>。</w:t>
      </w:r>
      <w:r w:rsidR="00E740FB">
        <w:rPr>
          <w:rFonts w:ascii="ＭＳ 明朝" w:hAnsi="ＭＳ 明朝" w:hint="eastAsia"/>
          <w:szCs w:val="21"/>
        </w:rPr>
        <w:t>甲乙いずれが当該保険</w:t>
      </w:r>
      <w:r w:rsidR="00A91C8E">
        <w:rPr>
          <w:rFonts w:ascii="ＭＳ 明朝" w:hAnsi="ＭＳ 明朝" w:hint="eastAsia"/>
          <w:szCs w:val="21"/>
        </w:rPr>
        <w:t>に係る保険</w:t>
      </w:r>
      <w:r w:rsidR="00E740FB">
        <w:rPr>
          <w:rFonts w:ascii="ＭＳ 明朝" w:hAnsi="ＭＳ 明朝" w:hint="eastAsia"/>
          <w:szCs w:val="21"/>
        </w:rPr>
        <w:t>料を負担</w:t>
      </w:r>
      <w:r w:rsidR="00523329">
        <w:rPr>
          <w:rFonts w:ascii="ＭＳ 明朝" w:hAnsi="ＭＳ 明朝" w:hint="eastAsia"/>
          <w:szCs w:val="21"/>
        </w:rPr>
        <w:t>するかについては個別契約で定める。</w:t>
      </w:r>
      <w:r w:rsidR="00807F9A" w:rsidRPr="00C00171">
        <w:rPr>
          <w:rFonts w:ascii="ＭＳ 明朝" w:hAnsi="ＭＳ 明朝" w:hint="eastAsia"/>
          <w:szCs w:val="21"/>
        </w:rPr>
        <w:t>乙が同資料を提出しない場合には、</w:t>
      </w:r>
      <w:r w:rsidR="00B037FD" w:rsidRPr="00C00171">
        <w:rPr>
          <w:rFonts w:ascii="ＭＳ 明朝" w:hAnsi="ＭＳ 明朝" w:hint="eastAsia"/>
          <w:szCs w:val="21"/>
        </w:rPr>
        <w:t>甲</w:t>
      </w:r>
      <w:r w:rsidR="00325F01">
        <w:rPr>
          <w:rFonts w:ascii="ＭＳ 明朝" w:hAnsi="ＭＳ 明朝" w:hint="eastAsia"/>
          <w:szCs w:val="21"/>
        </w:rPr>
        <w:t>が書面で別段</w:t>
      </w:r>
      <w:r w:rsidR="00B037FD" w:rsidRPr="00C00171">
        <w:rPr>
          <w:rFonts w:ascii="ＭＳ 明朝" w:hAnsi="ＭＳ 明朝" w:hint="eastAsia"/>
          <w:szCs w:val="21"/>
        </w:rPr>
        <w:t>の判断</w:t>
      </w:r>
      <w:r w:rsidR="00325F01">
        <w:rPr>
          <w:rFonts w:ascii="ＭＳ 明朝" w:hAnsi="ＭＳ 明朝" w:hint="eastAsia"/>
          <w:szCs w:val="21"/>
        </w:rPr>
        <w:t>をしない限り</w:t>
      </w:r>
      <w:r w:rsidR="00B037FD" w:rsidRPr="00C00171">
        <w:rPr>
          <w:rFonts w:ascii="ＭＳ 明朝" w:hAnsi="ＭＳ 明朝" w:hint="eastAsia"/>
          <w:szCs w:val="21"/>
        </w:rPr>
        <w:t>、乙は本件業務を開始</w:t>
      </w:r>
      <w:r w:rsidR="00325F01">
        <w:rPr>
          <w:rFonts w:ascii="ＭＳ 明朝" w:hAnsi="ＭＳ 明朝" w:hint="eastAsia"/>
          <w:szCs w:val="21"/>
        </w:rPr>
        <w:t>してはならない</w:t>
      </w:r>
      <w:r w:rsidR="00B037FD" w:rsidRPr="00C00171">
        <w:rPr>
          <w:rFonts w:ascii="ＭＳ 明朝" w:hAnsi="ＭＳ 明朝" w:hint="eastAsia"/>
          <w:szCs w:val="21"/>
        </w:rPr>
        <w:t>。</w:t>
      </w:r>
    </w:p>
    <w:p w14:paraId="717E2466" w14:textId="0248E5C3" w:rsidR="00855B9B" w:rsidRPr="00C00171" w:rsidRDefault="00855B9B" w:rsidP="00AB506C">
      <w:pPr>
        <w:autoSpaceDE/>
        <w:autoSpaceDN/>
        <w:adjustRightInd/>
        <w:ind w:left="630" w:hangingChars="300" w:hanging="630"/>
        <w:textAlignment w:val="auto"/>
        <w:rPr>
          <w:rFonts w:ascii="ＭＳ 明朝" w:hAnsi="ＭＳ 明朝"/>
          <w:szCs w:val="21"/>
        </w:rPr>
      </w:pPr>
      <w:r w:rsidRPr="00C00171">
        <w:rPr>
          <w:rFonts w:ascii="ＭＳ 明朝" w:hAnsi="ＭＳ 明朝" w:hint="eastAsia"/>
          <w:szCs w:val="21"/>
        </w:rPr>
        <w:t xml:space="preserve">　８　乙は、</w:t>
      </w:r>
      <w:r w:rsidR="00AA37EB">
        <w:rPr>
          <w:rFonts w:ascii="ＭＳ 明朝" w:hAnsi="ＭＳ 明朝" w:hint="eastAsia"/>
          <w:szCs w:val="21"/>
        </w:rPr>
        <w:t>甲</w:t>
      </w:r>
      <w:r w:rsidR="0012513B">
        <w:rPr>
          <w:rFonts w:ascii="ＭＳ 明朝" w:hAnsi="ＭＳ 明朝" w:hint="eastAsia"/>
          <w:szCs w:val="21"/>
        </w:rPr>
        <w:t>又は</w:t>
      </w:r>
      <w:r w:rsidR="00BF7DA1" w:rsidRPr="00C00171">
        <w:rPr>
          <w:rFonts w:ascii="ＭＳ 明朝" w:hAnsi="ＭＳ 明朝" w:hint="eastAsia"/>
          <w:szCs w:val="21"/>
        </w:rPr>
        <w:t>公演</w:t>
      </w:r>
      <w:r w:rsidRPr="00C00171">
        <w:rPr>
          <w:rFonts w:ascii="ＭＳ 明朝" w:hAnsi="ＭＳ 明朝" w:hint="eastAsia"/>
          <w:szCs w:val="21"/>
        </w:rPr>
        <w:t>主催者等から機材、工具、安全具、服装等の指定を受け</w:t>
      </w:r>
      <w:r w:rsidR="00EA4C2C" w:rsidRPr="00C00171">
        <w:rPr>
          <w:rFonts w:ascii="ＭＳ 明朝" w:hAnsi="ＭＳ 明朝" w:hint="eastAsia"/>
          <w:szCs w:val="21"/>
        </w:rPr>
        <w:t>た場合には</w:t>
      </w:r>
      <w:r w:rsidR="00AA37EB">
        <w:rPr>
          <w:rFonts w:ascii="ＭＳ 明朝" w:hAnsi="ＭＳ 明朝" w:hint="eastAsia"/>
          <w:szCs w:val="21"/>
        </w:rPr>
        <w:t>、</w:t>
      </w:r>
      <w:r w:rsidR="00AA37EB" w:rsidRPr="00C00171">
        <w:rPr>
          <w:rFonts w:ascii="ＭＳ 明朝" w:hAnsi="ＭＳ 明朝" w:hint="eastAsia"/>
          <w:szCs w:val="21"/>
        </w:rPr>
        <w:t>本件業務の性質上</w:t>
      </w:r>
      <w:r w:rsidR="00AA37EB">
        <w:rPr>
          <w:rFonts w:ascii="ＭＳ 明朝" w:hAnsi="ＭＳ 明朝" w:hint="eastAsia"/>
          <w:szCs w:val="21"/>
        </w:rPr>
        <w:t>必要な範囲で、それに</w:t>
      </w:r>
      <w:r w:rsidR="00EA4C2C" w:rsidRPr="00C00171">
        <w:rPr>
          <w:rFonts w:ascii="ＭＳ 明朝" w:hAnsi="ＭＳ 明朝" w:hint="eastAsia"/>
          <w:szCs w:val="21"/>
        </w:rPr>
        <w:t>従う。</w:t>
      </w:r>
    </w:p>
    <w:p w14:paraId="0F4760C8" w14:textId="77777777" w:rsidR="00202DEE" w:rsidRPr="00C00171" w:rsidRDefault="00202DEE" w:rsidP="003826D1">
      <w:pPr>
        <w:autoSpaceDE/>
        <w:autoSpaceDN/>
        <w:adjustRightInd/>
        <w:textAlignment w:val="auto"/>
        <w:rPr>
          <w:rFonts w:ascii="ＭＳ 明朝" w:hAnsi="ＭＳ 明朝"/>
          <w:szCs w:val="21"/>
        </w:rPr>
      </w:pPr>
    </w:p>
    <w:p w14:paraId="405898B8" w14:textId="77777777" w:rsidR="003826D1" w:rsidRPr="00C00171" w:rsidRDefault="003826D1" w:rsidP="003826D1">
      <w:pPr>
        <w:autoSpaceDE/>
        <w:autoSpaceDN/>
        <w:adjustRightInd/>
        <w:textAlignment w:val="auto"/>
        <w:rPr>
          <w:rFonts w:ascii="ＭＳ 明朝" w:hAnsi="ＭＳ 明朝"/>
          <w:szCs w:val="21"/>
        </w:rPr>
      </w:pPr>
      <w:r w:rsidRPr="00C00171">
        <w:rPr>
          <w:rFonts w:ascii="ＭＳ 明朝" w:hAnsi="ＭＳ 明朝" w:hint="eastAsia"/>
          <w:szCs w:val="21"/>
        </w:rPr>
        <w:t>第</w:t>
      </w:r>
      <w:r w:rsidR="0020461C" w:rsidRPr="00C00171">
        <w:rPr>
          <w:rFonts w:ascii="ＭＳ 明朝" w:hAnsi="ＭＳ 明朝" w:hint="eastAsia"/>
          <w:szCs w:val="21"/>
        </w:rPr>
        <w:t>１０</w:t>
      </w:r>
      <w:r w:rsidRPr="00C00171">
        <w:rPr>
          <w:rFonts w:ascii="ＭＳ 明朝" w:hAnsi="ＭＳ 明朝" w:hint="eastAsia"/>
          <w:szCs w:val="21"/>
        </w:rPr>
        <w:t>条（秘密保持）</w:t>
      </w:r>
    </w:p>
    <w:p w14:paraId="21E7B04C" w14:textId="060800D0" w:rsidR="00CB0F78" w:rsidRPr="00C00171" w:rsidRDefault="003826D1" w:rsidP="003379AF">
      <w:pPr>
        <w:autoSpaceDE/>
        <w:autoSpaceDN/>
        <w:adjustRightInd/>
        <w:ind w:leftChars="100" w:left="630" w:hangingChars="200" w:hanging="420"/>
        <w:textAlignment w:val="auto"/>
        <w:rPr>
          <w:rFonts w:ascii="ＭＳ 明朝" w:hAnsi="ＭＳ 明朝"/>
          <w:szCs w:val="21"/>
        </w:rPr>
      </w:pPr>
      <w:r w:rsidRPr="00C00171">
        <w:rPr>
          <w:rFonts w:ascii="ＭＳ 明朝" w:hAnsi="ＭＳ 明朝" w:hint="eastAsia"/>
          <w:szCs w:val="21"/>
        </w:rPr>
        <w:t xml:space="preserve">１　</w:t>
      </w:r>
      <w:r w:rsidR="00CB0F78" w:rsidRPr="00C00171">
        <w:rPr>
          <w:rFonts w:ascii="ＭＳ 明朝" w:hAnsi="ＭＳ 明朝" w:hint="eastAsia"/>
          <w:szCs w:val="21"/>
        </w:rPr>
        <w:t>甲</w:t>
      </w:r>
      <w:r w:rsidR="00041046" w:rsidRPr="00C00171">
        <w:rPr>
          <w:rFonts w:ascii="ＭＳ 明朝" w:hAnsi="ＭＳ 明朝" w:hint="eastAsia"/>
          <w:szCs w:val="21"/>
        </w:rPr>
        <w:t>及び</w:t>
      </w:r>
      <w:r w:rsidR="00CB0F78" w:rsidRPr="00C00171">
        <w:rPr>
          <w:rFonts w:ascii="ＭＳ 明朝" w:hAnsi="ＭＳ 明朝" w:hint="eastAsia"/>
          <w:szCs w:val="21"/>
        </w:rPr>
        <w:t>乙は、</w:t>
      </w:r>
      <w:bookmarkStart w:id="3" w:name="_Hlk120363497"/>
      <w:r w:rsidR="00CB0F78" w:rsidRPr="00C00171">
        <w:rPr>
          <w:rFonts w:ascii="ＭＳ 明朝" w:hAnsi="ＭＳ 明朝" w:hint="eastAsia"/>
          <w:szCs w:val="21"/>
        </w:rPr>
        <w:t>相手方の書面による承諾なくして</w:t>
      </w:r>
      <w:bookmarkEnd w:id="3"/>
      <w:r w:rsidR="00CB0F78" w:rsidRPr="00C00171">
        <w:rPr>
          <w:rFonts w:ascii="ＭＳ 明朝" w:hAnsi="ＭＳ 明朝" w:hint="eastAsia"/>
          <w:szCs w:val="21"/>
        </w:rPr>
        <w:t>、本契約</w:t>
      </w:r>
      <w:r w:rsidR="00041046" w:rsidRPr="00C00171">
        <w:rPr>
          <w:rFonts w:ascii="ＭＳ 明朝" w:hAnsi="ＭＳ 明朝" w:hint="eastAsia"/>
          <w:szCs w:val="21"/>
        </w:rPr>
        <w:t>及</w:t>
      </w:r>
      <w:r w:rsidR="00041046" w:rsidRPr="005F44EF">
        <w:rPr>
          <w:rFonts w:ascii="ＭＳ 明朝" w:hAnsi="ＭＳ 明朝" w:hint="eastAsia"/>
          <w:szCs w:val="21"/>
        </w:rPr>
        <w:t>び</w:t>
      </w:r>
      <w:r w:rsidR="00CB0F78" w:rsidRPr="005F44EF">
        <w:rPr>
          <w:rFonts w:ascii="ＭＳ 明朝" w:hAnsi="ＭＳ 明朝" w:hint="eastAsia"/>
          <w:szCs w:val="21"/>
        </w:rPr>
        <w:t>個別契約に関連して相手方から秘密である旨を明示の上で開示</w:t>
      </w:r>
      <w:r w:rsidR="005F44EF">
        <w:rPr>
          <w:rFonts w:ascii="ＭＳ 明朝" w:hAnsi="ＭＳ 明朝" w:hint="eastAsia"/>
          <w:szCs w:val="21"/>
        </w:rPr>
        <w:t>された、若しくは業務の性質</w:t>
      </w:r>
      <w:r w:rsidR="003379AF">
        <w:rPr>
          <w:rFonts w:ascii="ＭＳ 明朝" w:hAnsi="ＭＳ 明朝" w:hint="eastAsia"/>
          <w:szCs w:val="21"/>
        </w:rPr>
        <w:t>上、秘密とされる</w:t>
      </w:r>
      <w:r w:rsidR="00CB0F78" w:rsidRPr="005F44EF">
        <w:rPr>
          <w:rFonts w:ascii="ＭＳ 明朝" w:hAnsi="ＭＳ 明朝" w:hint="eastAsia"/>
          <w:szCs w:val="21"/>
        </w:rPr>
        <w:t>相手方の</w:t>
      </w:r>
      <w:r w:rsidR="003379AF">
        <w:rPr>
          <w:rFonts w:ascii="ＭＳ 明朝" w:hAnsi="ＭＳ 明朝" w:hint="eastAsia"/>
          <w:szCs w:val="21"/>
        </w:rPr>
        <w:t>公演上、</w:t>
      </w:r>
      <w:r w:rsidR="00963CA1" w:rsidRPr="005F44EF">
        <w:rPr>
          <w:rFonts w:ascii="ＭＳ 明朝" w:hAnsi="ＭＳ 明朝" w:hint="eastAsia"/>
          <w:szCs w:val="21"/>
        </w:rPr>
        <w:t>営業上、</w:t>
      </w:r>
      <w:r w:rsidR="00CB0F78" w:rsidRPr="005F44EF">
        <w:rPr>
          <w:rFonts w:ascii="ＭＳ 明朝" w:hAnsi="ＭＳ 明朝" w:hint="eastAsia"/>
          <w:szCs w:val="21"/>
        </w:rPr>
        <w:t>技術上</w:t>
      </w:r>
      <w:r w:rsidR="00A00DCE" w:rsidRPr="005F44EF">
        <w:rPr>
          <w:rFonts w:ascii="ＭＳ 明朝" w:hAnsi="ＭＳ 明朝" w:hint="eastAsia"/>
          <w:szCs w:val="21"/>
        </w:rPr>
        <w:t>又は</w:t>
      </w:r>
      <w:r w:rsidR="00980364" w:rsidRPr="005F44EF">
        <w:rPr>
          <w:rFonts w:ascii="ＭＳ 明朝" w:hAnsi="ＭＳ 明朝" w:hint="eastAsia"/>
          <w:szCs w:val="21"/>
        </w:rPr>
        <w:t>業務上の</w:t>
      </w:r>
      <w:r w:rsidR="00AB0707" w:rsidRPr="005F44EF">
        <w:rPr>
          <w:rFonts w:ascii="ＭＳ 明朝" w:hAnsi="ＭＳ 明朝" w:hint="eastAsia"/>
          <w:szCs w:val="21"/>
        </w:rPr>
        <w:t>一切の</w:t>
      </w:r>
      <w:r w:rsidR="00980364" w:rsidRPr="005F44EF">
        <w:rPr>
          <w:rFonts w:ascii="ＭＳ 明朝" w:hAnsi="ＭＳ 明朝" w:hint="eastAsia"/>
          <w:szCs w:val="21"/>
        </w:rPr>
        <w:t>情報（</w:t>
      </w:r>
      <w:r w:rsidR="00B24486">
        <w:rPr>
          <w:rFonts w:ascii="ＭＳ 明朝" w:hAnsi="ＭＳ 明朝" w:hint="eastAsia"/>
          <w:szCs w:val="21"/>
        </w:rPr>
        <w:t>各公演に出演する</w:t>
      </w:r>
      <w:r w:rsidR="003379AF">
        <w:rPr>
          <w:rFonts w:ascii="ＭＳ 明朝" w:hAnsi="ＭＳ 明朝" w:hint="eastAsia"/>
          <w:szCs w:val="21"/>
        </w:rPr>
        <w:t>タレント</w:t>
      </w:r>
      <w:r w:rsidR="00B24486">
        <w:rPr>
          <w:rFonts w:ascii="ＭＳ 明朝" w:hAnsi="ＭＳ 明朝" w:hint="eastAsia"/>
          <w:szCs w:val="21"/>
        </w:rPr>
        <w:t>等</w:t>
      </w:r>
      <w:r w:rsidR="00BA7F6B">
        <w:rPr>
          <w:rFonts w:ascii="ＭＳ 明朝" w:hAnsi="ＭＳ 明朝" w:hint="eastAsia"/>
          <w:szCs w:val="21"/>
        </w:rPr>
        <w:t>に関する</w:t>
      </w:r>
      <w:r w:rsidR="003A7660">
        <w:rPr>
          <w:rFonts w:ascii="ＭＳ 明朝" w:hAnsi="ＭＳ 明朝" w:hint="eastAsia"/>
          <w:szCs w:val="21"/>
        </w:rPr>
        <w:t>個人情報</w:t>
      </w:r>
      <w:r w:rsidR="00232FEC">
        <w:rPr>
          <w:rFonts w:ascii="ＭＳ 明朝" w:hAnsi="ＭＳ 明朝" w:hint="eastAsia"/>
          <w:szCs w:val="21"/>
        </w:rPr>
        <w:t>、</w:t>
      </w:r>
      <w:r w:rsidR="003A7660">
        <w:rPr>
          <w:rFonts w:ascii="ＭＳ 明朝" w:hAnsi="ＭＳ 明朝" w:hint="eastAsia"/>
          <w:szCs w:val="21"/>
        </w:rPr>
        <w:t>プライバシーに関する情報</w:t>
      </w:r>
      <w:r w:rsidR="00232FEC">
        <w:rPr>
          <w:rFonts w:ascii="ＭＳ 明朝" w:hAnsi="ＭＳ 明朝" w:hint="eastAsia"/>
          <w:szCs w:val="21"/>
        </w:rPr>
        <w:t>その他の</w:t>
      </w:r>
      <w:r w:rsidR="003379AF">
        <w:rPr>
          <w:rFonts w:ascii="ＭＳ 明朝" w:hAnsi="ＭＳ 明朝" w:hint="eastAsia"/>
          <w:szCs w:val="21"/>
        </w:rPr>
        <w:t>一切の情報</w:t>
      </w:r>
      <w:r w:rsidR="008837D3">
        <w:rPr>
          <w:rFonts w:ascii="ＭＳ 明朝" w:hAnsi="ＭＳ 明朝" w:hint="eastAsia"/>
          <w:szCs w:val="21"/>
        </w:rPr>
        <w:t>を</w:t>
      </w:r>
      <w:r w:rsidR="003379AF">
        <w:rPr>
          <w:rFonts w:ascii="ＭＳ 明朝" w:hAnsi="ＭＳ 明朝" w:hint="eastAsia"/>
          <w:szCs w:val="21"/>
        </w:rPr>
        <w:t>含む</w:t>
      </w:r>
      <w:r w:rsidR="008837D3">
        <w:rPr>
          <w:rStyle w:val="af7"/>
          <w:rFonts w:ascii="ＭＳ 明朝" w:hAnsi="ＭＳ 明朝"/>
          <w:szCs w:val="21"/>
        </w:rPr>
        <w:footnoteReference w:id="7"/>
      </w:r>
      <w:r w:rsidR="003379AF">
        <w:rPr>
          <w:rFonts w:ascii="ＭＳ 明朝" w:hAnsi="ＭＳ 明朝" w:hint="eastAsia"/>
          <w:szCs w:val="21"/>
        </w:rPr>
        <w:t>。</w:t>
      </w:r>
      <w:r w:rsidR="00980364" w:rsidRPr="005F44EF">
        <w:rPr>
          <w:rFonts w:ascii="ＭＳ 明朝" w:hAnsi="ＭＳ 明朝" w:hint="eastAsia"/>
          <w:szCs w:val="21"/>
        </w:rPr>
        <w:t>以下「秘密情報」という</w:t>
      </w:r>
      <w:r w:rsidR="00CB0F78" w:rsidRPr="005F44EF">
        <w:rPr>
          <w:rFonts w:ascii="ＭＳ 明朝" w:hAnsi="ＭＳ 明朝" w:hint="eastAsia"/>
          <w:szCs w:val="21"/>
        </w:rPr>
        <w:t>）を</w:t>
      </w:r>
      <w:r w:rsidR="00D555F2">
        <w:rPr>
          <w:rStyle w:val="af7"/>
          <w:rFonts w:ascii="ＭＳ 明朝" w:hAnsi="ＭＳ 明朝"/>
          <w:szCs w:val="21"/>
        </w:rPr>
        <w:footnoteReference w:id="8"/>
      </w:r>
      <w:r w:rsidR="00CB0F78" w:rsidRPr="005F44EF">
        <w:rPr>
          <w:rFonts w:ascii="ＭＳ 明朝" w:hAnsi="ＭＳ 明朝" w:hint="eastAsia"/>
          <w:szCs w:val="21"/>
        </w:rPr>
        <w:t>、</w:t>
      </w:r>
      <w:bookmarkStart w:id="4" w:name="_Hlk120364111"/>
      <w:r w:rsidR="00CB0F78" w:rsidRPr="005F44EF">
        <w:rPr>
          <w:rFonts w:ascii="ＭＳ 明朝" w:hAnsi="ＭＳ 明朝" w:hint="eastAsia"/>
          <w:szCs w:val="21"/>
        </w:rPr>
        <w:t>本契約</w:t>
      </w:r>
      <w:r w:rsidR="00041046" w:rsidRPr="005F44EF">
        <w:rPr>
          <w:rFonts w:ascii="ＭＳ 明朝" w:hAnsi="ＭＳ 明朝" w:hint="eastAsia"/>
          <w:szCs w:val="21"/>
        </w:rPr>
        <w:t>及び</w:t>
      </w:r>
      <w:r w:rsidR="00CB0F78" w:rsidRPr="005F44EF">
        <w:rPr>
          <w:rFonts w:ascii="ＭＳ 明朝" w:hAnsi="ＭＳ 明朝" w:hint="eastAsia"/>
          <w:szCs w:val="21"/>
        </w:rPr>
        <w:t>個別契約の契約期間中はもとより、本契約</w:t>
      </w:r>
      <w:r w:rsidR="00041046" w:rsidRPr="005F44EF">
        <w:rPr>
          <w:rFonts w:ascii="ＭＳ 明朝" w:hAnsi="ＭＳ 明朝" w:hint="eastAsia"/>
          <w:szCs w:val="21"/>
        </w:rPr>
        <w:t>及び</w:t>
      </w:r>
      <w:r w:rsidR="00CB0F78" w:rsidRPr="005F44EF">
        <w:rPr>
          <w:rFonts w:ascii="ＭＳ 明朝" w:hAnsi="ＭＳ 明朝" w:hint="eastAsia"/>
          <w:szCs w:val="21"/>
        </w:rPr>
        <w:t>個別契約終了後</w:t>
      </w:r>
      <w:r w:rsidR="005F44EF">
        <w:rPr>
          <w:rFonts w:ascii="ＭＳ 明朝" w:hAnsi="ＭＳ 明朝" w:hint="eastAsia"/>
          <w:szCs w:val="21"/>
        </w:rPr>
        <w:t>も</w:t>
      </w:r>
      <w:bookmarkEnd w:id="4"/>
      <w:r w:rsidR="00CB76B3" w:rsidRPr="005F44EF">
        <w:rPr>
          <w:rFonts w:ascii="ＭＳ 明朝" w:hAnsi="ＭＳ 明朝" w:hint="eastAsia"/>
          <w:szCs w:val="21"/>
        </w:rPr>
        <w:t>、</w:t>
      </w:r>
      <w:r w:rsidR="00CB0F78" w:rsidRPr="00C00171">
        <w:rPr>
          <w:rFonts w:ascii="ＭＳ 明朝" w:hAnsi="ＭＳ 明朝" w:hint="eastAsia"/>
          <w:szCs w:val="21"/>
        </w:rPr>
        <w:t>第三者に対して開示、漏洩</w:t>
      </w:r>
      <w:r w:rsidR="005E1A49" w:rsidRPr="00C00171">
        <w:rPr>
          <w:rFonts w:ascii="ＭＳ 明朝" w:hAnsi="ＭＳ 明朝" w:hint="eastAsia"/>
          <w:szCs w:val="21"/>
        </w:rPr>
        <w:t>（Twitter、Instagram</w:t>
      </w:r>
      <w:r w:rsidR="00500980" w:rsidRPr="00C00171">
        <w:rPr>
          <w:rFonts w:ascii="ＭＳ 明朝" w:hAnsi="ＭＳ 明朝" w:hint="eastAsia"/>
          <w:szCs w:val="21"/>
        </w:rPr>
        <w:t>、Facebook、T</w:t>
      </w:r>
      <w:r w:rsidR="00500980" w:rsidRPr="00C00171">
        <w:rPr>
          <w:rFonts w:ascii="ＭＳ 明朝" w:hAnsi="ＭＳ 明朝"/>
          <w:szCs w:val="21"/>
        </w:rPr>
        <w:t>ikTok</w:t>
      </w:r>
      <w:r w:rsidR="005E1A49" w:rsidRPr="00C00171">
        <w:rPr>
          <w:rFonts w:ascii="ＭＳ 明朝" w:hAnsi="ＭＳ 明朝" w:hint="eastAsia"/>
          <w:szCs w:val="21"/>
        </w:rPr>
        <w:t>等</w:t>
      </w:r>
      <w:r w:rsidR="00EF0C63">
        <w:rPr>
          <w:rFonts w:ascii="ＭＳ 明朝" w:hAnsi="ＭＳ 明朝" w:hint="eastAsia"/>
          <w:szCs w:val="21"/>
        </w:rPr>
        <w:t>を含む</w:t>
      </w:r>
      <w:r w:rsidR="005E1A49" w:rsidRPr="00C00171">
        <w:rPr>
          <w:rFonts w:ascii="ＭＳ 明朝" w:hAnsi="ＭＳ 明朝" w:hint="eastAsia"/>
          <w:szCs w:val="21"/>
        </w:rPr>
        <w:t>あらゆるＳＮＳでの発信行為を含む）</w:t>
      </w:r>
      <w:r w:rsidR="00CB0F78" w:rsidRPr="00C00171">
        <w:rPr>
          <w:rFonts w:ascii="ＭＳ 明朝" w:hAnsi="ＭＳ 明朝" w:hint="eastAsia"/>
          <w:szCs w:val="21"/>
        </w:rPr>
        <w:t>してはならない。</w:t>
      </w:r>
    </w:p>
    <w:p w14:paraId="50632B33" w14:textId="77777777" w:rsidR="00CB0F78" w:rsidRPr="00C00171" w:rsidRDefault="00CB0F78" w:rsidP="003826D1">
      <w:pPr>
        <w:ind w:firstLineChars="100" w:firstLine="210"/>
        <w:rPr>
          <w:rFonts w:ascii="ＭＳ 明朝" w:hAnsi="ＭＳ 明朝"/>
          <w:szCs w:val="21"/>
        </w:rPr>
      </w:pPr>
      <w:r w:rsidRPr="00C00171">
        <w:rPr>
          <w:rFonts w:ascii="ＭＳ 明朝" w:hAnsi="ＭＳ 明朝" w:hint="eastAsia"/>
          <w:szCs w:val="21"/>
        </w:rPr>
        <w:t>２</w:t>
      </w:r>
      <w:r w:rsidR="003826D1" w:rsidRPr="00C00171">
        <w:rPr>
          <w:rFonts w:ascii="ＭＳ 明朝" w:hAnsi="ＭＳ 明朝" w:hint="eastAsia"/>
          <w:szCs w:val="21"/>
        </w:rPr>
        <w:t xml:space="preserve">　</w:t>
      </w:r>
      <w:r w:rsidRPr="00C00171">
        <w:rPr>
          <w:rFonts w:ascii="ＭＳ 明朝" w:hAnsi="ＭＳ 明朝" w:hint="eastAsia"/>
          <w:szCs w:val="21"/>
        </w:rPr>
        <w:t>次の各号のいずれか一に該当する情報は、前項の秘密情報から除くものとする。</w:t>
      </w:r>
    </w:p>
    <w:p w14:paraId="077D2A55" w14:textId="77777777" w:rsidR="00CB0F78" w:rsidRPr="00C00171" w:rsidRDefault="00CB0F78" w:rsidP="003826D1">
      <w:pPr>
        <w:tabs>
          <w:tab w:val="left" w:pos="1155"/>
        </w:tabs>
        <w:ind w:leftChars="200" w:left="1050" w:hangingChars="300" w:hanging="630"/>
        <w:rPr>
          <w:rFonts w:ascii="ＭＳ 明朝" w:hAnsi="ＭＳ 明朝"/>
          <w:szCs w:val="21"/>
        </w:rPr>
      </w:pPr>
      <w:r w:rsidRPr="00C00171">
        <w:rPr>
          <w:rFonts w:ascii="ＭＳ 明朝" w:hAnsi="ＭＳ 明朝" w:hint="eastAsia"/>
          <w:szCs w:val="21"/>
        </w:rPr>
        <w:t>（１）開示の時点ですでに公知のもの、</w:t>
      </w:r>
      <w:r w:rsidR="00041046" w:rsidRPr="00C00171">
        <w:rPr>
          <w:rFonts w:ascii="ＭＳ 明朝" w:hAnsi="ＭＳ 明朝" w:hint="eastAsia"/>
          <w:szCs w:val="21"/>
        </w:rPr>
        <w:t>又は</w:t>
      </w:r>
      <w:r w:rsidRPr="00C00171">
        <w:rPr>
          <w:rFonts w:ascii="ＭＳ 明朝" w:hAnsi="ＭＳ 明朝" w:hint="eastAsia"/>
          <w:szCs w:val="21"/>
        </w:rPr>
        <w:t>開示後情報を受</w:t>
      </w:r>
      <w:r w:rsidR="00C30694" w:rsidRPr="00C00171">
        <w:rPr>
          <w:rFonts w:ascii="ＭＳ 明朝" w:hAnsi="ＭＳ 明朝" w:hint="eastAsia"/>
          <w:szCs w:val="21"/>
        </w:rPr>
        <w:t>領</w:t>
      </w:r>
      <w:r w:rsidRPr="00C00171">
        <w:rPr>
          <w:rFonts w:ascii="ＭＳ 明朝" w:hAnsi="ＭＳ 明朝" w:hint="eastAsia"/>
          <w:szCs w:val="21"/>
        </w:rPr>
        <w:t>した当事者の責によらず</w:t>
      </w:r>
      <w:r w:rsidRPr="00C00171">
        <w:rPr>
          <w:rFonts w:ascii="ＭＳ 明朝" w:hAnsi="ＭＳ 明朝" w:hint="eastAsia"/>
          <w:szCs w:val="21"/>
        </w:rPr>
        <w:lastRenderedPageBreak/>
        <w:t>公知となったもの</w:t>
      </w:r>
    </w:p>
    <w:p w14:paraId="67CDBA72" w14:textId="77777777" w:rsidR="00CB0F78" w:rsidRPr="00C00171" w:rsidRDefault="00CB0F78" w:rsidP="003826D1">
      <w:pPr>
        <w:ind w:firstLineChars="200" w:firstLine="420"/>
        <w:rPr>
          <w:rFonts w:ascii="ＭＳ 明朝" w:hAnsi="ＭＳ 明朝"/>
          <w:szCs w:val="21"/>
        </w:rPr>
      </w:pPr>
      <w:r w:rsidRPr="00C00171">
        <w:rPr>
          <w:rFonts w:ascii="ＭＳ 明朝" w:hAnsi="ＭＳ 明朝" w:hint="eastAsia"/>
          <w:szCs w:val="21"/>
        </w:rPr>
        <w:t>（２）甲</w:t>
      </w:r>
      <w:r w:rsidR="00041046" w:rsidRPr="00C00171">
        <w:rPr>
          <w:rFonts w:ascii="ＭＳ 明朝" w:hAnsi="ＭＳ 明朝" w:hint="eastAsia"/>
          <w:szCs w:val="21"/>
        </w:rPr>
        <w:t>又は</w:t>
      </w:r>
      <w:r w:rsidRPr="00C00171">
        <w:rPr>
          <w:rFonts w:ascii="ＭＳ 明朝" w:hAnsi="ＭＳ 明朝" w:hint="eastAsia"/>
          <w:szCs w:val="21"/>
        </w:rPr>
        <w:t>乙が開示を行った時点ですでに相手方が保有しているもの</w:t>
      </w:r>
    </w:p>
    <w:p w14:paraId="5A7690C3" w14:textId="77777777" w:rsidR="00CB0F78" w:rsidRPr="00C00171" w:rsidRDefault="00CB0F78" w:rsidP="003826D1">
      <w:pPr>
        <w:ind w:firstLineChars="200" w:firstLine="420"/>
        <w:rPr>
          <w:rFonts w:ascii="ＭＳ 明朝" w:hAnsi="ＭＳ 明朝"/>
          <w:szCs w:val="21"/>
        </w:rPr>
      </w:pPr>
      <w:r w:rsidRPr="00C00171">
        <w:rPr>
          <w:rFonts w:ascii="ＭＳ 明朝" w:hAnsi="ＭＳ 明朝" w:hint="eastAsia"/>
          <w:szCs w:val="21"/>
        </w:rPr>
        <w:t>（３）第三者から秘密保持義務を負うことなく正当に入手したもの</w:t>
      </w:r>
    </w:p>
    <w:p w14:paraId="7B67D4DC" w14:textId="55C5D3A8" w:rsidR="00EF014E" w:rsidRPr="00EF014E" w:rsidRDefault="00CB0F78" w:rsidP="00EF014E">
      <w:pPr>
        <w:ind w:leftChars="200" w:left="1050" w:hangingChars="300" w:hanging="630"/>
        <w:rPr>
          <w:rFonts w:ascii="ＭＳ 明朝" w:hAnsi="ＭＳ 明朝"/>
          <w:szCs w:val="21"/>
        </w:rPr>
      </w:pPr>
      <w:r w:rsidRPr="00C00171">
        <w:rPr>
          <w:rFonts w:ascii="ＭＳ 明朝" w:hAnsi="ＭＳ 明朝" w:hint="eastAsia"/>
          <w:szCs w:val="21"/>
        </w:rPr>
        <w:t>（４）相手方からの開示以降に開発されたもので、相手方からの情報によらず独自に開発されたもの</w:t>
      </w:r>
    </w:p>
    <w:p w14:paraId="1D8651C4" w14:textId="257116FE" w:rsidR="00F312E9" w:rsidRPr="00C00171" w:rsidRDefault="00EF014E" w:rsidP="00F84033">
      <w:pPr>
        <w:ind w:leftChars="138" w:left="710" w:hangingChars="200" w:hanging="420"/>
        <w:rPr>
          <w:rFonts w:ascii="ＭＳ 明朝" w:hAnsi="ＭＳ 明朝"/>
          <w:szCs w:val="21"/>
        </w:rPr>
      </w:pPr>
      <w:r>
        <w:rPr>
          <w:rFonts w:ascii="ＭＳ 明朝" w:hAnsi="ＭＳ 明朝" w:hint="eastAsia"/>
          <w:szCs w:val="21"/>
        </w:rPr>
        <w:t>３</w:t>
      </w:r>
      <w:r w:rsidR="003826D1" w:rsidRPr="00C00171">
        <w:rPr>
          <w:rFonts w:ascii="ＭＳ 明朝" w:hAnsi="ＭＳ 明朝" w:hint="eastAsia"/>
          <w:szCs w:val="21"/>
        </w:rPr>
        <w:t xml:space="preserve">　</w:t>
      </w:r>
      <w:r w:rsidR="00CB0F78" w:rsidRPr="00C00171">
        <w:rPr>
          <w:rFonts w:ascii="ＭＳ 明朝" w:hAnsi="ＭＳ 明朝" w:hint="eastAsia"/>
          <w:szCs w:val="21"/>
        </w:rPr>
        <w:t>甲</w:t>
      </w:r>
      <w:r w:rsidR="00041046" w:rsidRPr="00C00171">
        <w:rPr>
          <w:rFonts w:ascii="ＭＳ 明朝" w:hAnsi="ＭＳ 明朝" w:hint="eastAsia"/>
          <w:szCs w:val="21"/>
        </w:rPr>
        <w:t>及び</w:t>
      </w:r>
      <w:r w:rsidR="00CB0F78" w:rsidRPr="00C00171">
        <w:rPr>
          <w:rFonts w:ascii="ＭＳ 明朝" w:hAnsi="ＭＳ 明朝" w:hint="eastAsia"/>
          <w:szCs w:val="21"/>
        </w:rPr>
        <w:t>乙は、本条の秘密保持義務について、本件</w:t>
      </w:r>
      <w:r w:rsidR="00D62E88" w:rsidRPr="00C00171">
        <w:rPr>
          <w:rFonts w:ascii="ＭＳ 明朝" w:hAnsi="ＭＳ 明朝" w:hint="eastAsia"/>
          <w:szCs w:val="21"/>
        </w:rPr>
        <w:t>業務</w:t>
      </w:r>
      <w:r w:rsidR="00CB0F78" w:rsidRPr="00C00171">
        <w:rPr>
          <w:rFonts w:ascii="ＭＳ 明朝" w:hAnsi="ＭＳ 明朝" w:hint="eastAsia"/>
          <w:szCs w:val="21"/>
        </w:rPr>
        <w:t>に関与する自己の従業員等に遵守させる義務を負う。</w:t>
      </w:r>
    </w:p>
    <w:p w14:paraId="6EC063D7" w14:textId="4687AF6C" w:rsidR="003C01AC" w:rsidRDefault="00EF014E" w:rsidP="00F84033">
      <w:pPr>
        <w:ind w:leftChars="138" w:left="710" w:hangingChars="200" w:hanging="420"/>
      </w:pPr>
      <w:r>
        <w:rPr>
          <w:rFonts w:hint="eastAsia"/>
        </w:rPr>
        <w:t>４</w:t>
      </w:r>
      <w:r w:rsidR="00F312E9">
        <w:rPr>
          <w:rFonts w:hint="eastAsia"/>
        </w:rPr>
        <w:t xml:space="preserve">　</w:t>
      </w:r>
      <w:r>
        <w:rPr>
          <w:rFonts w:hint="eastAsia"/>
        </w:rPr>
        <w:t>乙は、</w:t>
      </w:r>
      <w:r w:rsidR="008F4D1D">
        <w:rPr>
          <w:rFonts w:hint="eastAsia"/>
        </w:rPr>
        <w:t>甲</w:t>
      </w:r>
      <w:r w:rsidRPr="00EF014E">
        <w:rPr>
          <w:rFonts w:hint="eastAsia"/>
        </w:rPr>
        <w:t>の書面による承諾なくして、本件業務に関して、撮影</w:t>
      </w:r>
      <w:r>
        <w:rPr>
          <w:rFonts w:hint="eastAsia"/>
        </w:rPr>
        <w:t>又は</w:t>
      </w:r>
      <w:r w:rsidRPr="00EF014E">
        <w:rPr>
          <w:rFonts w:hint="eastAsia"/>
        </w:rPr>
        <w:t>録音等を</w:t>
      </w:r>
      <w:r>
        <w:rPr>
          <w:rFonts w:hint="eastAsia"/>
        </w:rPr>
        <w:t>行ってはならない</w:t>
      </w:r>
      <w:r w:rsidR="00F9250C">
        <w:rPr>
          <w:rStyle w:val="af7"/>
          <w:rFonts w:ascii="ＭＳ 明朝" w:hAnsi="ＭＳ 明朝"/>
          <w:szCs w:val="21"/>
        </w:rPr>
        <w:footnoteReference w:id="9"/>
      </w:r>
      <w:r>
        <w:rPr>
          <w:rFonts w:hint="eastAsia"/>
        </w:rPr>
        <w:t>。</w:t>
      </w:r>
    </w:p>
    <w:p w14:paraId="29450073" w14:textId="77777777" w:rsidR="00EF014E" w:rsidRPr="00EF014E" w:rsidRDefault="00EF014E">
      <w:pPr>
        <w:pStyle w:val="a6"/>
        <w:tabs>
          <w:tab w:val="clear" w:pos="4252"/>
          <w:tab w:val="clear" w:pos="8504"/>
        </w:tabs>
        <w:snapToGrid/>
        <w:rPr>
          <w:rFonts w:ascii="ＭＳ 明朝" w:hAnsi="ＭＳ 明朝"/>
          <w:szCs w:val="21"/>
        </w:rPr>
      </w:pPr>
    </w:p>
    <w:p w14:paraId="65C32125" w14:textId="77777777" w:rsidR="003826D1" w:rsidRPr="00C00171" w:rsidRDefault="003826D1" w:rsidP="003826D1">
      <w:pPr>
        <w:autoSpaceDE/>
        <w:autoSpaceDN/>
        <w:adjustRightInd/>
        <w:textAlignment w:val="auto"/>
        <w:rPr>
          <w:rFonts w:ascii="ＭＳ 明朝" w:hAnsi="ＭＳ 明朝"/>
          <w:szCs w:val="21"/>
        </w:rPr>
      </w:pPr>
      <w:r w:rsidRPr="00C00171">
        <w:rPr>
          <w:rFonts w:ascii="ＭＳ 明朝" w:hAnsi="ＭＳ 明朝" w:hint="eastAsia"/>
          <w:szCs w:val="21"/>
        </w:rPr>
        <w:t>第１</w:t>
      </w:r>
      <w:r w:rsidR="0020461C" w:rsidRPr="00C00171">
        <w:rPr>
          <w:rFonts w:ascii="ＭＳ 明朝" w:hAnsi="ＭＳ 明朝" w:hint="eastAsia"/>
          <w:szCs w:val="21"/>
        </w:rPr>
        <w:t>１</w:t>
      </w:r>
      <w:r w:rsidRPr="00C00171">
        <w:rPr>
          <w:rFonts w:ascii="ＭＳ 明朝" w:hAnsi="ＭＳ 明朝" w:hint="eastAsia"/>
          <w:szCs w:val="21"/>
        </w:rPr>
        <w:t>条（再委託）</w:t>
      </w:r>
    </w:p>
    <w:p w14:paraId="09DB73F8" w14:textId="77777777" w:rsidR="00CB0F78" w:rsidRPr="00C00171" w:rsidRDefault="00F57EDB" w:rsidP="00AB506C">
      <w:pPr>
        <w:autoSpaceDE/>
        <w:autoSpaceDN/>
        <w:adjustRightInd/>
        <w:ind w:leftChars="100" w:left="630" w:hangingChars="200" w:hanging="420"/>
        <w:textAlignment w:val="auto"/>
        <w:rPr>
          <w:rFonts w:ascii="ＭＳ 明朝" w:hAnsi="ＭＳ 明朝"/>
          <w:szCs w:val="21"/>
        </w:rPr>
      </w:pPr>
      <w:r w:rsidRPr="00C00171">
        <w:rPr>
          <w:rFonts w:ascii="ＭＳ 明朝" w:hAnsi="ＭＳ 明朝" w:hint="eastAsia"/>
          <w:szCs w:val="21"/>
        </w:rPr>
        <w:t xml:space="preserve">１　</w:t>
      </w:r>
      <w:r w:rsidR="006B064D" w:rsidRPr="00C00171">
        <w:rPr>
          <w:rFonts w:ascii="ＭＳ 明朝" w:hAnsi="ＭＳ 明朝" w:hint="eastAsia"/>
          <w:szCs w:val="21"/>
        </w:rPr>
        <w:t>乙は、本件</w:t>
      </w:r>
      <w:r w:rsidR="00D62E88" w:rsidRPr="00C00171">
        <w:rPr>
          <w:rFonts w:ascii="ＭＳ 明朝" w:hAnsi="ＭＳ 明朝" w:hint="eastAsia"/>
          <w:szCs w:val="21"/>
        </w:rPr>
        <w:t>業務</w:t>
      </w:r>
      <w:r w:rsidR="006B064D" w:rsidRPr="00C00171">
        <w:rPr>
          <w:rFonts w:ascii="ＭＳ 明朝" w:hAnsi="ＭＳ 明朝" w:hint="eastAsia"/>
          <w:szCs w:val="21"/>
        </w:rPr>
        <w:t>を提供するに当たり、</w:t>
      </w:r>
      <w:r w:rsidR="003826D1" w:rsidRPr="00C00171">
        <w:rPr>
          <w:rFonts w:ascii="ＭＳ 明朝" w:hAnsi="ＭＳ 明朝" w:hint="eastAsia"/>
          <w:szCs w:val="21"/>
        </w:rPr>
        <w:t>事前に甲による書面の承諾を得た場合</w:t>
      </w:r>
      <w:r w:rsidR="00B10359" w:rsidRPr="00C00171">
        <w:rPr>
          <w:rFonts w:ascii="ＭＳ 明朝" w:hAnsi="ＭＳ 明朝" w:hint="eastAsia"/>
          <w:szCs w:val="21"/>
        </w:rPr>
        <w:t>には</w:t>
      </w:r>
      <w:r w:rsidR="003826D1" w:rsidRPr="00C00171">
        <w:rPr>
          <w:rFonts w:ascii="ＭＳ 明朝" w:hAnsi="ＭＳ 明朝" w:hint="eastAsia"/>
          <w:szCs w:val="21"/>
        </w:rPr>
        <w:t>、</w:t>
      </w:r>
      <w:r w:rsidR="006B064D" w:rsidRPr="00C00171">
        <w:rPr>
          <w:rFonts w:ascii="ＭＳ 明朝" w:hAnsi="ＭＳ 明朝" w:hint="eastAsia"/>
          <w:szCs w:val="21"/>
        </w:rPr>
        <w:t>本件業務の一部を第三者に再委託すること</w:t>
      </w:r>
      <w:r w:rsidR="003826D1" w:rsidRPr="00C00171">
        <w:rPr>
          <w:rFonts w:ascii="ＭＳ 明朝" w:hAnsi="ＭＳ 明朝" w:hint="eastAsia"/>
          <w:szCs w:val="21"/>
        </w:rPr>
        <w:t>ができる。</w:t>
      </w:r>
    </w:p>
    <w:p w14:paraId="42FC974F" w14:textId="77777777" w:rsidR="00F57EDB" w:rsidRPr="00C00171" w:rsidRDefault="00F57EDB" w:rsidP="00AB506C">
      <w:pPr>
        <w:autoSpaceDE/>
        <w:autoSpaceDN/>
        <w:adjustRightInd/>
        <w:ind w:leftChars="100" w:left="630" w:hangingChars="200" w:hanging="420"/>
        <w:textAlignment w:val="auto"/>
        <w:rPr>
          <w:rFonts w:ascii="ＭＳ 明朝" w:hAnsi="ＭＳ 明朝"/>
          <w:szCs w:val="21"/>
        </w:rPr>
      </w:pPr>
      <w:r w:rsidRPr="00C00171">
        <w:rPr>
          <w:rFonts w:ascii="ＭＳ 明朝" w:hAnsi="ＭＳ 明朝" w:hint="eastAsia"/>
          <w:szCs w:val="21"/>
        </w:rPr>
        <w:t>２　乙は、再委託先との契約において、本契約に基づき乙が負う義務と同等の義務を再委託先に負わせなければならない。</w:t>
      </w:r>
    </w:p>
    <w:p w14:paraId="6F457D99" w14:textId="17A54DA6" w:rsidR="00F57EDB" w:rsidRPr="00C00171" w:rsidRDefault="00F57EDB" w:rsidP="00AB506C">
      <w:pPr>
        <w:autoSpaceDE/>
        <w:autoSpaceDN/>
        <w:adjustRightInd/>
        <w:ind w:leftChars="100" w:left="630" w:hangingChars="200" w:hanging="420"/>
        <w:textAlignment w:val="auto"/>
        <w:rPr>
          <w:rFonts w:ascii="ＭＳ 明朝" w:hAnsi="ＭＳ 明朝"/>
          <w:szCs w:val="21"/>
        </w:rPr>
      </w:pPr>
      <w:r w:rsidRPr="00C00171">
        <w:rPr>
          <w:rFonts w:ascii="ＭＳ 明朝" w:hAnsi="ＭＳ 明朝" w:hint="eastAsia"/>
          <w:szCs w:val="21"/>
        </w:rPr>
        <w:t xml:space="preserve">３　</w:t>
      </w:r>
      <w:r w:rsidR="000D5D3D" w:rsidRPr="00C00171">
        <w:rPr>
          <w:rFonts w:ascii="ＭＳ 明朝" w:hAnsi="ＭＳ 明朝" w:hint="eastAsia"/>
          <w:szCs w:val="21"/>
        </w:rPr>
        <w:t>乙</w:t>
      </w:r>
      <w:r w:rsidRPr="00C00171">
        <w:rPr>
          <w:rFonts w:ascii="ＭＳ 明朝" w:hAnsi="ＭＳ 明朝" w:cs="ＭＳ 明朝" w:hint="eastAsia"/>
          <w:szCs w:val="21"/>
        </w:rPr>
        <w:t>は、再委託先に対する管理監督責任</w:t>
      </w:r>
      <w:r w:rsidRPr="00C00171">
        <w:rPr>
          <w:rFonts w:ascii="ＭＳ 明朝" w:hAnsi="ＭＳ 明朝" w:hint="eastAsia"/>
          <w:szCs w:val="21"/>
        </w:rPr>
        <w:t>を負うものとし、再委託先の</w:t>
      </w:r>
      <w:r w:rsidR="00163BB6">
        <w:rPr>
          <w:rFonts w:ascii="Microsoft YaHei" w:eastAsia="游明朝" w:hAnsi="Microsoft YaHei" w:cs="Microsoft YaHei" w:hint="eastAsia"/>
          <w:szCs w:val="21"/>
        </w:rPr>
        <w:t>行</w:t>
      </w:r>
      <w:r w:rsidRPr="00C00171">
        <w:rPr>
          <w:rFonts w:ascii="ＭＳ 明朝" w:hAnsi="ＭＳ 明朝" w:cs="ＭＳ 明朝" w:hint="eastAsia"/>
          <w:szCs w:val="21"/>
        </w:rPr>
        <w:t>為は全て</w:t>
      </w:r>
      <w:r w:rsidR="000D5D3D" w:rsidRPr="00C00171">
        <w:rPr>
          <w:rFonts w:ascii="ＭＳ 明朝" w:hAnsi="ＭＳ 明朝" w:hint="eastAsia"/>
          <w:szCs w:val="21"/>
        </w:rPr>
        <w:t>乙</w:t>
      </w:r>
      <w:r w:rsidRPr="00C00171">
        <w:rPr>
          <w:rFonts w:ascii="ＭＳ 明朝" w:hAnsi="ＭＳ 明朝" w:cs="ＭＳ 明朝" w:hint="eastAsia"/>
          <w:szCs w:val="21"/>
        </w:rPr>
        <w:t>がその</w:t>
      </w:r>
      <w:r w:rsidRPr="00C00171">
        <w:rPr>
          <w:rFonts w:ascii="ＭＳ 明朝" w:hAnsi="ＭＳ 明朝" w:hint="eastAsia"/>
          <w:szCs w:val="21"/>
        </w:rPr>
        <w:t>責を負う。</w:t>
      </w:r>
    </w:p>
    <w:p w14:paraId="3A410E90" w14:textId="0EFA67AF" w:rsidR="00F57EDB" w:rsidRPr="00C00171" w:rsidRDefault="00F57EDB" w:rsidP="00F84033">
      <w:pPr>
        <w:autoSpaceDE/>
        <w:autoSpaceDN/>
        <w:adjustRightInd/>
        <w:ind w:left="630" w:hangingChars="300" w:hanging="630"/>
        <w:textAlignment w:val="auto"/>
        <w:rPr>
          <w:rFonts w:ascii="ＭＳ 明朝" w:hAnsi="ＭＳ 明朝"/>
          <w:szCs w:val="21"/>
          <w:shd w:val="pct15" w:color="auto" w:fill="FFFFFF"/>
        </w:rPr>
      </w:pPr>
      <w:r w:rsidRPr="00C00171">
        <w:rPr>
          <w:rFonts w:ascii="ＭＳ 明朝" w:hAnsi="ＭＳ 明朝" w:hint="eastAsia"/>
          <w:szCs w:val="21"/>
        </w:rPr>
        <w:t xml:space="preserve">　４　甲は、再委託先が不適切であると判断したときは、</w:t>
      </w:r>
      <w:r w:rsidR="000D5D3D" w:rsidRPr="00C00171">
        <w:rPr>
          <w:rFonts w:ascii="ＭＳ 明朝" w:hAnsi="ＭＳ 明朝" w:hint="eastAsia"/>
          <w:szCs w:val="21"/>
        </w:rPr>
        <w:t>乙</w:t>
      </w:r>
      <w:r w:rsidRPr="00C00171">
        <w:rPr>
          <w:rFonts w:ascii="ＭＳ 明朝" w:hAnsi="ＭＳ 明朝" w:cs="ＭＳ 明朝" w:hint="eastAsia"/>
          <w:szCs w:val="21"/>
        </w:rPr>
        <w:t>に対し、不適切である合理的理由</w:t>
      </w:r>
      <w:r w:rsidRPr="00C00171">
        <w:rPr>
          <w:rFonts w:ascii="ＭＳ 明朝" w:hAnsi="ＭＳ 明朝" w:hint="eastAsia"/>
          <w:szCs w:val="21"/>
        </w:rPr>
        <w:t>を明</w:t>
      </w:r>
      <w:r w:rsidR="00411A5B">
        <w:rPr>
          <w:rFonts w:ascii="ＭＳ 明朝" w:hAnsi="ＭＳ 明朝" w:hint="eastAsia"/>
          <w:szCs w:val="21"/>
        </w:rPr>
        <w:t>示</w:t>
      </w:r>
      <w:r w:rsidRPr="00C00171">
        <w:rPr>
          <w:rFonts w:ascii="ＭＳ 明朝" w:hAnsi="ＭＳ 明朝" w:cs="ＭＳ 明朝" w:hint="eastAsia"/>
          <w:szCs w:val="21"/>
        </w:rPr>
        <w:t>することで、再委託先の変更を請求することができる。</w:t>
      </w:r>
    </w:p>
    <w:p w14:paraId="6CD87F94" w14:textId="10DFC9F8" w:rsidR="003C01AC" w:rsidRDefault="003C01AC">
      <w:pPr>
        <w:pStyle w:val="a6"/>
        <w:tabs>
          <w:tab w:val="clear" w:pos="4252"/>
          <w:tab w:val="clear" w:pos="8504"/>
        </w:tabs>
        <w:snapToGrid/>
        <w:rPr>
          <w:rFonts w:ascii="ＭＳ 明朝" w:hAnsi="ＭＳ 明朝"/>
          <w:szCs w:val="21"/>
        </w:rPr>
      </w:pPr>
    </w:p>
    <w:p w14:paraId="7453DD3F" w14:textId="3B857B07" w:rsidR="00EF014E" w:rsidRPr="009324AF" w:rsidRDefault="00EF014E">
      <w:pPr>
        <w:pStyle w:val="a6"/>
        <w:tabs>
          <w:tab w:val="clear" w:pos="4252"/>
          <w:tab w:val="clear" w:pos="8504"/>
        </w:tabs>
        <w:snapToGrid/>
        <w:rPr>
          <w:rFonts w:ascii="ＭＳ 明朝" w:hAnsi="ＭＳ 明朝"/>
          <w:szCs w:val="21"/>
        </w:rPr>
      </w:pPr>
      <w:r>
        <w:rPr>
          <w:rFonts w:ascii="ＭＳ 明朝" w:hAnsi="ＭＳ 明朝" w:hint="eastAsia"/>
          <w:szCs w:val="21"/>
        </w:rPr>
        <w:t>【知的財産を移転させ</w:t>
      </w:r>
      <w:r w:rsidRPr="009324AF">
        <w:rPr>
          <w:rFonts w:ascii="ＭＳ 明朝" w:hAnsi="ＭＳ 明朝" w:hint="eastAsia"/>
          <w:szCs w:val="21"/>
        </w:rPr>
        <w:t>る</w:t>
      </w:r>
      <w:r w:rsidR="00FA6ACD" w:rsidRPr="009324AF">
        <w:rPr>
          <w:rFonts w:ascii="ＭＳ 明朝" w:hAnsi="ＭＳ 明朝" w:hint="eastAsia"/>
          <w:szCs w:val="21"/>
        </w:rPr>
        <w:t>（権利を譲渡する）</w:t>
      </w:r>
      <w:r w:rsidRPr="009324AF">
        <w:rPr>
          <w:rFonts w:ascii="ＭＳ 明朝" w:hAnsi="ＭＳ 明朝" w:hint="eastAsia"/>
          <w:szCs w:val="21"/>
        </w:rPr>
        <w:t>場合】</w:t>
      </w:r>
    </w:p>
    <w:p w14:paraId="48A345BA" w14:textId="77777777" w:rsidR="00CB0F78" w:rsidRPr="009324AF" w:rsidRDefault="003826D1">
      <w:pPr>
        <w:pStyle w:val="a6"/>
        <w:tabs>
          <w:tab w:val="clear" w:pos="4252"/>
          <w:tab w:val="clear" w:pos="8504"/>
        </w:tabs>
        <w:snapToGrid/>
        <w:rPr>
          <w:rFonts w:ascii="ＭＳ 明朝" w:hAnsi="ＭＳ 明朝"/>
          <w:szCs w:val="21"/>
        </w:rPr>
      </w:pPr>
      <w:r w:rsidRPr="009324AF">
        <w:rPr>
          <w:rFonts w:ascii="ＭＳ 明朝" w:hAnsi="ＭＳ 明朝" w:hint="eastAsia"/>
          <w:szCs w:val="21"/>
        </w:rPr>
        <w:t>第１</w:t>
      </w:r>
      <w:r w:rsidR="0020461C" w:rsidRPr="009324AF">
        <w:rPr>
          <w:rFonts w:ascii="ＭＳ 明朝" w:hAnsi="ＭＳ 明朝" w:hint="eastAsia"/>
          <w:szCs w:val="21"/>
        </w:rPr>
        <w:t>２</w:t>
      </w:r>
      <w:r w:rsidRPr="009324AF">
        <w:rPr>
          <w:rFonts w:ascii="ＭＳ 明朝" w:hAnsi="ＭＳ 明朝" w:hint="eastAsia"/>
          <w:szCs w:val="21"/>
        </w:rPr>
        <w:t>条</w:t>
      </w:r>
      <w:r w:rsidR="00CB0F78" w:rsidRPr="009324AF">
        <w:rPr>
          <w:rFonts w:ascii="ＭＳ 明朝" w:hAnsi="ＭＳ 明朝" w:hint="eastAsia"/>
          <w:szCs w:val="21"/>
        </w:rPr>
        <w:t>（知的財産権）</w:t>
      </w:r>
    </w:p>
    <w:p w14:paraId="3AB6DF3D" w14:textId="18FF4933" w:rsidR="00CB0F78" w:rsidRPr="009324AF" w:rsidRDefault="00BE5019" w:rsidP="00372D56">
      <w:pPr>
        <w:autoSpaceDE/>
        <w:autoSpaceDN/>
        <w:adjustRightInd/>
        <w:ind w:leftChars="100" w:left="630" w:hangingChars="200" w:hanging="420"/>
        <w:textAlignment w:val="auto"/>
        <w:rPr>
          <w:rFonts w:ascii="ＭＳ 明朝" w:hAnsi="ＭＳ 明朝"/>
          <w:szCs w:val="21"/>
        </w:rPr>
      </w:pPr>
      <w:r w:rsidRPr="009324AF">
        <w:rPr>
          <w:rFonts w:ascii="ＭＳ 明朝" w:hAnsi="ＭＳ 明朝" w:hint="eastAsia"/>
          <w:szCs w:val="21"/>
        </w:rPr>
        <w:t xml:space="preserve">１　</w:t>
      </w:r>
      <w:r w:rsidR="00CB0F78" w:rsidRPr="009324AF">
        <w:rPr>
          <w:rFonts w:ascii="ＭＳ 明朝" w:hAnsi="ＭＳ 明朝" w:hint="eastAsia"/>
          <w:szCs w:val="21"/>
        </w:rPr>
        <w:t>乙による本件</w:t>
      </w:r>
      <w:r w:rsidR="00D62E88" w:rsidRPr="009324AF">
        <w:rPr>
          <w:rFonts w:ascii="ＭＳ 明朝" w:hAnsi="ＭＳ 明朝" w:hint="eastAsia"/>
          <w:szCs w:val="21"/>
        </w:rPr>
        <w:t>業務</w:t>
      </w:r>
      <w:r w:rsidR="00CB0F78" w:rsidRPr="009324AF">
        <w:rPr>
          <w:rFonts w:ascii="ＭＳ 明朝" w:hAnsi="ＭＳ 明朝" w:hint="eastAsia"/>
          <w:szCs w:val="21"/>
        </w:rPr>
        <w:t>の遂行の過程で</w:t>
      </w:r>
      <w:r w:rsidR="009551FF" w:rsidRPr="009324AF">
        <w:rPr>
          <w:rFonts w:ascii="ＭＳ 明朝" w:hAnsi="ＭＳ 明朝" w:hint="eastAsia"/>
          <w:szCs w:val="21"/>
        </w:rPr>
        <w:t>著作権その他</w:t>
      </w:r>
      <w:r w:rsidR="00FE1730" w:rsidRPr="009324AF">
        <w:rPr>
          <w:rFonts w:ascii="ＭＳ 明朝" w:hAnsi="ＭＳ 明朝" w:hint="eastAsia"/>
          <w:szCs w:val="21"/>
        </w:rPr>
        <w:t>の</w:t>
      </w:r>
      <w:r w:rsidR="00CB0F78" w:rsidRPr="009324AF">
        <w:rPr>
          <w:rFonts w:ascii="ＭＳ 明朝" w:hAnsi="ＭＳ 明朝" w:hint="eastAsia"/>
          <w:szCs w:val="21"/>
        </w:rPr>
        <w:t>知的財産権</w:t>
      </w:r>
      <w:r w:rsidR="009551FF" w:rsidRPr="009324AF">
        <w:rPr>
          <w:rFonts w:ascii="ＭＳ 明朝" w:hAnsi="ＭＳ 明朝" w:hint="eastAsia"/>
          <w:szCs w:val="21"/>
        </w:rPr>
        <w:t>（著作権については著作権法第２７条</w:t>
      </w:r>
      <w:r w:rsidR="00041046" w:rsidRPr="009324AF">
        <w:rPr>
          <w:rFonts w:ascii="ＭＳ 明朝" w:hAnsi="ＭＳ 明朝" w:hint="eastAsia"/>
          <w:szCs w:val="21"/>
        </w:rPr>
        <w:t>及び</w:t>
      </w:r>
      <w:r w:rsidR="009551FF" w:rsidRPr="009324AF">
        <w:rPr>
          <w:rFonts w:ascii="ＭＳ 明朝" w:hAnsi="ＭＳ 明朝" w:hint="eastAsia"/>
          <w:szCs w:val="21"/>
        </w:rPr>
        <w:t>第２８条の権利を含む）</w:t>
      </w:r>
      <w:r w:rsidR="00552FEB" w:rsidRPr="009324AF">
        <w:rPr>
          <w:rFonts w:ascii="ＭＳ 明朝" w:hAnsi="ＭＳ 明朝" w:hint="eastAsia"/>
          <w:szCs w:val="21"/>
        </w:rPr>
        <w:t>が発生する場合に</w:t>
      </w:r>
      <w:r w:rsidR="00CB0F78" w:rsidRPr="009324AF">
        <w:rPr>
          <w:rFonts w:ascii="ＭＳ 明朝" w:hAnsi="ＭＳ 明朝" w:hint="eastAsia"/>
          <w:szCs w:val="21"/>
        </w:rPr>
        <w:t>は、</w:t>
      </w:r>
      <w:r w:rsidR="00552FEB" w:rsidRPr="009324AF">
        <w:rPr>
          <w:rFonts w:ascii="ＭＳ 明朝" w:hAnsi="ＭＳ 明朝" w:hint="eastAsia"/>
          <w:szCs w:val="21"/>
        </w:rPr>
        <w:t>発生</w:t>
      </w:r>
      <w:r w:rsidR="009D26E7" w:rsidRPr="009324AF">
        <w:rPr>
          <w:rFonts w:ascii="ＭＳ 明朝" w:hAnsi="ＭＳ 明朝" w:hint="eastAsia"/>
          <w:szCs w:val="21"/>
        </w:rPr>
        <w:t>の時点で、</w:t>
      </w:r>
      <w:r w:rsidR="00CB0F78" w:rsidRPr="009324AF">
        <w:rPr>
          <w:rFonts w:ascii="ＭＳ 明朝" w:hAnsi="ＭＳ 明朝" w:hint="eastAsia"/>
          <w:szCs w:val="21"/>
        </w:rPr>
        <w:t>すべて甲に</w:t>
      </w:r>
      <w:r w:rsidR="009D26E7" w:rsidRPr="009324AF">
        <w:rPr>
          <w:rFonts w:ascii="ＭＳ 明朝" w:hAnsi="ＭＳ 明朝" w:hint="eastAsia"/>
          <w:szCs w:val="21"/>
        </w:rPr>
        <w:t>移転</w:t>
      </w:r>
      <w:r w:rsidR="003826D1" w:rsidRPr="009324AF">
        <w:rPr>
          <w:rFonts w:ascii="ＭＳ 明朝" w:hAnsi="ＭＳ 明朝" w:hint="eastAsia"/>
          <w:szCs w:val="21"/>
        </w:rPr>
        <w:t>する</w:t>
      </w:r>
      <w:r w:rsidR="00CB0F78" w:rsidRPr="009324AF">
        <w:rPr>
          <w:rFonts w:ascii="ＭＳ 明朝" w:hAnsi="ＭＳ 明朝" w:hint="eastAsia"/>
          <w:szCs w:val="21"/>
        </w:rPr>
        <w:t>ものと</w:t>
      </w:r>
      <w:r w:rsidR="0011178A" w:rsidRPr="009324AF">
        <w:rPr>
          <w:rFonts w:ascii="ＭＳ 明朝" w:hAnsi="ＭＳ 明朝" w:hint="eastAsia"/>
          <w:szCs w:val="21"/>
        </w:rPr>
        <w:t>し、その対価は、第４条１項記載の業務料に含まれているものと</w:t>
      </w:r>
      <w:r w:rsidR="00CB0F78" w:rsidRPr="009324AF">
        <w:rPr>
          <w:rFonts w:ascii="ＭＳ 明朝" w:hAnsi="ＭＳ 明朝" w:hint="eastAsia"/>
          <w:szCs w:val="21"/>
        </w:rPr>
        <w:t>する。</w:t>
      </w:r>
    </w:p>
    <w:p w14:paraId="6E89C2E8" w14:textId="47EF901D" w:rsidR="00BE5019" w:rsidRPr="009324AF" w:rsidRDefault="00BE5019" w:rsidP="00A93550">
      <w:pPr>
        <w:autoSpaceDE/>
        <w:autoSpaceDN/>
        <w:adjustRightInd/>
        <w:ind w:leftChars="100" w:left="630" w:hangingChars="200" w:hanging="420"/>
        <w:textAlignment w:val="auto"/>
        <w:rPr>
          <w:rFonts w:ascii="ＭＳ 明朝" w:hAnsi="ＭＳ 明朝"/>
          <w:szCs w:val="21"/>
        </w:rPr>
      </w:pPr>
      <w:r w:rsidRPr="009324AF">
        <w:rPr>
          <w:rFonts w:ascii="ＭＳ 明朝" w:hAnsi="ＭＳ 明朝" w:hint="eastAsia"/>
          <w:szCs w:val="21"/>
        </w:rPr>
        <w:t xml:space="preserve">２　</w:t>
      </w:r>
      <w:r w:rsidR="00987970" w:rsidRPr="009324AF">
        <w:rPr>
          <w:rFonts w:ascii="ＭＳ 明朝" w:hAnsi="ＭＳ 明朝" w:hint="eastAsia"/>
          <w:szCs w:val="21"/>
        </w:rPr>
        <w:t>乙による本件業務の遂行の過程で生ずる</w:t>
      </w:r>
      <w:r w:rsidR="00AA792F" w:rsidRPr="009324AF">
        <w:rPr>
          <w:rFonts w:ascii="ＭＳ 明朝" w:hAnsi="ＭＳ 明朝" w:hint="eastAsia"/>
          <w:szCs w:val="21"/>
        </w:rPr>
        <w:t>著作者人格権について、乙は、</w:t>
      </w:r>
      <w:r w:rsidR="00FE1F18" w:rsidRPr="009324AF">
        <w:rPr>
          <w:rFonts w:ascii="ＭＳ 明朝" w:hAnsi="ＭＳ 明朝" w:hint="eastAsia"/>
          <w:szCs w:val="21"/>
        </w:rPr>
        <w:t>甲又は甲が指定する第三者に対して行使しないことを約束する。</w:t>
      </w:r>
    </w:p>
    <w:p w14:paraId="5E42663A" w14:textId="77777777" w:rsidR="00C5571A" w:rsidRPr="009324AF" w:rsidRDefault="00C5571A" w:rsidP="00F84033">
      <w:pPr>
        <w:autoSpaceDE/>
        <w:autoSpaceDN/>
        <w:adjustRightInd/>
        <w:ind w:leftChars="100" w:left="630" w:hangingChars="200" w:hanging="420"/>
        <w:textAlignment w:val="auto"/>
        <w:rPr>
          <w:rFonts w:ascii="ＭＳ 明朝" w:hAnsi="ＭＳ 明朝"/>
          <w:szCs w:val="21"/>
        </w:rPr>
      </w:pPr>
    </w:p>
    <w:p w14:paraId="149F0BDE" w14:textId="5AD36F68" w:rsidR="003C01AC" w:rsidRPr="009324AF" w:rsidRDefault="00EF014E">
      <w:pPr>
        <w:rPr>
          <w:rFonts w:ascii="ＭＳ 明朝" w:hAnsi="ＭＳ 明朝"/>
          <w:szCs w:val="21"/>
        </w:rPr>
      </w:pPr>
      <w:r w:rsidRPr="009324AF">
        <w:rPr>
          <w:rFonts w:ascii="ＭＳ 明朝" w:hAnsi="ＭＳ 明朝" w:hint="eastAsia"/>
          <w:szCs w:val="21"/>
        </w:rPr>
        <w:t>【知的財産を移転させない</w:t>
      </w:r>
      <w:r w:rsidR="00FA6ACD" w:rsidRPr="009324AF">
        <w:rPr>
          <w:rFonts w:ascii="ＭＳ 明朝" w:hAnsi="ＭＳ 明朝" w:hint="eastAsia"/>
          <w:szCs w:val="21"/>
        </w:rPr>
        <w:t>（権利を利用許諾とする）</w:t>
      </w:r>
      <w:r w:rsidRPr="009324AF">
        <w:rPr>
          <w:rFonts w:ascii="ＭＳ 明朝" w:hAnsi="ＭＳ 明朝" w:hint="eastAsia"/>
          <w:szCs w:val="21"/>
        </w:rPr>
        <w:t>場合】</w:t>
      </w:r>
    </w:p>
    <w:p w14:paraId="3F4D30C6" w14:textId="3B79F32C" w:rsidR="00372D56" w:rsidRDefault="00372D56">
      <w:pPr>
        <w:rPr>
          <w:rFonts w:ascii="ＭＳ 明朝" w:hAnsi="ＭＳ 明朝"/>
          <w:szCs w:val="21"/>
        </w:rPr>
      </w:pPr>
      <w:r w:rsidRPr="009324AF">
        <w:rPr>
          <w:rFonts w:ascii="ＭＳ 明朝" w:hAnsi="ＭＳ 明朝" w:hint="eastAsia"/>
          <w:szCs w:val="21"/>
        </w:rPr>
        <w:t>第１２条（知的財産権）</w:t>
      </w:r>
    </w:p>
    <w:p w14:paraId="5224C776" w14:textId="28A599D4" w:rsidR="00372D56" w:rsidRPr="00372D56" w:rsidRDefault="00EF014E" w:rsidP="00372D56">
      <w:pPr>
        <w:ind w:left="630" w:hangingChars="300" w:hanging="630"/>
        <w:rPr>
          <w:rFonts w:ascii="ＭＳ 明朝" w:hAnsi="ＭＳ 明朝"/>
          <w:szCs w:val="21"/>
        </w:rPr>
      </w:pPr>
      <w:r>
        <w:rPr>
          <w:rFonts w:ascii="ＭＳ 明朝" w:hAnsi="ＭＳ 明朝" w:hint="eastAsia"/>
          <w:szCs w:val="21"/>
        </w:rPr>
        <w:t xml:space="preserve">　</w:t>
      </w:r>
      <w:r w:rsidRPr="00EF014E">
        <w:rPr>
          <w:rFonts w:ascii="ＭＳ 明朝" w:hAnsi="ＭＳ 明朝" w:hint="eastAsia"/>
          <w:szCs w:val="21"/>
        </w:rPr>
        <w:t>１　乙による本件業務の遂行の過程で著作権その他の知的財産権（著作権については著</w:t>
      </w:r>
      <w:r w:rsidRPr="00EF014E">
        <w:rPr>
          <w:rFonts w:ascii="ＭＳ 明朝" w:hAnsi="ＭＳ 明朝" w:hint="eastAsia"/>
          <w:szCs w:val="21"/>
        </w:rPr>
        <w:lastRenderedPageBreak/>
        <w:t>作権法第２７条及び第２８条の権利を含む）が発生する場合には、</w:t>
      </w:r>
      <w:r w:rsidR="00372D56">
        <w:rPr>
          <w:rFonts w:ascii="ＭＳ 明朝" w:hAnsi="ＭＳ 明朝" w:hint="eastAsia"/>
          <w:szCs w:val="21"/>
        </w:rPr>
        <w:t>乙は</w:t>
      </w:r>
      <w:r w:rsidRPr="00EF014E">
        <w:rPr>
          <w:rFonts w:ascii="ＭＳ 明朝" w:hAnsi="ＭＳ 明朝" w:hint="eastAsia"/>
          <w:szCs w:val="21"/>
        </w:rPr>
        <w:t>、</w:t>
      </w:r>
      <w:r w:rsidR="00372D56">
        <w:rPr>
          <w:rFonts w:ascii="ＭＳ 明朝" w:hAnsi="ＭＳ 明朝" w:hint="eastAsia"/>
          <w:szCs w:val="21"/>
        </w:rPr>
        <w:t>甲に対して、</w:t>
      </w:r>
      <w:r w:rsidR="00372D56" w:rsidRPr="00372D56">
        <w:rPr>
          <w:rFonts w:ascii="ＭＳ 明朝" w:hAnsi="ＭＳ 明朝" w:hint="eastAsia"/>
          <w:szCs w:val="21"/>
        </w:rPr>
        <w:t>本契約及び個別契約の契約期間中はもとより、本契約及び個別契約終了後も</w:t>
      </w:r>
      <w:r w:rsidR="00372D56">
        <w:rPr>
          <w:rFonts w:ascii="ＭＳ 明朝" w:hAnsi="ＭＳ 明朝" w:hint="eastAsia"/>
          <w:szCs w:val="21"/>
        </w:rPr>
        <w:t>、</w:t>
      </w:r>
      <w:r w:rsidR="007C0E71">
        <w:rPr>
          <w:rFonts w:ascii="ＭＳ 明朝" w:hAnsi="ＭＳ 明朝" w:hint="eastAsia"/>
          <w:szCs w:val="21"/>
        </w:rPr>
        <w:t>本件業務の成果物</w:t>
      </w:r>
      <w:r w:rsidR="00FA13BB">
        <w:rPr>
          <w:rFonts w:ascii="ＭＳ 明朝" w:hAnsi="ＭＳ 明朝" w:hint="eastAsia"/>
          <w:szCs w:val="21"/>
        </w:rPr>
        <w:t>（以下単に「成果物」という）</w:t>
      </w:r>
      <w:r w:rsidR="007C0E71">
        <w:rPr>
          <w:rFonts w:ascii="ＭＳ 明朝" w:hAnsi="ＭＳ 明朝" w:hint="eastAsia"/>
          <w:szCs w:val="21"/>
        </w:rPr>
        <w:t>について、</w:t>
      </w:r>
      <w:r w:rsidR="00372D56" w:rsidRPr="00372D56">
        <w:rPr>
          <w:rFonts w:ascii="ＭＳ 明朝" w:hAnsi="ＭＳ 明朝" w:hint="eastAsia"/>
          <w:szCs w:val="21"/>
        </w:rPr>
        <w:t>次に掲げることを行うことを許諾</w:t>
      </w:r>
      <w:r w:rsidR="00372D56">
        <w:rPr>
          <w:rFonts w:ascii="ＭＳ 明朝" w:hAnsi="ＭＳ 明朝" w:hint="eastAsia"/>
          <w:szCs w:val="21"/>
        </w:rPr>
        <w:t>し、その対価は、</w:t>
      </w:r>
      <w:r w:rsidR="00372D56" w:rsidRPr="00372D56">
        <w:rPr>
          <w:rFonts w:ascii="ＭＳ 明朝" w:hAnsi="ＭＳ 明朝" w:hint="eastAsia"/>
          <w:szCs w:val="21"/>
        </w:rPr>
        <w:t>第４条１項記載の業務料に含まれているものとする。</w:t>
      </w:r>
    </w:p>
    <w:p w14:paraId="6804CD56" w14:textId="6AF11FD3" w:rsidR="00372D56" w:rsidRPr="00372D56" w:rsidRDefault="00372D56" w:rsidP="00F84033">
      <w:pPr>
        <w:ind w:leftChars="200" w:left="630" w:hangingChars="100" w:hanging="210"/>
        <w:rPr>
          <w:rFonts w:ascii="ＭＳ 明朝" w:hAnsi="ＭＳ 明朝"/>
          <w:szCs w:val="21"/>
        </w:rPr>
      </w:pPr>
      <w:r>
        <w:rPr>
          <w:rFonts w:ascii="ＭＳ 明朝" w:hAnsi="ＭＳ 明朝" w:hint="eastAsia"/>
          <w:szCs w:val="21"/>
        </w:rPr>
        <w:t>（１）</w:t>
      </w:r>
      <w:r w:rsidR="00FA13BB">
        <w:rPr>
          <w:rFonts w:ascii="ＭＳ 明朝" w:hAnsi="ＭＳ 明朝" w:hint="eastAsia"/>
          <w:szCs w:val="21"/>
        </w:rPr>
        <w:t>成果物の</w:t>
      </w:r>
      <w:r w:rsidRPr="00372D56">
        <w:rPr>
          <w:rFonts w:ascii="ＭＳ 明朝" w:hAnsi="ＭＳ 明朝" w:hint="eastAsia"/>
          <w:szCs w:val="21"/>
        </w:rPr>
        <w:t>複製</w:t>
      </w:r>
    </w:p>
    <w:p w14:paraId="132B762E" w14:textId="3F5EDF28" w:rsidR="00372D56" w:rsidRPr="00372D56" w:rsidRDefault="00372D56" w:rsidP="00F84033">
      <w:pPr>
        <w:ind w:leftChars="200" w:left="630" w:hangingChars="100" w:hanging="210"/>
        <w:rPr>
          <w:rFonts w:ascii="ＭＳ 明朝" w:hAnsi="ＭＳ 明朝"/>
          <w:szCs w:val="21"/>
        </w:rPr>
      </w:pPr>
      <w:r>
        <w:rPr>
          <w:rFonts w:ascii="ＭＳ 明朝" w:hAnsi="ＭＳ 明朝" w:hint="eastAsia"/>
          <w:szCs w:val="21"/>
        </w:rPr>
        <w:t>（２）</w:t>
      </w:r>
      <w:r w:rsidR="00FA13BB">
        <w:rPr>
          <w:rFonts w:ascii="ＭＳ 明朝" w:hAnsi="ＭＳ 明朝" w:hint="eastAsia"/>
          <w:szCs w:val="21"/>
        </w:rPr>
        <w:t>成果物の</w:t>
      </w:r>
      <w:r>
        <w:rPr>
          <w:rFonts w:ascii="ＭＳ 明朝" w:hAnsi="ＭＳ 明朝" w:hint="eastAsia"/>
          <w:szCs w:val="21"/>
        </w:rPr>
        <w:t>個別契約で定める</w:t>
      </w:r>
      <w:r w:rsidRPr="00372D56">
        <w:rPr>
          <w:rFonts w:ascii="ＭＳ 明朝" w:hAnsi="ＭＳ 明朝" w:hint="eastAsia"/>
          <w:szCs w:val="21"/>
        </w:rPr>
        <w:t>上演、演奏、上映及び口述</w:t>
      </w:r>
    </w:p>
    <w:p w14:paraId="291321B5" w14:textId="35A3E4F6" w:rsidR="00372D56" w:rsidRPr="00372D56" w:rsidRDefault="00372D56" w:rsidP="00F84033">
      <w:pPr>
        <w:ind w:leftChars="200" w:left="1050" w:hangingChars="300" w:hanging="630"/>
        <w:rPr>
          <w:rFonts w:ascii="ＭＳ 明朝" w:hAnsi="ＭＳ 明朝"/>
          <w:szCs w:val="21"/>
        </w:rPr>
      </w:pPr>
      <w:r>
        <w:rPr>
          <w:rFonts w:ascii="ＭＳ 明朝" w:hAnsi="ＭＳ 明朝" w:hint="eastAsia"/>
          <w:szCs w:val="21"/>
        </w:rPr>
        <w:t>（３）</w:t>
      </w:r>
      <w:r w:rsidR="00FA13BB">
        <w:rPr>
          <w:rFonts w:ascii="ＭＳ 明朝" w:hAnsi="ＭＳ 明朝" w:hint="eastAsia"/>
          <w:szCs w:val="21"/>
        </w:rPr>
        <w:t>成果物の</w:t>
      </w:r>
      <w:r>
        <w:rPr>
          <w:rFonts w:ascii="ＭＳ 明朝" w:hAnsi="ＭＳ 明朝" w:hint="eastAsia"/>
          <w:szCs w:val="21"/>
        </w:rPr>
        <w:t>個別契約で定める</w:t>
      </w:r>
      <w:r w:rsidRPr="00372D56">
        <w:rPr>
          <w:rFonts w:ascii="ＭＳ 明朝" w:hAnsi="ＭＳ 明朝" w:hint="eastAsia"/>
          <w:szCs w:val="21"/>
        </w:rPr>
        <w:t>放送・有線放送及び放送同時配信等、並びにインターネット上での公衆送信</w:t>
      </w:r>
    </w:p>
    <w:p w14:paraId="5E00F877" w14:textId="6B938CA1" w:rsidR="00372D56" w:rsidRPr="00372D56" w:rsidRDefault="00372D56" w:rsidP="00F84033">
      <w:pPr>
        <w:ind w:leftChars="200" w:left="630" w:hangingChars="100" w:hanging="210"/>
        <w:rPr>
          <w:rFonts w:ascii="ＭＳ 明朝" w:hAnsi="ＭＳ 明朝"/>
          <w:szCs w:val="21"/>
        </w:rPr>
      </w:pPr>
      <w:r>
        <w:rPr>
          <w:rFonts w:ascii="ＭＳ 明朝" w:hAnsi="ＭＳ 明朝" w:hint="eastAsia"/>
          <w:szCs w:val="21"/>
        </w:rPr>
        <w:t>（４）</w:t>
      </w:r>
      <w:r w:rsidR="00FA13BB">
        <w:rPr>
          <w:rFonts w:ascii="ＭＳ 明朝" w:hAnsi="ＭＳ 明朝" w:hint="eastAsia"/>
          <w:szCs w:val="21"/>
        </w:rPr>
        <w:t>成果物</w:t>
      </w:r>
      <w:r w:rsidRPr="00372D56">
        <w:rPr>
          <w:rFonts w:ascii="ＭＳ 明朝" w:hAnsi="ＭＳ 明朝" w:hint="eastAsia"/>
          <w:szCs w:val="21"/>
        </w:rPr>
        <w:t>の原作品又は複製物の譲渡、貸与及び頒布</w:t>
      </w:r>
      <w:r>
        <w:rPr>
          <w:rFonts w:ascii="ＭＳ 明朝" w:hAnsi="ＭＳ 明朝" w:hint="eastAsia"/>
          <w:szCs w:val="21"/>
        </w:rPr>
        <w:t xml:space="preserve">　</w:t>
      </w:r>
    </w:p>
    <w:p w14:paraId="6648D3A8" w14:textId="1686DF79" w:rsidR="00372D56" w:rsidRPr="00372D56" w:rsidRDefault="00372D56" w:rsidP="00F84033">
      <w:pPr>
        <w:ind w:leftChars="200" w:left="630" w:hangingChars="100" w:hanging="210"/>
        <w:rPr>
          <w:rFonts w:ascii="ＭＳ 明朝" w:hAnsi="ＭＳ 明朝"/>
          <w:szCs w:val="21"/>
        </w:rPr>
      </w:pPr>
      <w:r>
        <w:rPr>
          <w:rFonts w:ascii="ＭＳ 明朝" w:hAnsi="ＭＳ 明朝" w:hint="eastAsia"/>
          <w:szCs w:val="21"/>
        </w:rPr>
        <w:t>（５）</w:t>
      </w:r>
      <w:r w:rsidR="00FA13BB">
        <w:rPr>
          <w:rFonts w:ascii="ＭＳ 明朝" w:hAnsi="ＭＳ 明朝" w:hint="eastAsia"/>
          <w:szCs w:val="21"/>
        </w:rPr>
        <w:t>成果物</w:t>
      </w:r>
      <w:r w:rsidRPr="00372D56">
        <w:rPr>
          <w:rFonts w:ascii="ＭＳ 明朝" w:hAnsi="ＭＳ 明朝" w:hint="eastAsia"/>
          <w:szCs w:val="21"/>
        </w:rPr>
        <w:t>の翻訳、編曲、変形及び翻案</w:t>
      </w:r>
    </w:p>
    <w:p w14:paraId="12ECB97D" w14:textId="3A7F5657" w:rsidR="00372D56" w:rsidRPr="00372D56" w:rsidRDefault="00372D56" w:rsidP="00F84033">
      <w:pPr>
        <w:ind w:leftChars="200" w:left="630" w:hangingChars="100" w:hanging="210"/>
        <w:rPr>
          <w:rFonts w:ascii="ＭＳ 明朝" w:hAnsi="ＭＳ 明朝"/>
          <w:szCs w:val="21"/>
        </w:rPr>
      </w:pPr>
      <w:r>
        <w:rPr>
          <w:rFonts w:ascii="ＭＳ 明朝" w:hAnsi="ＭＳ 明朝" w:hint="eastAsia"/>
          <w:szCs w:val="21"/>
        </w:rPr>
        <w:t>（６）</w:t>
      </w:r>
      <w:r w:rsidRPr="00372D56">
        <w:rPr>
          <w:rFonts w:ascii="ＭＳ 明朝" w:hAnsi="ＭＳ 明朝" w:hint="eastAsia"/>
          <w:szCs w:val="21"/>
        </w:rPr>
        <w:t>前号により作成された二次的著作物の利用</w:t>
      </w:r>
    </w:p>
    <w:p w14:paraId="3BE5576D" w14:textId="403A27E7" w:rsidR="00372D56" w:rsidRDefault="00372D56" w:rsidP="00F84033">
      <w:pPr>
        <w:ind w:leftChars="62" w:left="550" w:hangingChars="200" w:hanging="420"/>
        <w:rPr>
          <w:rFonts w:ascii="ＭＳ 明朝" w:hAnsi="ＭＳ 明朝"/>
          <w:szCs w:val="21"/>
        </w:rPr>
      </w:pPr>
      <w:r>
        <w:rPr>
          <w:rFonts w:ascii="ＭＳ 明朝" w:hAnsi="ＭＳ 明朝" w:hint="eastAsia"/>
          <w:szCs w:val="21"/>
        </w:rPr>
        <w:t>２</w:t>
      </w:r>
      <w:r w:rsidR="00141B87">
        <w:rPr>
          <w:rFonts w:ascii="ＭＳ 明朝" w:hAnsi="ＭＳ 明朝" w:hint="eastAsia"/>
          <w:szCs w:val="21"/>
        </w:rPr>
        <w:t xml:space="preserve">　</w:t>
      </w:r>
      <w:r w:rsidRPr="00372D56">
        <w:rPr>
          <w:rFonts w:ascii="ＭＳ 明朝" w:hAnsi="ＭＳ 明朝" w:hint="eastAsia"/>
          <w:szCs w:val="21"/>
        </w:rPr>
        <w:t>前項において許諾された以外の利用については、</w:t>
      </w:r>
      <w:r>
        <w:rPr>
          <w:rFonts w:ascii="ＭＳ 明朝" w:hAnsi="ＭＳ 明朝" w:hint="eastAsia"/>
          <w:szCs w:val="21"/>
        </w:rPr>
        <w:t>甲と乙とで別途</w:t>
      </w:r>
      <w:r w:rsidRPr="00372D56">
        <w:rPr>
          <w:rFonts w:ascii="ＭＳ 明朝" w:hAnsi="ＭＳ 明朝" w:hint="eastAsia"/>
          <w:szCs w:val="21"/>
        </w:rPr>
        <w:t>協議の上、決定するも</w:t>
      </w:r>
      <w:r>
        <w:rPr>
          <w:rFonts w:ascii="ＭＳ 明朝" w:hAnsi="ＭＳ 明朝" w:hint="eastAsia"/>
          <w:szCs w:val="21"/>
        </w:rPr>
        <w:t>の</w:t>
      </w:r>
      <w:r w:rsidRPr="00372D56">
        <w:rPr>
          <w:rFonts w:ascii="ＭＳ 明朝" w:hAnsi="ＭＳ 明朝" w:hint="eastAsia"/>
          <w:szCs w:val="21"/>
        </w:rPr>
        <w:t>とす</w:t>
      </w:r>
      <w:r>
        <w:rPr>
          <w:rFonts w:ascii="ＭＳ 明朝" w:hAnsi="ＭＳ 明朝" w:hint="eastAsia"/>
          <w:szCs w:val="21"/>
        </w:rPr>
        <w:t>る。</w:t>
      </w:r>
    </w:p>
    <w:p w14:paraId="12264E6D" w14:textId="6C9A2E6E" w:rsidR="00EF014E" w:rsidRDefault="00372D56" w:rsidP="00F84033">
      <w:pPr>
        <w:ind w:leftChars="75" w:left="578" w:hangingChars="200" w:hanging="420"/>
        <w:rPr>
          <w:rFonts w:ascii="ＭＳ 明朝" w:hAnsi="ＭＳ 明朝"/>
          <w:szCs w:val="21"/>
        </w:rPr>
      </w:pPr>
      <w:r>
        <w:rPr>
          <w:rFonts w:ascii="ＭＳ 明朝" w:hAnsi="ＭＳ 明朝" w:hint="eastAsia"/>
          <w:szCs w:val="21"/>
        </w:rPr>
        <w:t>３</w:t>
      </w:r>
      <w:r w:rsidR="00EF014E" w:rsidRPr="00EF014E">
        <w:rPr>
          <w:rFonts w:ascii="ＭＳ 明朝" w:hAnsi="ＭＳ 明朝" w:hint="eastAsia"/>
          <w:szCs w:val="21"/>
        </w:rPr>
        <w:t xml:space="preserve">　乙による本件業務の遂行の過程で生ずる著作者人格権について、乙は、甲又は甲が指定する第三者に対して行使しないことを約束する。</w:t>
      </w:r>
    </w:p>
    <w:p w14:paraId="11407CE0" w14:textId="77777777" w:rsidR="00EF014E" w:rsidRPr="00372D56" w:rsidRDefault="00EF014E">
      <w:pPr>
        <w:rPr>
          <w:rFonts w:ascii="ＭＳ 明朝" w:hAnsi="ＭＳ 明朝"/>
          <w:szCs w:val="21"/>
        </w:rPr>
      </w:pPr>
    </w:p>
    <w:p w14:paraId="3496FBEC" w14:textId="77777777" w:rsidR="00CB0F78" w:rsidRPr="00C00171" w:rsidRDefault="003826D1">
      <w:pPr>
        <w:rPr>
          <w:rFonts w:ascii="ＭＳ 明朝" w:hAnsi="ＭＳ 明朝"/>
          <w:szCs w:val="21"/>
        </w:rPr>
      </w:pPr>
      <w:r w:rsidRPr="00C00171">
        <w:rPr>
          <w:rFonts w:ascii="ＭＳ 明朝" w:hAnsi="ＭＳ 明朝" w:hint="eastAsia"/>
          <w:szCs w:val="21"/>
        </w:rPr>
        <w:t>第１</w:t>
      </w:r>
      <w:r w:rsidR="0020461C" w:rsidRPr="00C00171">
        <w:rPr>
          <w:rFonts w:ascii="ＭＳ 明朝" w:hAnsi="ＭＳ 明朝" w:hint="eastAsia"/>
          <w:szCs w:val="21"/>
        </w:rPr>
        <w:t>３</w:t>
      </w:r>
      <w:r w:rsidRPr="00C00171">
        <w:rPr>
          <w:rFonts w:ascii="ＭＳ 明朝" w:hAnsi="ＭＳ 明朝" w:hint="eastAsia"/>
          <w:szCs w:val="21"/>
        </w:rPr>
        <w:t>条</w:t>
      </w:r>
      <w:r w:rsidR="00CB0F78" w:rsidRPr="00C00171">
        <w:rPr>
          <w:rFonts w:ascii="ＭＳ 明朝" w:hAnsi="ＭＳ 明朝" w:hint="eastAsia"/>
          <w:szCs w:val="21"/>
        </w:rPr>
        <w:t>（契約解除</w:t>
      </w:r>
      <w:r w:rsidR="00CB0F78" w:rsidRPr="00C00171">
        <w:rPr>
          <w:rFonts w:ascii="ＭＳ 明朝" w:hAnsi="ＭＳ 明朝"/>
          <w:szCs w:val="21"/>
        </w:rPr>
        <w:t>）</w:t>
      </w:r>
    </w:p>
    <w:p w14:paraId="1F4B5006" w14:textId="2C2C2F5C" w:rsidR="00CB0F78" w:rsidRPr="00C00171" w:rsidRDefault="003826D1" w:rsidP="00AB506C">
      <w:pPr>
        <w:autoSpaceDE/>
        <w:autoSpaceDN/>
        <w:adjustRightInd/>
        <w:ind w:leftChars="100" w:left="630" w:hangingChars="200" w:hanging="420"/>
        <w:textAlignment w:val="auto"/>
        <w:rPr>
          <w:rFonts w:ascii="ＭＳ 明朝" w:hAnsi="ＭＳ 明朝"/>
          <w:szCs w:val="21"/>
        </w:rPr>
      </w:pPr>
      <w:r w:rsidRPr="00C00171">
        <w:rPr>
          <w:rFonts w:ascii="ＭＳ 明朝" w:hAnsi="ＭＳ 明朝" w:hint="eastAsia"/>
          <w:szCs w:val="21"/>
        </w:rPr>
        <w:t xml:space="preserve">１　</w:t>
      </w:r>
      <w:r w:rsidR="00B8623D" w:rsidRPr="00C00171">
        <w:rPr>
          <w:rFonts w:ascii="ＭＳ 明朝" w:hAnsi="ＭＳ 明朝" w:hint="eastAsia"/>
          <w:szCs w:val="21"/>
        </w:rPr>
        <w:t>甲</w:t>
      </w:r>
      <w:r w:rsidR="00041046" w:rsidRPr="00C00171">
        <w:rPr>
          <w:rFonts w:ascii="ＭＳ 明朝" w:hAnsi="ＭＳ 明朝" w:hint="eastAsia"/>
          <w:szCs w:val="21"/>
        </w:rPr>
        <w:t>及び</w:t>
      </w:r>
      <w:r w:rsidR="00B8623D" w:rsidRPr="00C00171">
        <w:rPr>
          <w:rFonts w:ascii="ＭＳ 明朝" w:hAnsi="ＭＳ 明朝" w:hint="eastAsia"/>
          <w:szCs w:val="21"/>
        </w:rPr>
        <w:t>乙は、相手方が本契約</w:t>
      </w:r>
      <w:r w:rsidR="00041046" w:rsidRPr="00C00171">
        <w:rPr>
          <w:rFonts w:ascii="ＭＳ 明朝" w:hAnsi="ＭＳ 明朝" w:hint="eastAsia"/>
          <w:szCs w:val="21"/>
        </w:rPr>
        <w:t>又は</w:t>
      </w:r>
      <w:r w:rsidR="00CB0F78" w:rsidRPr="00C00171">
        <w:rPr>
          <w:rFonts w:ascii="ＭＳ 明朝" w:hAnsi="ＭＳ 明朝" w:hint="eastAsia"/>
          <w:szCs w:val="21"/>
        </w:rPr>
        <w:t>個別契約の条項</w:t>
      </w:r>
      <w:r w:rsidR="006C70AE" w:rsidRPr="00C00171">
        <w:rPr>
          <w:rFonts w:ascii="ＭＳ 明朝" w:hAnsi="ＭＳ 明朝" w:hint="eastAsia"/>
          <w:szCs w:val="21"/>
        </w:rPr>
        <w:t>（発注書記載の事項）</w:t>
      </w:r>
      <w:r w:rsidR="00CB0F78" w:rsidRPr="00C00171">
        <w:rPr>
          <w:rFonts w:ascii="ＭＳ 明朝" w:hAnsi="ＭＳ 明朝" w:hint="eastAsia"/>
          <w:szCs w:val="21"/>
        </w:rPr>
        <w:t>に違反した場合において、相当期間を定めて催告したにもかかわらず</w:t>
      </w:r>
      <w:r w:rsidR="0052111D" w:rsidRPr="00C00171">
        <w:rPr>
          <w:rFonts w:ascii="ＭＳ 明朝" w:hAnsi="ＭＳ 明朝" w:hint="eastAsia"/>
          <w:szCs w:val="21"/>
        </w:rPr>
        <w:t>、</w:t>
      </w:r>
      <w:r w:rsidR="00CB0F78" w:rsidRPr="00C00171">
        <w:rPr>
          <w:rFonts w:ascii="ＭＳ 明朝" w:hAnsi="ＭＳ 明朝" w:hint="eastAsia"/>
          <w:szCs w:val="21"/>
        </w:rPr>
        <w:t>これが</w:t>
      </w:r>
      <w:r w:rsidR="0052111D" w:rsidRPr="00C00171">
        <w:rPr>
          <w:rFonts w:ascii="ＭＳ 明朝" w:hAnsi="ＭＳ 明朝" w:hint="eastAsia"/>
          <w:szCs w:val="21"/>
        </w:rPr>
        <w:t>直ちに</w:t>
      </w:r>
      <w:r w:rsidR="00CB0F78" w:rsidRPr="00C00171">
        <w:rPr>
          <w:rFonts w:ascii="ＭＳ 明朝" w:hAnsi="ＭＳ 明朝" w:hint="eastAsia"/>
          <w:szCs w:val="21"/>
        </w:rPr>
        <w:t>是正されなかったときは、本契約</w:t>
      </w:r>
      <w:r w:rsidR="00041046" w:rsidRPr="00C00171">
        <w:rPr>
          <w:rFonts w:ascii="ＭＳ 明朝" w:hAnsi="ＭＳ 明朝" w:hint="eastAsia"/>
          <w:szCs w:val="21"/>
        </w:rPr>
        <w:t>及び</w:t>
      </w:r>
      <w:r w:rsidR="008C00AC" w:rsidRPr="00C00171">
        <w:rPr>
          <w:rFonts w:ascii="ＭＳ 明朝" w:hAnsi="ＭＳ 明朝" w:hint="eastAsia"/>
          <w:szCs w:val="21"/>
        </w:rPr>
        <w:t>個別契約</w:t>
      </w:r>
      <w:r w:rsidR="00CB0F78" w:rsidRPr="00C00171">
        <w:rPr>
          <w:rFonts w:ascii="ＭＳ 明朝" w:hAnsi="ＭＳ 明朝" w:hint="eastAsia"/>
          <w:szCs w:val="21"/>
        </w:rPr>
        <w:t>を解除することができる。</w:t>
      </w:r>
    </w:p>
    <w:p w14:paraId="2749AE01" w14:textId="77777777" w:rsidR="00CB0F78" w:rsidRPr="00C00171" w:rsidRDefault="00CB0F78" w:rsidP="00AB506C">
      <w:pPr>
        <w:pStyle w:val="2"/>
        <w:ind w:leftChars="100" w:left="630" w:hangingChars="200" w:hanging="420"/>
        <w:rPr>
          <w:rFonts w:hAnsi="ＭＳ 明朝"/>
          <w:szCs w:val="21"/>
        </w:rPr>
      </w:pPr>
      <w:r w:rsidRPr="00C00171">
        <w:rPr>
          <w:rFonts w:hAnsi="ＭＳ 明朝" w:hint="eastAsia"/>
          <w:szCs w:val="21"/>
        </w:rPr>
        <w:t>２</w:t>
      </w:r>
      <w:r w:rsidR="003826D1" w:rsidRPr="00C00171">
        <w:rPr>
          <w:rFonts w:hAnsi="ＭＳ 明朝" w:hint="eastAsia"/>
          <w:szCs w:val="21"/>
        </w:rPr>
        <w:t xml:space="preserve">　</w:t>
      </w:r>
      <w:r w:rsidRPr="00C00171">
        <w:rPr>
          <w:rFonts w:hAnsi="ＭＳ 明朝" w:hint="eastAsia"/>
          <w:szCs w:val="21"/>
        </w:rPr>
        <w:t>甲</w:t>
      </w:r>
      <w:r w:rsidR="00041046" w:rsidRPr="00C00171">
        <w:rPr>
          <w:rFonts w:hAnsi="ＭＳ 明朝" w:hint="eastAsia"/>
          <w:szCs w:val="21"/>
        </w:rPr>
        <w:t>及び</w:t>
      </w:r>
      <w:r w:rsidRPr="00C00171">
        <w:rPr>
          <w:rFonts w:hAnsi="ＭＳ 明朝" w:hint="eastAsia"/>
          <w:szCs w:val="21"/>
        </w:rPr>
        <w:t>乙は、相手方に以下のいずれかの事由が生じた場合には、何ら催告をすることなく直ちに本契約</w:t>
      </w:r>
      <w:r w:rsidR="00041046" w:rsidRPr="00C00171">
        <w:rPr>
          <w:rFonts w:hAnsi="ＭＳ 明朝" w:hint="eastAsia"/>
          <w:szCs w:val="21"/>
        </w:rPr>
        <w:t>及び</w:t>
      </w:r>
      <w:r w:rsidR="008C00AC" w:rsidRPr="00C00171">
        <w:rPr>
          <w:rFonts w:hAnsi="ＭＳ 明朝" w:hint="eastAsia"/>
          <w:szCs w:val="21"/>
        </w:rPr>
        <w:t>個別契約</w:t>
      </w:r>
      <w:r w:rsidRPr="00C00171">
        <w:rPr>
          <w:rFonts w:hAnsi="ＭＳ 明朝" w:hint="eastAsia"/>
          <w:szCs w:val="21"/>
        </w:rPr>
        <w:t>を解除することができる。</w:t>
      </w:r>
    </w:p>
    <w:p w14:paraId="50A51C34" w14:textId="77777777" w:rsidR="00CB0F78" w:rsidRPr="00C00171" w:rsidRDefault="00CB0F78" w:rsidP="003826D1">
      <w:pPr>
        <w:ind w:firstLineChars="200" w:firstLine="420"/>
        <w:rPr>
          <w:rFonts w:ascii="ＭＳ 明朝" w:hAnsi="ＭＳ 明朝"/>
          <w:szCs w:val="21"/>
        </w:rPr>
      </w:pPr>
      <w:r w:rsidRPr="00C00171">
        <w:rPr>
          <w:rFonts w:ascii="ＭＳ 明朝" w:hAnsi="ＭＳ 明朝" w:hint="eastAsia"/>
          <w:szCs w:val="21"/>
        </w:rPr>
        <w:t>（１）甲乙間の信頼関係を損なう重大な過失</w:t>
      </w:r>
      <w:r w:rsidR="00041046" w:rsidRPr="00C00171">
        <w:rPr>
          <w:rFonts w:ascii="ＭＳ 明朝" w:hAnsi="ＭＳ 明朝" w:hint="eastAsia"/>
          <w:szCs w:val="21"/>
        </w:rPr>
        <w:t>又は</w:t>
      </w:r>
      <w:r w:rsidRPr="00C00171">
        <w:rPr>
          <w:rFonts w:ascii="ＭＳ 明朝" w:hAnsi="ＭＳ 明朝" w:hint="eastAsia"/>
          <w:szCs w:val="21"/>
        </w:rPr>
        <w:t>背信行為があったとき</w:t>
      </w:r>
    </w:p>
    <w:p w14:paraId="6937C770" w14:textId="77777777" w:rsidR="0052111D" w:rsidRPr="00C00171" w:rsidRDefault="0052111D" w:rsidP="003826D1">
      <w:pPr>
        <w:ind w:firstLineChars="200" w:firstLine="420"/>
        <w:rPr>
          <w:rFonts w:ascii="ＭＳ 明朝" w:hAnsi="ＭＳ 明朝"/>
          <w:szCs w:val="21"/>
        </w:rPr>
      </w:pPr>
      <w:r w:rsidRPr="00C00171">
        <w:rPr>
          <w:rFonts w:ascii="ＭＳ 明朝" w:hAnsi="ＭＳ 明朝" w:hint="eastAsia"/>
          <w:szCs w:val="21"/>
        </w:rPr>
        <w:t>（２）相手方の品位・信用を損なうような言動をしたとき</w:t>
      </w:r>
    </w:p>
    <w:p w14:paraId="1BEAF7A5" w14:textId="77777777" w:rsidR="00CB0F78" w:rsidRPr="00C00171" w:rsidRDefault="00CB0F78" w:rsidP="003826D1">
      <w:pPr>
        <w:ind w:leftChars="200" w:left="1050" w:hangingChars="300" w:hanging="630"/>
        <w:rPr>
          <w:rFonts w:ascii="ＭＳ 明朝" w:hAnsi="ＭＳ 明朝"/>
          <w:szCs w:val="21"/>
        </w:rPr>
      </w:pPr>
      <w:r w:rsidRPr="00C00171">
        <w:rPr>
          <w:rFonts w:ascii="ＭＳ 明朝" w:hAnsi="ＭＳ 明朝" w:hint="eastAsia"/>
          <w:szCs w:val="21"/>
        </w:rPr>
        <w:t>（</w:t>
      </w:r>
      <w:r w:rsidR="0052111D" w:rsidRPr="00C00171">
        <w:rPr>
          <w:rFonts w:ascii="ＭＳ 明朝" w:hAnsi="ＭＳ 明朝" w:hint="eastAsia"/>
          <w:szCs w:val="21"/>
        </w:rPr>
        <w:t>３</w:t>
      </w:r>
      <w:r w:rsidRPr="00C00171">
        <w:rPr>
          <w:rFonts w:ascii="ＭＳ 明朝" w:hAnsi="ＭＳ 明朝" w:hint="eastAsia"/>
          <w:szCs w:val="21"/>
        </w:rPr>
        <w:t>）支払いの停止</w:t>
      </w:r>
      <w:r w:rsidR="00041046" w:rsidRPr="00C00171">
        <w:rPr>
          <w:rFonts w:ascii="ＭＳ 明朝" w:hAnsi="ＭＳ 明朝" w:hint="eastAsia"/>
          <w:szCs w:val="21"/>
        </w:rPr>
        <w:t>又は</w:t>
      </w:r>
      <w:r w:rsidRPr="00C00171">
        <w:rPr>
          <w:rFonts w:ascii="ＭＳ 明朝" w:hAnsi="ＭＳ 明朝" w:hint="eastAsia"/>
          <w:szCs w:val="21"/>
        </w:rPr>
        <w:t>破産、民事再生手続開始、会社更正手続開始、もしくは特別清算開始の申立があったとき</w:t>
      </w:r>
    </w:p>
    <w:p w14:paraId="202B3442" w14:textId="77777777" w:rsidR="00CB0F78" w:rsidRPr="00C00171" w:rsidRDefault="00CB0F78" w:rsidP="003826D1">
      <w:pPr>
        <w:ind w:firstLineChars="200" w:firstLine="420"/>
        <w:rPr>
          <w:rFonts w:ascii="ＭＳ 明朝" w:hAnsi="ＭＳ 明朝"/>
          <w:szCs w:val="21"/>
        </w:rPr>
      </w:pPr>
      <w:r w:rsidRPr="00C00171">
        <w:rPr>
          <w:rFonts w:ascii="ＭＳ 明朝" w:hAnsi="ＭＳ 明朝" w:hint="eastAsia"/>
          <w:szCs w:val="21"/>
        </w:rPr>
        <w:t>（</w:t>
      </w:r>
      <w:r w:rsidR="0052111D" w:rsidRPr="00C00171">
        <w:rPr>
          <w:rFonts w:ascii="ＭＳ 明朝" w:hAnsi="ＭＳ 明朝" w:hint="eastAsia"/>
          <w:szCs w:val="21"/>
        </w:rPr>
        <w:t>４</w:t>
      </w:r>
      <w:r w:rsidRPr="00C00171">
        <w:rPr>
          <w:rFonts w:ascii="ＭＳ 明朝" w:hAnsi="ＭＳ 明朝" w:hint="eastAsia"/>
          <w:szCs w:val="21"/>
        </w:rPr>
        <w:t>）手形交換所の取引停止処分を受けたとき</w:t>
      </w:r>
    </w:p>
    <w:p w14:paraId="34808E1C" w14:textId="6FD0F17C" w:rsidR="00CB0F78" w:rsidRPr="00C00171" w:rsidRDefault="00CB0F78" w:rsidP="003826D1">
      <w:pPr>
        <w:ind w:leftChars="200" w:left="1050" w:hangingChars="300" w:hanging="630"/>
        <w:rPr>
          <w:rFonts w:ascii="ＭＳ 明朝" w:hAnsi="ＭＳ 明朝"/>
          <w:szCs w:val="21"/>
        </w:rPr>
      </w:pPr>
      <w:r w:rsidRPr="00C00171">
        <w:rPr>
          <w:rFonts w:ascii="ＭＳ 明朝" w:hAnsi="ＭＳ 明朝" w:hint="eastAsia"/>
          <w:szCs w:val="21"/>
        </w:rPr>
        <w:t>（</w:t>
      </w:r>
      <w:r w:rsidR="0052111D" w:rsidRPr="00C00171">
        <w:rPr>
          <w:rFonts w:ascii="ＭＳ 明朝" w:hAnsi="ＭＳ 明朝" w:hint="eastAsia"/>
          <w:szCs w:val="21"/>
        </w:rPr>
        <w:t>５</w:t>
      </w:r>
      <w:r w:rsidRPr="00C00171">
        <w:rPr>
          <w:rFonts w:ascii="ＭＳ 明朝" w:hAnsi="ＭＳ 明朝" w:hint="eastAsia"/>
          <w:szCs w:val="21"/>
        </w:rPr>
        <w:t>）差押え、仮差押え、仮処分、公売処分、租税滞納処分その他</w:t>
      </w:r>
      <w:r w:rsidR="00AB0707">
        <w:rPr>
          <w:rFonts w:ascii="ＭＳ 明朝" w:hAnsi="ＭＳ 明朝" w:hint="eastAsia"/>
          <w:szCs w:val="21"/>
        </w:rPr>
        <w:t>の</w:t>
      </w:r>
      <w:r w:rsidRPr="00C00171">
        <w:rPr>
          <w:rFonts w:ascii="ＭＳ 明朝" w:hAnsi="ＭＳ 明朝" w:hint="eastAsia"/>
          <w:szCs w:val="21"/>
        </w:rPr>
        <w:t>公権力の処分を受けたとき</w:t>
      </w:r>
    </w:p>
    <w:p w14:paraId="42D8A29C" w14:textId="77777777" w:rsidR="00CB0F78" w:rsidRPr="00C00171" w:rsidRDefault="00CB0F78" w:rsidP="003826D1">
      <w:pPr>
        <w:ind w:firstLineChars="200" w:firstLine="420"/>
        <w:rPr>
          <w:rFonts w:ascii="ＭＳ 明朝" w:hAnsi="ＭＳ 明朝"/>
          <w:szCs w:val="21"/>
        </w:rPr>
      </w:pPr>
      <w:r w:rsidRPr="00C00171">
        <w:rPr>
          <w:rFonts w:ascii="ＭＳ 明朝" w:hAnsi="ＭＳ 明朝" w:hint="eastAsia"/>
          <w:szCs w:val="21"/>
        </w:rPr>
        <w:t>（</w:t>
      </w:r>
      <w:r w:rsidR="0052111D" w:rsidRPr="00C00171">
        <w:rPr>
          <w:rFonts w:ascii="ＭＳ 明朝" w:hAnsi="ＭＳ 明朝" w:hint="eastAsia"/>
          <w:szCs w:val="21"/>
        </w:rPr>
        <w:t>６</w:t>
      </w:r>
      <w:r w:rsidRPr="00C00171">
        <w:rPr>
          <w:rFonts w:ascii="ＭＳ 明朝" w:hAnsi="ＭＳ 明朝" w:hint="eastAsia"/>
          <w:szCs w:val="21"/>
        </w:rPr>
        <w:t>）解散もしくは事業の全部</w:t>
      </w:r>
      <w:r w:rsidR="00041046" w:rsidRPr="00C00171">
        <w:rPr>
          <w:rFonts w:ascii="ＭＳ 明朝" w:hAnsi="ＭＳ 明朝" w:hint="eastAsia"/>
          <w:szCs w:val="21"/>
        </w:rPr>
        <w:t>又は</w:t>
      </w:r>
      <w:r w:rsidRPr="00C00171">
        <w:rPr>
          <w:rFonts w:ascii="ＭＳ 明朝" w:hAnsi="ＭＳ 明朝" w:hint="eastAsia"/>
          <w:szCs w:val="21"/>
        </w:rPr>
        <w:t>重要な一部を第三者に譲渡しようとしたとき</w:t>
      </w:r>
    </w:p>
    <w:p w14:paraId="0BE31DBB" w14:textId="77777777" w:rsidR="003220BC" w:rsidRPr="00C00171" w:rsidRDefault="003220BC" w:rsidP="00814882">
      <w:pPr>
        <w:ind w:left="420" w:hangingChars="200" w:hanging="420"/>
        <w:rPr>
          <w:rFonts w:ascii="ＭＳ 明朝" w:hAnsi="ＭＳ 明朝"/>
          <w:szCs w:val="21"/>
          <w:shd w:val="pct15" w:color="auto" w:fill="FFFFFF"/>
        </w:rPr>
      </w:pPr>
    </w:p>
    <w:p w14:paraId="22F8475B" w14:textId="77777777" w:rsidR="00CB0F78" w:rsidRPr="00C00171" w:rsidRDefault="003826D1">
      <w:pPr>
        <w:rPr>
          <w:rFonts w:ascii="ＭＳ 明朝" w:hAnsi="ＭＳ 明朝"/>
          <w:szCs w:val="21"/>
        </w:rPr>
      </w:pPr>
      <w:r w:rsidRPr="00C00171">
        <w:rPr>
          <w:rFonts w:ascii="ＭＳ 明朝" w:hAnsi="ＭＳ 明朝" w:hint="eastAsia"/>
          <w:szCs w:val="21"/>
        </w:rPr>
        <w:t>第１</w:t>
      </w:r>
      <w:r w:rsidR="0020461C" w:rsidRPr="00C00171">
        <w:rPr>
          <w:rFonts w:ascii="ＭＳ 明朝" w:hAnsi="ＭＳ 明朝" w:hint="eastAsia"/>
          <w:szCs w:val="21"/>
        </w:rPr>
        <w:t>４</w:t>
      </w:r>
      <w:r w:rsidRPr="00C00171">
        <w:rPr>
          <w:rFonts w:ascii="ＭＳ 明朝" w:hAnsi="ＭＳ 明朝" w:hint="eastAsia"/>
          <w:szCs w:val="21"/>
        </w:rPr>
        <w:t>条</w:t>
      </w:r>
      <w:r w:rsidR="00CB0F78" w:rsidRPr="00C00171">
        <w:rPr>
          <w:rFonts w:ascii="ＭＳ 明朝" w:hAnsi="ＭＳ 明朝" w:hint="eastAsia"/>
          <w:szCs w:val="21"/>
        </w:rPr>
        <w:t>（損害賠償</w:t>
      </w:r>
      <w:r w:rsidR="00CB0F78" w:rsidRPr="00C00171">
        <w:rPr>
          <w:rFonts w:ascii="ＭＳ 明朝" w:hAnsi="ＭＳ 明朝"/>
          <w:szCs w:val="21"/>
        </w:rPr>
        <w:t>）</w:t>
      </w:r>
    </w:p>
    <w:p w14:paraId="29D63F48" w14:textId="4518087F" w:rsidR="00CB0F78" w:rsidRPr="00C00171" w:rsidRDefault="00CB0F78" w:rsidP="00F84033">
      <w:pPr>
        <w:autoSpaceDE/>
        <w:autoSpaceDN/>
        <w:adjustRightInd/>
        <w:ind w:leftChars="133" w:left="279"/>
        <w:textAlignment w:val="auto"/>
        <w:rPr>
          <w:rFonts w:ascii="ＭＳ 明朝" w:hAnsi="ＭＳ 明朝"/>
          <w:szCs w:val="21"/>
        </w:rPr>
      </w:pPr>
      <w:r w:rsidRPr="00C00171">
        <w:rPr>
          <w:rFonts w:ascii="ＭＳ 明朝" w:hAnsi="ＭＳ 明朝" w:hint="eastAsia"/>
          <w:szCs w:val="21"/>
        </w:rPr>
        <w:t>甲</w:t>
      </w:r>
      <w:r w:rsidR="00041046" w:rsidRPr="00C00171">
        <w:rPr>
          <w:rFonts w:ascii="ＭＳ 明朝" w:hAnsi="ＭＳ 明朝" w:hint="eastAsia"/>
          <w:szCs w:val="21"/>
        </w:rPr>
        <w:t>及び</w:t>
      </w:r>
      <w:r w:rsidRPr="00C00171">
        <w:rPr>
          <w:rFonts w:ascii="ＭＳ 明朝" w:hAnsi="ＭＳ 明朝" w:hint="eastAsia"/>
          <w:szCs w:val="21"/>
        </w:rPr>
        <w:t>乙は、本契約</w:t>
      </w:r>
      <w:r w:rsidR="00946AA9" w:rsidRPr="00C00171">
        <w:rPr>
          <w:rFonts w:ascii="ＭＳ 明朝" w:hAnsi="ＭＳ 明朝" w:hint="eastAsia"/>
          <w:szCs w:val="21"/>
        </w:rPr>
        <w:t>又は個別契約</w:t>
      </w:r>
      <w:r w:rsidRPr="00C00171">
        <w:rPr>
          <w:rFonts w:ascii="ＭＳ 明朝" w:hAnsi="ＭＳ 明朝" w:hint="eastAsia"/>
          <w:szCs w:val="21"/>
        </w:rPr>
        <w:t>の債務を履行しないこと、前条第</w:t>
      </w:r>
      <w:r w:rsidR="00DE5F3B" w:rsidRPr="00C00171">
        <w:rPr>
          <w:rFonts w:ascii="ＭＳ 明朝" w:hAnsi="ＭＳ 明朝" w:hint="eastAsia"/>
          <w:szCs w:val="21"/>
        </w:rPr>
        <w:t>２</w:t>
      </w:r>
      <w:r w:rsidRPr="00C00171">
        <w:rPr>
          <w:rFonts w:ascii="ＭＳ 明朝" w:hAnsi="ＭＳ 明朝" w:hint="eastAsia"/>
          <w:szCs w:val="21"/>
        </w:rPr>
        <w:t>項の各号の一に該当したことにより相手方に損害を与えた場合</w:t>
      </w:r>
      <w:r w:rsidR="00B10359" w:rsidRPr="00C00171">
        <w:rPr>
          <w:rFonts w:ascii="ＭＳ 明朝" w:hAnsi="ＭＳ 明朝" w:hint="eastAsia"/>
          <w:szCs w:val="21"/>
        </w:rPr>
        <w:t>に</w:t>
      </w:r>
      <w:r w:rsidRPr="00C00171">
        <w:rPr>
          <w:rFonts w:ascii="ＭＳ 明朝" w:hAnsi="ＭＳ 明朝" w:hint="eastAsia"/>
          <w:szCs w:val="21"/>
        </w:rPr>
        <w:t>は、本契約の契約解除の有無に関わらず、</w:t>
      </w:r>
      <w:r w:rsidR="00F33276" w:rsidRPr="00C00171">
        <w:rPr>
          <w:rFonts w:ascii="ＭＳ 明朝" w:hAnsi="ＭＳ 明朝" w:hint="eastAsia"/>
          <w:szCs w:val="21"/>
        </w:rPr>
        <w:t>合理的な範囲において</w:t>
      </w:r>
      <w:r w:rsidRPr="00C00171">
        <w:rPr>
          <w:rFonts w:ascii="ＭＳ 明朝" w:hAnsi="ＭＳ 明朝" w:hint="eastAsia"/>
          <w:szCs w:val="21"/>
        </w:rPr>
        <w:t>当該損害を賠償する責任を負う。ただし</w:t>
      </w:r>
      <w:r w:rsidR="00B10359" w:rsidRPr="00C00171">
        <w:rPr>
          <w:rFonts w:ascii="ＭＳ 明朝" w:hAnsi="ＭＳ 明朝" w:hint="eastAsia"/>
          <w:szCs w:val="21"/>
        </w:rPr>
        <w:t>、</w:t>
      </w:r>
      <w:r w:rsidRPr="00C00171">
        <w:rPr>
          <w:rFonts w:ascii="ＭＳ 明朝" w:hAnsi="ＭＳ 明朝" w:hint="eastAsia"/>
          <w:szCs w:val="21"/>
        </w:rPr>
        <w:t>当事者の責に帰すこと</w:t>
      </w:r>
      <w:r w:rsidRPr="00C00171">
        <w:rPr>
          <w:rFonts w:ascii="ＭＳ 明朝" w:hAnsi="ＭＳ 明朝" w:hint="eastAsia"/>
          <w:szCs w:val="21"/>
        </w:rPr>
        <w:lastRenderedPageBreak/>
        <w:t>の</w:t>
      </w:r>
      <w:r w:rsidR="007B52AE">
        <w:rPr>
          <w:rFonts w:ascii="ＭＳ 明朝" w:hAnsi="ＭＳ 明朝" w:hint="eastAsia"/>
          <w:szCs w:val="21"/>
        </w:rPr>
        <w:t>できない</w:t>
      </w:r>
      <w:r w:rsidRPr="00C00171">
        <w:rPr>
          <w:rFonts w:ascii="ＭＳ 明朝" w:hAnsi="ＭＳ 明朝" w:hint="eastAsia"/>
          <w:szCs w:val="21"/>
        </w:rPr>
        <w:t>事由から生じた損害については、</w:t>
      </w:r>
      <w:r w:rsidR="00C77EB6">
        <w:rPr>
          <w:rFonts w:ascii="ＭＳ 明朝" w:hAnsi="ＭＳ 明朝" w:hint="eastAsia"/>
          <w:szCs w:val="21"/>
        </w:rPr>
        <w:t>この限りでない。</w:t>
      </w:r>
    </w:p>
    <w:p w14:paraId="7B203D08" w14:textId="77777777" w:rsidR="003C01AC" w:rsidRPr="00C00171" w:rsidRDefault="003C01AC" w:rsidP="003C01AC">
      <w:pPr>
        <w:autoSpaceDE/>
        <w:autoSpaceDN/>
        <w:adjustRightInd/>
        <w:textAlignment w:val="auto"/>
        <w:rPr>
          <w:rFonts w:ascii="ＭＳ 明朝" w:hAnsi="ＭＳ 明朝"/>
          <w:szCs w:val="21"/>
        </w:rPr>
      </w:pPr>
    </w:p>
    <w:p w14:paraId="1ED24BC7" w14:textId="08A54D69" w:rsidR="00B35BE6" w:rsidRPr="00C00171" w:rsidRDefault="00B35BE6" w:rsidP="003C01AC">
      <w:pPr>
        <w:autoSpaceDE/>
        <w:autoSpaceDN/>
        <w:adjustRightInd/>
        <w:textAlignment w:val="auto"/>
        <w:rPr>
          <w:rFonts w:ascii="ＭＳ 明朝" w:hAnsi="ＭＳ 明朝"/>
          <w:szCs w:val="21"/>
        </w:rPr>
      </w:pPr>
      <w:r w:rsidRPr="00C00171">
        <w:rPr>
          <w:rFonts w:ascii="ＭＳ 明朝" w:hAnsi="ＭＳ 明朝" w:hint="eastAsia"/>
          <w:szCs w:val="21"/>
        </w:rPr>
        <w:t>第１５条（不可抗力による公演等の中止・延期による報酬の取扱い</w:t>
      </w:r>
      <w:r w:rsidR="002F06E7">
        <w:rPr>
          <w:rStyle w:val="af7"/>
          <w:rFonts w:ascii="ＭＳ 明朝" w:hAnsi="ＭＳ 明朝"/>
          <w:szCs w:val="21"/>
        </w:rPr>
        <w:footnoteReference w:id="10"/>
      </w:r>
      <w:r w:rsidRPr="00C00171">
        <w:rPr>
          <w:rFonts w:ascii="ＭＳ 明朝" w:hAnsi="ＭＳ 明朝" w:hint="eastAsia"/>
          <w:szCs w:val="21"/>
        </w:rPr>
        <w:t>）</w:t>
      </w:r>
    </w:p>
    <w:p w14:paraId="04B1CC1E" w14:textId="064897D2" w:rsidR="00B35BE6" w:rsidRPr="00C00171" w:rsidRDefault="00B35BE6" w:rsidP="00AB506C">
      <w:pPr>
        <w:autoSpaceDE/>
        <w:autoSpaceDN/>
        <w:adjustRightInd/>
        <w:ind w:left="630" w:hangingChars="300" w:hanging="630"/>
        <w:textAlignment w:val="auto"/>
        <w:rPr>
          <w:rFonts w:ascii="ＭＳ 明朝" w:hAnsi="ＭＳ 明朝"/>
          <w:szCs w:val="21"/>
        </w:rPr>
      </w:pPr>
      <w:r w:rsidRPr="00C00171">
        <w:rPr>
          <w:rFonts w:ascii="ＭＳ 明朝" w:hAnsi="ＭＳ 明朝" w:hint="eastAsia"/>
          <w:szCs w:val="21"/>
        </w:rPr>
        <w:t xml:space="preserve">　１　感染症の流行、台風、地震等の天災など当事者双方の責めに帰することができない事由により、公演等が中止・延期となり本件業務ができなくなったときは、甲は当該業務に関する報酬の請求を拒むことができる。ただし、乙は、既に本件業務を行った割合に応じて、報酬を請求することができる。</w:t>
      </w:r>
    </w:p>
    <w:p w14:paraId="33F03E91" w14:textId="18A9D849" w:rsidR="00B35BE6" w:rsidRPr="00C00171" w:rsidRDefault="00B35BE6" w:rsidP="00AB506C">
      <w:pPr>
        <w:autoSpaceDE/>
        <w:autoSpaceDN/>
        <w:adjustRightInd/>
        <w:ind w:leftChars="100" w:left="630" w:hangingChars="200" w:hanging="420"/>
        <w:textAlignment w:val="auto"/>
        <w:rPr>
          <w:rFonts w:ascii="ＭＳ 明朝" w:hAnsi="ＭＳ 明朝"/>
          <w:szCs w:val="21"/>
        </w:rPr>
      </w:pPr>
      <w:r w:rsidRPr="00C00171">
        <w:rPr>
          <w:rFonts w:ascii="ＭＳ 明朝" w:hAnsi="ＭＳ 明朝" w:hint="eastAsia"/>
          <w:szCs w:val="21"/>
        </w:rPr>
        <w:t>２　前項の規定は、甲及び乙が、報酬の支払の要否及びその額について、中止・延期となった日から公演等の当日までの期間、中止・延期となった日までに乙が実施した業務の履行割合、中止・延期により乙が負担することとなる経費、公演等のために乙が確保していた予定の日数、公演等が実施されれば得られる予定であった報酬額、甲の当該公演等に関する収入の有無</w:t>
      </w:r>
      <w:r w:rsidR="00052FC1">
        <w:rPr>
          <w:rFonts w:ascii="ＭＳ 明朝" w:hAnsi="ＭＳ 明朝" w:hint="eastAsia"/>
          <w:szCs w:val="21"/>
        </w:rPr>
        <w:t>及び</w:t>
      </w:r>
      <w:r w:rsidRPr="00C00171">
        <w:rPr>
          <w:rFonts w:ascii="ＭＳ 明朝" w:hAnsi="ＭＳ 明朝" w:hint="eastAsia"/>
          <w:szCs w:val="21"/>
        </w:rPr>
        <w:t>中止公演等に代わる</w:t>
      </w:r>
      <w:r w:rsidR="00BA1F15">
        <w:rPr>
          <w:rFonts w:ascii="ＭＳ 明朝" w:hAnsi="ＭＳ 明朝" w:hint="eastAsia"/>
          <w:szCs w:val="21"/>
        </w:rPr>
        <w:t>振替</w:t>
      </w:r>
      <w:r w:rsidRPr="00C00171">
        <w:rPr>
          <w:rFonts w:ascii="ＭＳ 明朝" w:hAnsi="ＭＳ 明朝" w:hint="eastAsia"/>
          <w:szCs w:val="21"/>
        </w:rPr>
        <w:t>公演等の実施の有無等を勘案し、協議の上、決定した場合には適用しない。</w:t>
      </w:r>
    </w:p>
    <w:p w14:paraId="229D05D6" w14:textId="77777777" w:rsidR="00B35BE6" w:rsidRPr="00C00171" w:rsidRDefault="00B35BE6" w:rsidP="003C01AC">
      <w:pPr>
        <w:autoSpaceDE/>
        <w:autoSpaceDN/>
        <w:adjustRightInd/>
        <w:textAlignment w:val="auto"/>
        <w:rPr>
          <w:rFonts w:ascii="ＭＳ 明朝" w:hAnsi="ＭＳ 明朝"/>
          <w:szCs w:val="21"/>
        </w:rPr>
      </w:pPr>
    </w:p>
    <w:p w14:paraId="7CF5AF51" w14:textId="77777777" w:rsidR="00CB0F78" w:rsidRPr="00C00171" w:rsidRDefault="003826D1">
      <w:pPr>
        <w:pStyle w:val="a6"/>
        <w:tabs>
          <w:tab w:val="clear" w:pos="4252"/>
          <w:tab w:val="clear" w:pos="8504"/>
        </w:tabs>
        <w:snapToGrid/>
        <w:rPr>
          <w:rFonts w:ascii="ＭＳ 明朝" w:hAnsi="ＭＳ 明朝"/>
          <w:szCs w:val="21"/>
        </w:rPr>
      </w:pPr>
      <w:r w:rsidRPr="00C00171">
        <w:rPr>
          <w:rFonts w:ascii="ＭＳ 明朝" w:hAnsi="ＭＳ 明朝" w:hint="eastAsia"/>
          <w:szCs w:val="21"/>
        </w:rPr>
        <w:t>第１</w:t>
      </w:r>
      <w:r w:rsidR="00B35BE6" w:rsidRPr="00C00171">
        <w:rPr>
          <w:rFonts w:ascii="ＭＳ 明朝" w:hAnsi="ＭＳ 明朝" w:hint="eastAsia"/>
          <w:szCs w:val="21"/>
        </w:rPr>
        <w:t>６</w:t>
      </w:r>
      <w:r w:rsidRPr="00C00171">
        <w:rPr>
          <w:rFonts w:ascii="ＭＳ 明朝" w:hAnsi="ＭＳ 明朝" w:hint="eastAsia"/>
          <w:szCs w:val="21"/>
        </w:rPr>
        <w:t>条</w:t>
      </w:r>
      <w:r w:rsidR="00CB0F78" w:rsidRPr="00C00171">
        <w:rPr>
          <w:rFonts w:ascii="ＭＳ 明朝" w:hAnsi="ＭＳ 明朝" w:hint="eastAsia"/>
          <w:szCs w:val="21"/>
        </w:rPr>
        <w:t>（権利義務譲渡の</w:t>
      </w:r>
      <w:r w:rsidR="00F12FF3" w:rsidRPr="00C00171">
        <w:rPr>
          <w:rFonts w:ascii="ＭＳ 明朝" w:hAnsi="ＭＳ 明朝" w:hint="eastAsia"/>
          <w:szCs w:val="21"/>
        </w:rPr>
        <w:t>制限</w:t>
      </w:r>
      <w:r w:rsidR="00CB0F78" w:rsidRPr="00C00171">
        <w:rPr>
          <w:rFonts w:ascii="ＭＳ 明朝" w:hAnsi="ＭＳ 明朝" w:hint="eastAsia"/>
          <w:szCs w:val="21"/>
        </w:rPr>
        <w:t>）</w:t>
      </w:r>
    </w:p>
    <w:p w14:paraId="7853A8B0" w14:textId="77777777" w:rsidR="00CB0F78" w:rsidRPr="00C00171" w:rsidRDefault="00CB0F78" w:rsidP="00AB506C">
      <w:pPr>
        <w:autoSpaceDE/>
        <w:autoSpaceDN/>
        <w:adjustRightInd/>
        <w:ind w:leftChars="100" w:left="210"/>
        <w:textAlignment w:val="auto"/>
        <w:rPr>
          <w:rFonts w:ascii="ＭＳ 明朝" w:hAnsi="ＭＳ 明朝"/>
          <w:szCs w:val="21"/>
        </w:rPr>
      </w:pPr>
      <w:r w:rsidRPr="00C00171">
        <w:rPr>
          <w:rFonts w:ascii="ＭＳ 明朝" w:hAnsi="ＭＳ 明朝" w:hint="eastAsia"/>
          <w:szCs w:val="21"/>
        </w:rPr>
        <w:t>甲</w:t>
      </w:r>
      <w:r w:rsidR="00041046" w:rsidRPr="00C00171">
        <w:rPr>
          <w:rFonts w:ascii="ＭＳ 明朝" w:hAnsi="ＭＳ 明朝" w:hint="eastAsia"/>
          <w:szCs w:val="21"/>
        </w:rPr>
        <w:t>及び</w:t>
      </w:r>
      <w:r w:rsidR="00B8623D" w:rsidRPr="00C00171">
        <w:rPr>
          <w:rFonts w:ascii="ＭＳ 明朝" w:hAnsi="ＭＳ 明朝" w:hint="eastAsia"/>
          <w:szCs w:val="21"/>
        </w:rPr>
        <w:t>乙は、互いに相手方の事前の書面による同意なくして、本契約</w:t>
      </w:r>
      <w:r w:rsidR="00041046" w:rsidRPr="00C00171">
        <w:rPr>
          <w:rFonts w:ascii="ＭＳ 明朝" w:hAnsi="ＭＳ 明朝" w:hint="eastAsia"/>
          <w:szCs w:val="21"/>
        </w:rPr>
        <w:t>又は</w:t>
      </w:r>
      <w:r w:rsidR="00B8623D" w:rsidRPr="00C00171">
        <w:rPr>
          <w:rFonts w:ascii="ＭＳ 明朝" w:hAnsi="ＭＳ 明朝" w:hint="eastAsia"/>
          <w:szCs w:val="21"/>
        </w:rPr>
        <w:t>個別契約上の地位を第三者に承継させ、</w:t>
      </w:r>
      <w:r w:rsidR="00041046" w:rsidRPr="00C00171">
        <w:rPr>
          <w:rFonts w:ascii="ＭＳ 明朝" w:hAnsi="ＭＳ 明朝" w:hint="eastAsia"/>
          <w:szCs w:val="21"/>
        </w:rPr>
        <w:t>又は</w:t>
      </w:r>
      <w:r w:rsidR="00B8623D" w:rsidRPr="00C00171">
        <w:rPr>
          <w:rFonts w:ascii="ＭＳ 明朝" w:hAnsi="ＭＳ 明朝" w:hint="eastAsia"/>
          <w:szCs w:val="21"/>
        </w:rPr>
        <w:t>本契約</w:t>
      </w:r>
      <w:r w:rsidR="00041046" w:rsidRPr="00C00171">
        <w:rPr>
          <w:rFonts w:ascii="ＭＳ 明朝" w:hAnsi="ＭＳ 明朝" w:hint="eastAsia"/>
          <w:szCs w:val="21"/>
        </w:rPr>
        <w:t>又は</w:t>
      </w:r>
      <w:r w:rsidRPr="00C00171">
        <w:rPr>
          <w:rFonts w:ascii="ＭＳ 明朝" w:hAnsi="ＭＳ 明朝" w:hint="eastAsia"/>
          <w:szCs w:val="21"/>
        </w:rPr>
        <w:t>個別契約から生じる権利義務の全部</w:t>
      </w:r>
      <w:r w:rsidR="00041046" w:rsidRPr="00C00171">
        <w:rPr>
          <w:rFonts w:ascii="ＭＳ 明朝" w:hAnsi="ＭＳ 明朝" w:hint="eastAsia"/>
          <w:szCs w:val="21"/>
        </w:rPr>
        <w:t>又は</w:t>
      </w:r>
      <w:r w:rsidRPr="00C00171">
        <w:rPr>
          <w:rFonts w:ascii="ＭＳ 明朝" w:hAnsi="ＭＳ 明朝" w:hint="eastAsia"/>
          <w:szCs w:val="21"/>
        </w:rPr>
        <w:t>一部を第三者に譲渡し、引き受けさせ、若しくは担保に供してはならない。</w:t>
      </w:r>
    </w:p>
    <w:p w14:paraId="3C7B684A" w14:textId="77777777" w:rsidR="003C01AC" w:rsidRPr="00C00171" w:rsidRDefault="003C01AC" w:rsidP="00EF5F05">
      <w:pPr>
        <w:pStyle w:val="a6"/>
        <w:tabs>
          <w:tab w:val="clear" w:pos="4252"/>
          <w:tab w:val="clear" w:pos="8504"/>
        </w:tabs>
        <w:snapToGrid/>
        <w:rPr>
          <w:rFonts w:ascii="ＭＳ 明朝" w:hAnsi="ＭＳ 明朝"/>
          <w:szCs w:val="21"/>
        </w:rPr>
      </w:pPr>
    </w:p>
    <w:p w14:paraId="655CBE90" w14:textId="77777777" w:rsidR="00BF2E02" w:rsidRPr="00C00171" w:rsidRDefault="003826D1" w:rsidP="00EF5F05">
      <w:pPr>
        <w:pStyle w:val="a6"/>
        <w:tabs>
          <w:tab w:val="clear" w:pos="4252"/>
          <w:tab w:val="clear" w:pos="8504"/>
        </w:tabs>
        <w:snapToGrid/>
        <w:rPr>
          <w:rFonts w:ascii="ＭＳ 明朝" w:hAnsi="ＭＳ 明朝"/>
          <w:szCs w:val="21"/>
        </w:rPr>
      </w:pPr>
      <w:r w:rsidRPr="00C00171">
        <w:rPr>
          <w:rFonts w:ascii="ＭＳ 明朝" w:hAnsi="ＭＳ 明朝" w:hint="eastAsia"/>
          <w:szCs w:val="21"/>
        </w:rPr>
        <w:t>第１</w:t>
      </w:r>
      <w:r w:rsidR="00B35BE6" w:rsidRPr="00C00171">
        <w:rPr>
          <w:rFonts w:ascii="ＭＳ 明朝" w:hAnsi="ＭＳ 明朝" w:hint="eastAsia"/>
          <w:szCs w:val="21"/>
        </w:rPr>
        <w:t>７</w:t>
      </w:r>
      <w:r w:rsidRPr="00C00171">
        <w:rPr>
          <w:rFonts w:ascii="ＭＳ 明朝" w:hAnsi="ＭＳ 明朝" w:hint="eastAsia"/>
          <w:szCs w:val="21"/>
        </w:rPr>
        <w:t>条</w:t>
      </w:r>
      <w:r w:rsidR="00BF2E02" w:rsidRPr="00C00171">
        <w:rPr>
          <w:rFonts w:ascii="ＭＳ 明朝" w:hAnsi="ＭＳ 明朝" w:hint="eastAsia"/>
          <w:szCs w:val="21"/>
        </w:rPr>
        <w:t>（期限の利益）</w:t>
      </w:r>
    </w:p>
    <w:p w14:paraId="320798CB" w14:textId="2F9A2EC7" w:rsidR="00BF2E02" w:rsidRPr="00C00171" w:rsidRDefault="00BF2E02" w:rsidP="00AB506C">
      <w:pPr>
        <w:autoSpaceDE/>
        <w:autoSpaceDN/>
        <w:adjustRightInd/>
        <w:ind w:leftChars="100" w:left="210"/>
        <w:textAlignment w:val="auto"/>
        <w:rPr>
          <w:rFonts w:ascii="ＭＳ 明朝" w:hAnsi="ＭＳ 明朝"/>
          <w:szCs w:val="21"/>
        </w:rPr>
      </w:pPr>
      <w:r w:rsidRPr="00C00171">
        <w:rPr>
          <w:rFonts w:ascii="ＭＳ 明朝" w:hAnsi="ＭＳ 明朝" w:hint="eastAsia"/>
          <w:szCs w:val="21"/>
        </w:rPr>
        <w:t>本契約が第</w:t>
      </w:r>
      <w:r w:rsidR="003C01AC" w:rsidRPr="00C00171">
        <w:rPr>
          <w:rFonts w:ascii="ＭＳ 明朝" w:hAnsi="ＭＳ 明朝" w:hint="eastAsia"/>
          <w:szCs w:val="21"/>
        </w:rPr>
        <w:t>１</w:t>
      </w:r>
      <w:r w:rsidR="00FD406A" w:rsidRPr="00C00171">
        <w:rPr>
          <w:rFonts w:ascii="ＭＳ 明朝" w:hAnsi="ＭＳ 明朝" w:hint="eastAsia"/>
          <w:szCs w:val="21"/>
        </w:rPr>
        <w:t>３</w:t>
      </w:r>
      <w:r w:rsidRPr="00C00171">
        <w:rPr>
          <w:rFonts w:ascii="ＭＳ 明朝" w:hAnsi="ＭＳ 明朝" w:hint="eastAsia"/>
          <w:szCs w:val="21"/>
        </w:rPr>
        <w:t>条の規定により解除された場合</w:t>
      </w:r>
      <w:r w:rsidR="00B10359" w:rsidRPr="00C00171">
        <w:rPr>
          <w:rFonts w:ascii="ＭＳ 明朝" w:hAnsi="ＭＳ 明朝" w:hint="eastAsia"/>
          <w:szCs w:val="21"/>
        </w:rPr>
        <w:t>には</w:t>
      </w:r>
      <w:r w:rsidRPr="00C00171">
        <w:rPr>
          <w:rFonts w:ascii="ＭＳ 明朝" w:hAnsi="ＭＳ 明朝" w:hint="eastAsia"/>
          <w:szCs w:val="21"/>
        </w:rPr>
        <w:t>、甲</w:t>
      </w:r>
      <w:r w:rsidR="00041046" w:rsidRPr="00C00171">
        <w:rPr>
          <w:rFonts w:ascii="ＭＳ 明朝" w:hAnsi="ＭＳ 明朝" w:hint="eastAsia"/>
          <w:szCs w:val="21"/>
        </w:rPr>
        <w:t>及び</w:t>
      </w:r>
      <w:r w:rsidRPr="00C00171">
        <w:rPr>
          <w:rFonts w:ascii="ＭＳ 明朝" w:hAnsi="ＭＳ 明朝" w:hint="eastAsia"/>
          <w:szCs w:val="21"/>
        </w:rPr>
        <w:t>乙は、期限の利益を失い、相手方に対して有する債務を直ちに弁済しなければならない。</w:t>
      </w:r>
    </w:p>
    <w:p w14:paraId="687D6E99" w14:textId="77777777" w:rsidR="003C01AC" w:rsidRPr="00C00171" w:rsidRDefault="003C01AC">
      <w:pPr>
        <w:pStyle w:val="a6"/>
        <w:tabs>
          <w:tab w:val="clear" w:pos="4252"/>
          <w:tab w:val="clear" w:pos="8504"/>
        </w:tabs>
        <w:snapToGrid/>
        <w:rPr>
          <w:rFonts w:ascii="ＭＳ 明朝" w:hAnsi="ＭＳ 明朝"/>
          <w:szCs w:val="21"/>
        </w:rPr>
      </w:pPr>
    </w:p>
    <w:p w14:paraId="2F08CF08" w14:textId="77777777" w:rsidR="00CB0F78" w:rsidRPr="00C00171" w:rsidRDefault="003826D1">
      <w:pPr>
        <w:pStyle w:val="a6"/>
        <w:tabs>
          <w:tab w:val="clear" w:pos="4252"/>
          <w:tab w:val="clear" w:pos="8504"/>
        </w:tabs>
        <w:snapToGrid/>
        <w:rPr>
          <w:rFonts w:ascii="ＭＳ 明朝" w:hAnsi="ＭＳ 明朝"/>
          <w:szCs w:val="21"/>
        </w:rPr>
      </w:pPr>
      <w:r w:rsidRPr="00C00171">
        <w:rPr>
          <w:rFonts w:ascii="ＭＳ 明朝" w:hAnsi="ＭＳ 明朝" w:hint="eastAsia"/>
          <w:szCs w:val="21"/>
        </w:rPr>
        <w:t>第１</w:t>
      </w:r>
      <w:r w:rsidR="00B35BE6" w:rsidRPr="00C00171">
        <w:rPr>
          <w:rFonts w:ascii="ＭＳ 明朝" w:hAnsi="ＭＳ 明朝" w:hint="eastAsia"/>
          <w:szCs w:val="21"/>
        </w:rPr>
        <w:t>８</w:t>
      </w:r>
      <w:r w:rsidRPr="00C00171">
        <w:rPr>
          <w:rFonts w:ascii="ＭＳ 明朝" w:hAnsi="ＭＳ 明朝" w:hint="eastAsia"/>
          <w:szCs w:val="21"/>
        </w:rPr>
        <w:t>条</w:t>
      </w:r>
      <w:r w:rsidR="00CB0F78" w:rsidRPr="00C00171">
        <w:rPr>
          <w:rFonts w:ascii="ＭＳ 明朝" w:hAnsi="ＭＳ 明朝" w:hint="eastAsia"/>
          <w:szCs w:val="21"/>
        </w:rPr>
        <w:t>（契約期間）</w:t>
      </w:r>
    </w:p>
    <w:p w14:paraId="7FFB2B83" w14:textId="46DB2477" w:rsidR="00CB0F78" w:rsidRPr="00C00171" w:rsidRDefault="00D9474C" w:rsidP="00AB506C">
      <w:pPr>
        <w:autoSpaceDE/>
        <w:autoSpaceDN/>
        <w:adjustRightInd/>
        <w:ind w:leftChars="100" w:left="630" w:hangingChars="200" w:hanging="420"/>
        <w:textAlignment w:val="auto"/>
        <w:rPr>
          <w:rFonts w:ascii="ＭＳ 明朝" w:hAnsi="ＭＳ 明朝"/>
          <w:szCs w:val="21"/>
        </w:rPr>
      </w:pPr>
      <w:r w:rsidRPr="00C00171">
        <w:rPr>
          <w:rFonts w:ascii="ＭＳ 明朝" w:hAnsi="ＭＳ 明朝" w:hint="eastAsia"/>
          <w:szCs w:val="21"/>
        </w:rPr>
        <w:t xml:space="preserve">１　</w:t>
      </w:r>
      <w:r w:rsidR="00CB0F78" w:rsidRPr="00C00171">
        <w:rPr>
          <w:rFonts w:ascii="ＭＳ 明朝" w:hAnsi="ＭＳ 明朝" w:hint="eastAsia"/>
          <w:szCs w:val="21"/>
        </w:rPr>
        <w:t>本契約の契約期間は、本契約締結日から</w:t>
      </w:r>
      <w:r w:rsidR="001966E8" w:rsidRPr="00C00171">
        <w:rPr>
          <w:rFonts w:ascii="ＭＳ 明朝" w:hAnsi="ＭＳ 明朝" w:hint="eastAsia"/>
          <w:szCs w:val="21"/>
        </w:rPr>
        <w:t>２０２</w:t>
      </w:r>
      <w:r w:rsidR="00401F53" w:rsidRPr="00C00171">
        <w:rPr>
          <w:rFonts w:ascii="ＭＳ 明朝" w:hAnsi="ＭＳ 明朝" w:hint="eastAsia"/>
          <w:szCs w:val="21"/>
        </w:rPr>
        <w:t>●年●●月●●日</w:t>
      </w:r>
      <w:r w:rsidRPr="00C00171">
        <w:rPr>
          <w:rFonts w:ascii="ＭＳ 明朝" w:hAnsi="ＭＳ 明朝" w:hint="eastAsia"/>
          <w:szCs w:val="21"/>
        </w:rPr>
        <w:t>まで（</w:t>
      </w:r>
      <w:r w:rsidR="00280350" w:rsidRPr="00FD7BD3">
        <w:rPr>
          <w:rFonts w:ascii="ＭＳ 明朝" w:hAnsi="ＭＳ 明朝" w:hint="eastAsia"/>
          <w:szCs w:val="21"/>
        </w:rPr>
        <w:t>●</w:t>
      </w:r>
      <w:r w:rsidRPr="00C00171">
        <w:rPr>
          <w:rFonts w:ascii="ＭＳ 明朝" w:hAnsi="ＭＳ 明朝" w:hint="eastAsia"/>
          <w:szCs w:val="21"/>
        </w:rPr>
        <w:t>年間</w:t>
      </w:r>
      <w:r w:rsidR="00280350">
        <w:rPr>
          <w:rStyle w:val="af7"/>
          <w:rFonts w:ascii="ＭＳ 明朝" w:hAnsi="ＭＳ 明朝"/>
          <w:szCs w:val="21"/>
        </w:rPr>
        <w:footnoteReference w:id="11"/>
      </w:r>
      <w:r w:rsidRPr="00C00171">
        <w:rPr>
          <w:rFonts w:ascii="ＭＳ 明朝" w:hAnsi="ＭＳ 明朝" w:hint="eastAsia"/>
          <w:szCs w:val="21"/>
        </w:rPr>
        <w:t>）</w:t>
      </w:r>
      <w:r w:rsidR="00CB0F78" w:rsidRPr="00C00171">
        <w:rPr>
          <w:rFonts w:ascii="ＭＳ 明朝" w:hAnsi="ＭＳ 明朝" w:hint="eastAsia"/>
          <w:szCs w:val="21"/>
        </w:rPr>
        <w:t>とする。</w:t>
      </w:r>
      <w:r w:rsidR="002D5F6E">
        <w:rPr>
          <w:rFonts w:ascii="ＭＳ 明朝" w:hAnsi="ＭＳ 明朝" w:hint="eastAsia"/>
          <w:szCs w:val="21"/>
        </w:rPr>
        <w:t>ただし、本契約終了時において現に存続する個別契約がある場合、本契約は当該個別契約の終了時まで効力を有する。</w:t>
      </w:r>
    </w:p>
    <w:p w14:paraId="61C136FA" w14:textId="77777777" w:rsidR="005329BE" w:rsidRPr="00FA748A" w:rsidRDefault="00D9474C" w:rsidP="00AB506C">
      <w:pPr>
        <w:autoSpaceDE/>
        <w:autoSpaceDN/>
        <w:adjustRightInd/>
        <w:ind w:left="630" w:hangingChars="300" w:hanging="630"/>
        <w:textAlignment w:val="auto"/>
        <w:rPr>
          <w:rFonts w:ascii="ＭＳ 明朝" w:hAnsi="ＭＳ 明朝"/>
          <w:szCs w:val="21"/>
        </w:rPr>
      </w:pPr>
      <w:r w:rsidRPr="00C00171">
        <w:rPr>
          <w:rFonts w:ascii="ＭＳ 明朝" w:hAnsi="ＭＳ 明朝" w:hint="eastAsia"/>
          <w:szCs w:val="21"/>
        </w:rPr>
        <w:lastRenderedPageBreak/>
        <w:t xml:space="preserve">　２　甲</w:t>
      </w:r>
      <w:r w:rsidR="00041046" w:rsidRPr="00C00171">
        <w:rPr>
          <w:rFonts w:ascii="ＭＳ 明朝" w:hAnsi="ＭＳ 明朝" w:hint="eastAsia"/>
          <w:szCs w:val="21"/>
        </w:rPr>
        <w:t>及び</w:t>
      </w:r>
      <w:r w:rsidRPr="00C00171">
        <w:rPr>
          <w:rFonts w:ascii="ＭＳ 明朝" w:hAnsi="ＭＳ 明朝" w:hint="eastAsia"/>
          <w:szCs w:val="21"/>
        </w:rPr>
        <w:t>乙</w:t>
      </w:r>
      <w:r w:rsidR="00844E69" w:rsidRPr="00C00171">
        <w:rPr>
          <w:rFonts w:ascii="ＭＳ 明朝" w:hAnsi="ＭＳ 明朝" w:hint="eastAsia"/>
          <w:szCs w:val="21"/>
        </w:rPr>
        <w:t>の</w:t>
      </w:r>
      <w:r w:rsidRPr="00C00171">
        <w:rPr>
          <w:rFonts w:ascii="ＭＳ 明朝" w:hAnsi="ＭＳ 明朝" w:hint="eastAsia"/>
          <w:szCs w:val="21"/>
        </w:rPr>
        <w:t>いずれ</w:t>
      </w:r>
      <w:r w:rsidR="00844E69" w:rsidRPr="00C00171">
        <w:rPr>
          <w:rFonts w:ascii="ＭＳ 明朝" w:hAnsi="ＭＳ 明朝" w:hint="eastAsia"/>
          <w:szCs w:val="21"/>
        </w:rPr>
        <w:t>も</w:t>
      </w:r>
      <w:r w:rsidRPr="00C00171">
        <w:rPr>
          <w:rFonts w:ascii="ＭＳ 明朝" w:hAnsi="ＭＳ 明朝" w:hint="eastAsia"/>
          <w:szCs w:val="21"/>
        </w:rPr>
        <w:t>が、前項の期間の満了する３か月前までに</w:t>
      </w:r>
      <w:r w:rsidR="00844E69" w:rsidRPr="00C00171">
        <w:rPr>
          <w:rFonts w:ascii="ＭＳ 明朝" w:hAnsi="ＭＳ 明朝" w:hint="eastAsia"/>
          <w:szCs w:val="21"/>
        </w:rPr>
        <w:t>相手方に対して</w:t>
      </w:r>
      <w:r w:rsidRPr="00C00171">
        <w:rPr>
          <w:rFonts w:ascii="ＭＳ 明朝" w:hAnsi="ＭＳ 明朝" w:hint="eastAsia"/>
          <w:szCs w:val="21"/>
        </w:rPr>
        <w:t>契約を更新しない旨の</w:t>
      </w:r>
      <w:r w:rsidR="00844E69" w:rsidRPr="00C00171">
        <w:rPr>
          <w:rFonts w:ascii="ＭＳ 明朝" w:hAnsi="ＭＳ 明朝" w:hint="eastAsia"/>
          <w:szCs w:val="21"/>
        </w:rPr>
        <w:t>書面による通知をしないときは、この契約は自動的に期間満了の翌日から更に前項と同一の期間更新されるも</w:t>
      </w:r>
      <w:r w:rsidR="00844E69" w:rsidRPr="00FA748A">
        <w:rPr>
          <w:rFonts w:ascii="ＭＳ 明朝" w:hAnsi="ＭＳ 明朝" w:hint="eastAsia"/>
          <w:szCs w:val="21"/>
        </w:rPr>
        <w:t>のとし、その後の期間満了時においても同様とする。</w:t>
      </w:r>
    </w:p>
    <w:p w14:paraId="4C66EE5C" w14:textId="77777777" w:rsidR="00844E69" w:rsidRPr="00FA748A" w:rsidRDefault="00844E69" w:rsidP="008C00AC">
      <w:pPr>
        <w:autoSpaceDE/>
        <w:autoSpaceDN/>
        <w:adjustRightInd/>
        <w:ind w:left="420" w:hangingChars="200" w:hanging="420"/>
        <w:textAlignment w:val="auto"/>
        <w:rPr>
          <w:rFonts w:ascii="ＭＳ 明朝" w:hAnsi="ＭＳ 明朝"/>
          <w:szCs w:val="21"/>
        </w:rPr>
      </w:pPr>
    </w:p>
    <w:p w14:paraId="23D31B96" w14:textId="3D549E49" w:rsidR="00C12D40" w:rsidRPr="00FA748A" w:rsidRDefault="00C12D40" w:rsidP="008C00AC">
      <w:pPr>
        <w:autoSpaceDE/>
        <w:autoSpaceDN/>
        <w:adjustRightInd/>
        <w:ind w:left="420" w:hangingChars="200" w:hanging="420"/>
        <w:textAlignment w:val="auto"/>
        <w:rPr>
          <w:rFonts w:ascii="ＭＳ 明朝" w:hAnsi="ＭＳ 明朝"/>
          <w:szCs w:val="21"/>
        </w:rPr>
      </w:pPr>
      <w:r w:rsidRPr="00FA748A">
        <w:rPr>
          <w:rFonts w:ascii="ＭＳ 明朝" w:hAnsi="ＭＳ 明朝" w:hint="eastAsia"/>
          <w:szCs w:val="21"/>
        </w:rPr>
        <w:t>第１</w:t>
      </w:r>
      <w:r w:rsidR="00B35BE6" w:rsidRPr="00FA748A">
        <w:rPr>
          <w:rFonts w:ascii="ＭＳ 明朝" w:hAnsi="ＭＳ 明朝" w:hint="eastAsia"/>
          <w:szCs w:val="21"/>
        </w:rPr>
        <w:t>９</w:t>
      </w:r>
      <w:r w:rsidRPr="00FA748A">
        <w:rPr>
          <w:rFonts w:ascii="ＭＳ 明朝" w:hAnsi="ＭＳ 明朝" w:hint="eastAsia"/>
          <w:szCs w:val="21"/>
        </w:rPr>
        <w:t>条（甲の発注者としての遵守事項</w:t>
      </w:r>
      <w:r w:rsidR="00D555F2">
        <w:rPr>
          <w:rStyle w:val="af7"/>
          <w:rFonts w:ascii="ＭＳ 明朝" w:hAnsi="ＭＳ 明朝"/>
          <w:szCs w:val="21"/>
        </w:rPr>
        <w:footnoteReference w:id="12"/>
      </w:r>
      <w:r w:rsidRPr="00FA748A">
        <w:rPr>
          <w:rFonts w:ascii="ＭＳ 明朝" w:hAnsi="ＭＳ 明朝" w:hint="eastAsia"/>
          <w:szCs w:val="21"/>
        </w:rPr>
        <w:t>）</w:t>
      </w:r>
    </w:p>
    <w:p w14:paraId="74D60D00" w14:textId="6012B432" w:rsidR="002041FD" w:rsidRPr="0001091C" w:rsidRDefault="002041FD" w:rsidP="008C00AC">
      <w:pPr>
        <w:autoSpaceDE/>
        <w:autoSpaceDN/>
        <w:adjustRightInd/>
        <w:ind w:left="420" w:hangingChars="200" w:hanging="420"/>
        <w:textAlignment w:val="auto"/>
        <w:rPr>
          <w:rFonts w:ascii="ＭＳ 明朝" w:hAnsi="ＭＳ 明朝"/>
          <w:szCs w:val="21"/>
        </w:rPr>
      </w:pPr>
      <w:r w:rsidRPr="0001091C">
        <w:rPr>
          <w:rFonts w:ascii="ＭＳ 明朝" w:hAnsi="ＭＳ 明朝" w:hint="eastAsia"/>
          <w:szCs w:val="21"/>
        </w:rPr>
        <w:t xml:space="preserve">　甲は、乙に対して、</w:t>
      </w:r>
      <w:r w:rsidR="00DB4EAD" w:rsidRPr="0001091C">
        <w:rPr>
          <w:rFonts w:ascii="ＭＳ 明朝" w:hAnsi="ＭＳ 明朝" w:hint="eastAsia"/>
          <w:szCs w:val="21"/>
        </w:rPr>
        <w:t>以下の</w:t>
      </w:r>
      <w:r w:rsidR="0073486B" w:rsidRPr="0001091C">
        <w:rPr>
          <w:rFonts w:ascii="ＭＳ 明朝" w:hAnsi="ＭＳ 明朝" w:hint="eastAsia"/>
          <w:szCs w:val="21"/>
        </w:rPr>
        <w:t>各号</w:t>
      </w:r>
      <w:r w:rsidRPr="0001091C">
        <w:rPr>
          <w:rFonts w:ascii="ＭＳ 明朝" w:hAnsi="ＭＳ 明朝" w:hint="eastAsia"/>
          <w:szCs w:val="21"/>
        </w:rPr>
        <w:t>の行為を行わない</w:t>
      </w:r>
      <w:r w:rsidR="00DB4EAD" w:rsidRPr="0001091C">
        <w:rPr>
          <w:rFonts w:ascii="ＭＳ 明朝" w:hAnsi="ＭＳ 明朝" w:hint="eastAsia"/>
          <w:szCs w:val="21"/>
        </w:rPr>
        <w:t>ことを誓約し</w:t>
      </w:r>
      <w:r w:rsidRPr="0001091C">
        <w:rPr>
          <w:rFonts w:ascii="ＭＳ 明朝" w:hAnsi="ＭＳ 明朝" w:hint="eastAsia"/>
          <w:szCs w:val="21"/>
        </w:rPr>
        <w:t>遵守する。</w:t>
      </w:r>
    </w:p>
    <w:p w14:paraId="52BDAC17" w14:textId="056A5984" w:rsidR="00C12D40" w:rsidRPr="0001091C" w:rsidRDefault="00CB76B3" w:rsidP="008C00AC">
      <w:pPr>
        <w:autoSpaceDE/>
        <w:autoSpaceDN/>
        <w:adjustRightInd/>
        <w:ind w:left="420" w:hangingChars="200" w:hanging="42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１</w:t>
      </w:r>
      <w:r>
        <w:rPr>
          <w:rFonts w:ascii="ＭＳ 明朝" w:hAnsi="ＭＳ 明朝" w:hint="eastAsia"/>
          <w:szCs w:val="21"/>
        </w:rPr>
        <w:t>）</w:t>
      </w:r>
      <w:r w:rsidR="00AB506C" w:rsidRPr="0001091C">
        <w:rPr>
          <w:rFonts w:ascii="ＭＳ 明朝" w:hAnsi="ＭＳ 明朝" w:hint="eastAsia"/>
          <w:szCs w:val="21"/>
        </w:rPr>
        <w:t xml:space="preserve">　</w:t>
      </w:r>
      <w:r w:rsidR="002041FD" w:rsidRPr="0001091C">
        <w:rPr>
          <w:rFonts w:ascii="ＭＳ 明朝" w:hAnsi="ＭＳ 明朝" w:hint="eastAsia"/>
          <w:szCs w:val="21"/>
        </w:rPr>
        <w:t>報酬の支払遅延</w:t>
      </w:r>
      <w:r w:rsidR="004D06CD" w:rsidRPr="0001091C">
        <w:rPr>
          <w:rFonts w:ascii="ＭＳ 明朝" w:hAnsi="ＭＳ 明朝" w:hint="eastAsia"/>
          <w:szCs w:val="21"/>
        </w:rPr>
        <w:t>（</w:t>
      </w:r>
      <w:r w:rsidR="004D06CD" w:rsidRPr="00D37008">
        <w:rPr>
          <w:rFonts w:ascii="ＭＳ 明朝" w:hAnsi="ＭＳ 明朝" w:hint="eastAsia"/>
          <w:color w:val="333333"/>
          <w:szCs w:val="21"/>
          <w:shd w:val="clear" w:color="auto" w:fill="FFFFFF"/>
        </w:rPr>
        <w:t>報酬をその支払期日の経過後なお支払わないこと</w:t>
      </w:r>
      <w:r w:rsidR="004D06CD" w:rsidRPr="0001091C">
        <w:rPr>
          <w:rFonts w:ascii="ＭＳ 明朝" w:hAnsi="ＭＳ 明朝" w:hint="eastAsia"/>
          <w:szCs w:val="21"/>
        </w:rPr>
        <w:t>）</w:t>
      </w:r>
    </w:p>
    <w:p w14:paraId="517FC832" w14:textId="4864E937" w:rsidR="00C12D40" w:rsidRPr="0001091C" w:rsidRDefault="00CB76B3" w:rsidP="008C00AC">
      <w:pPr>
        <w:autoSpaceDE/>
        <w:autoSpaceDN/>
        <w:adjustRightInd/>
        <w:ind w:left="420" w:hangingChars="200" w:hanging="42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２</w:t>
      </w:r>
      <w:r>
        <w:rPr>
          <w:rFonts w:ascii="ＭＳ 明朝" w:hAnsi="ＭＳ 明朝" w:hint="eastAsia"/>
          <w:szCs w:val="21"/>
        </w:rPr>
        <w:t>）</w:t>
      </w:r>
      <w:r w:rsidR="00AB506C" w:rsidRPr="0001091C">
        <w:rPr>
          <w:rFonts w:ascii="ＭＳ 明朝" w:hAnsi="ＭＳ 明朝" w:hint="eastAsia"/>
          <w:szCs w:val="21"/>
        </w:rPr>
        <w:t xml:space="preserve">　</w:t>
      </w:r>
      <w:r w:rsidR="002041FD" w:rsidRPr="0001091C">
        <w:rPr>
          <w:rFonts w:ascii="ＭＳ 明朝" w:hAnsi="ＭＳ 明朝" w:hint="eastAsia"/>
          <w:szCs w:val="21"/>
        </w:rPr>
        <w:t>報酬の減額</w:t>
      </w:r>
      <w:r w:rsidR="004D06CD" w:rsidRPr="0001091C">
        <w:rPr>
          <w:rFonts w:ascii="ＭＳ 明朝" w:hAnsi="ＭＳ 明朝" w:hint="eastAsia"/>
          <w:szCs w:val="21"/>
        </w:rPr>
        <w:t>（</w:t>
      </w:r>
      <w:r w:rsidR="004D06CD" w:rsidRPr="00D37008">
        <w:rPr>
          <w:rFonts w:ascii="ＭＳ 明朝" w:hAnsi="ＭＳ 明朝" w:hint="eastAsia"/>
          <w:color w:val="333333"/>
          <w:szCs w:val="21"/>
          <w:shd w:val="clear" w:color="auto" w:fill="FFFFFF"/>
        </w:rPr>
        <w:t>乙の責に帰すべき理由がないのに</w:t>
      </w:r>
      <w:r w:rsidR="00B05057" w:rsidRPr="00D37008">
        <w:rPr>
          <w:rFonts w:ascii="ＭＳ 明朝" w:hAnsi="ＭＳ 明朝" w:hint="eastAsia"/>
          <w:color w:val="333333"/>
          <w:szCs w:val="21"/>
          <w:shd w:val="clear" w:color="auto" w:fill="FFFFFF"/>
        </w:rPr>
        <w:t>、</w:t>
      </w:r>
      <w:r w:rsidR="004D06CD" w:rsidRPr="00D37008">
        <w:rPr>
          <w:rFonts w:ascii="ＭＳ 明朝" w:hAnsi="ＭＳ 明朝" w:hint="eastAsia"/>
          <w:color w:val="333333"/>
          <w:szCs w:val="21"/>
          <w:shd w:val="clear" w:color="auto" w:fill="FFFFFF"/>
        </w:rPr>
        <w:t>報酬の額を減ずること</w:t>
      </w:r>
      <w:r w:rsidR="004D06CD" w:rsidRPr="0001091C">
        <w:rPr>
          <w:rFonts w:ascii="ＭＳ 明朝" w:hAnsi="ＭＳ 明朝" w:hint="eastAsia"/>
          <w:szCs w:val="21"/>
        </w:rPr>
        <w:t>）</w:t>
      </w:r>
    </w:p>
    <w:p w14:paraId="2E2FF7D6" w14:textId="403224F7" w:rsidR="00C12D40" w:rsidRPr="0001091C" w:rsidRDefault="00CB76B3" w:rsidP="00AB506C">
      <w:pPr>
        <w:autoSpaceDE/>
        <w:autoSpaceDN/>
        <w:adjustRightInd/>
        <w:ind w:left="840" w:hangingChars="400" w:hanging="84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３</w:t>
      </w:r>
      <w:r>
        <w:rPr>
          <w:rFonts w:ascii="ＭＳ 明朝" w:hAnsi="ＭＳ 明朝" w:hint="eastAsia"/>
          <w:szCs w:val="21"/>
        </w:rPr>
        <w:t>）</w:t>
      </w:r>
      <w:r w:rsidR="00AB506C" w:rsidRPr="0001091C">
        <w:rPr>
          <w:rFonts w:ascii="ＭＳ 明朝" w:hAnsi="ＭＳ 明朝" w:hint="eastAsia"/>
          <w:szCs w:val="21"/>
        </w:rPr>
        <w:t xml:space="preserve">　</w:t>
      </w:r>
      <w:r w:rsidR="002041FD" w:rsidRPr="0001091C">
        <w:rPr>
          <w:rFonts w:ascii="ＭＳ 明朝" w:hAnsi="ＭＳ 明朝" w:hint="eastAsia"/>
          <w:szCs w:val="21"/>
        </w:rPr>
        <w:t>著しく低い報酬の一方的な決定</w:t>
      </w:r>
      <w:r w:rsidR="004D06CD" w:rsidRPr="0001091C">
        <w:rPr>
          <w:rFonts w:ascii="ＭＳ 明朝" w:hAnsi="ＭＳ 明朝" w:hint="eastAsia"/>
          <w:szCs w:val="21"/>
        </w:rPr>
        <w:t>（</w:t>
      </w:r>
      <w:r w:rsidR="004D06CD" w:rsidRPr="00D37008">
        <w:rPr>
          <w:rFonts w:ascii="ＭＳ 明朝" w:hAnsi="ＭＳ 明朝" w:hint="eastAsia"/>
          <w:color w:val="333333"/>
          <w:szCs w:val="21"/>
          <w:shd w:val="clear" w:color="auto" w:fill="FFFFFF"/>
        </w:rPr>
        <w:t>乙の給付の内容と同種</w:t>
      </w:r>
      <w:r w:rsidR="00041046" w:rsidRPr="00D37008">
        <w:rPr>
          <w:rFonts w:ascii="ＭＳ 明朝" w:hAnsi="ＭＳ 明朝" w:hint="eastAsia"/>
          <w:color w:val="333333"/>
          <w:szCs w:val="21"/>
          <w:shd w:val="clear" w:color="auto" w:fill="FFFFFF"/>
        </w:rPr>
        <w:t>又は</w:t>
      </w:r>
      <w:r w:rsidR="004D06CD" w:rsidRPr="00D37008">
        <w:rPr>
          <w:rFonts w:ascii="ＭＳ 明朝" w:hAnsi="ＭＳ 明朝" w:hint="eastAsia"/>
          <w:color w:val="333333"/>
          <w:szCs w:val="21"/>
          <w:shd w:val="clear" w:color="auto" w:fill="FFFFFF"/>
        </w:rPr>
        <w:t>類似の内容の給付に対し通常支払われる対価に比し著しく低い報酬の額を不当に定めること</w:t>
      </w:r>
      <w:r w:rsidR="004D06CD" w:rsidRPr="0001091C">
        <w:rPr>
          <w:rFonts w:ascii="ＭＳ 明朝" w:hAnsi="ＭＳ 明朝" w:hint="eastAsia"/>
          <w:szCs w:val="21"/>
        </w:rPr>
        <w:t>）</w:t>
      </w:r>
    </w:p>
    <w:p w14:paraId="0143A623" w14:textId="4A085D57" w:rsidR="00C12D40" w:rsidRPr="0001091C" w:rsidRDefault="00CB76B3" w:rsidP="00AB506C">
      <w:pPr>
        <w:autoSpaceDE/>
        <w:autoSpaceDN/>
        <w:adjustRightInd/>
        <w:ind w:left="840" w:hangingChars="400" w:hanging="84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４</w:t>
      </w:r>
      <w:r>
        <w:rPr>
          <w:rFonts w:ascii="ＭＳ 明朝" w:hAnsi="ＭＳ 明朝" w:hint="eastAsia"/>
          <w:szCs w:val="21"/>
        </w:rPr>
        <w:t>）</w:t>
      </w:r>
      <w:r w:rsidR="00AB506C" w:rsidRPr="0001091C">
        <w:rPr>
          <w:rFonts w:ascii="ＭＳ 明朝" w:hAnsi="ＭＳ 明朝" w:hint="eastAsia"/>
          <w:szCs w:val="21"/>
        </w:rPr>
        <w:t xml:space="preserve">　</w:t>
      </w:r>
      <w:r w:rsidR="002041FD" w:rsidRPr="0001091C">
        <w:rPr>
          <w:rFonts w:ascii="ＭＳ 明朝" w:hAnsi="ＭＳ 明朝" w:hint="eastAsia"/>
          <w:szCs w:val="21"/>
        </w:rPr>
        <w:t>やり直しの要請</w:t>
      </w:r>
      <w:r w:rsidR="004D06CD" w:rsidRPr="0001091C">
        <w:rPr>
          <w:rFonts w:ascii="ＭＳ 明朝" w:hAnsi="ＭＳ 明朝" w:hint="eastAsia"/>
          <w:szCs w:val="21"/>
        </w:rPr>
        <w:t>（</w:t>
      </w:r>
      <w:r w:rsidR="00DB4EAD" w:rsidRPr="00D37008">
        <w:rPr>
          <w:rFonts w:ascii="ＭＳ 明朝" w:hAnsi="ＭＳ 明朝" w:hint="eastAsia"/>
          <w:color w:val="333333"/>
          <w:szCs w:val="21"/>
          <w:shd w:val="clear" w:color="auto" w:fill="FFFFFF"/>
        </w:rPr>
        <w:t>乙</w:t>
      </w:r>
      <w:r w:rsidR="004D06CD" w:rsidRPr="00D37008">
        <w:rPr>
          <w:rFonts w:ascii="ＭＳ 明朝" w:hAnsi="ＭＳ 明朝" w:hint="eastAsia"/>
          <w:color w:val="333333"/>
          <w:szCs w:val="21"/>
          <w:shd w:val="clear" w:color="auto" w:fill="FFFFFF"/>
        </w:rPr>
        <w:t>の責めに帰すべき理由がないのに</w:t>
      </w:r>
      <w:r w:rsidR="00B05057" w:rsidRPr="00D37008">
        <w:rPr>
          <w:rFonts w:ascii="ＭＳ 明朝" w:hAnsi="ＭＳ 明朝" w:hint="eastAsia"/>
          <w:color w:val="333333"/>
          <w:szCs w:val="21"/>
          <w:shd w:val="clear" w:color="auto" w:fill="FFFFFF"/>
        </w:rPr>
        <w:t>、</w:t>
      </w:r>
      <w:r w:rsidR="00DB4EAD" w:rsidRPr="00D37008">
        <w:rPr>
          <w:rFonts w:ascii="ＭＳ 明朝" w:hAnsi="ＭＳ 明朝" w:hint="eastAsia"/>
          <w:color w:val="333333"/>
          <w:szCs w:val="21"/>
          <w:shd w:val="clear" w:color="auto" w:fill="FFFFFF"/>
        </w:rPr>
        <w:t>乙</w:t>
      </w:r>
      <w:r w:rsidR="004D06CD" w:rsidRPr="00D37008">
        <w:rPr>
          <w:rFonts w:ascii="ＭＳ 明朝" w:hAnsi="ＭＳ 明朝" w:hint="eastAsia"/>
          <w:color w:val="333333"/>
          <w:szCs w:val="21"/>
          <w:shd w:val="clear" w:color="auto" w:fill="FFFFFF"/>
        </w:rPr>
        <w:t>の給付を受領した後に給付をやり直させること</w:t>
      </w:r>
      <w:r w:rsidR="004D06CD" w:rsidRPr="0001091C">
        <w:rPr>
          <w:rFonts w:ascii="ＭＳ 明朝" w:hAnsi="ＭＳ 明朝" w:hint="eastAsia"/>
          <w:szCs w:val="21"/>
        </w:rPr>
        <w:t>）</w:t>
      </w:r>
    </w:p>
    <w:p w14:paraId="1B493494" w14:textId="7B1E06D5" w:rsidR="00C12D40" w:rsidRPr="0001091C" w:rsidRDefault="00CB76B3" w:rsidP="00AB506C">
      <w:pPr>
        <w:autoSpaceDE/>
        <w:autoSpaceDN/>
        <w:adjustRightInd/>
        <w:ind w:left="840" w:hangingChars="400" w:hanging="84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５</w:t>
      </w:r>
      <w:r>
        <w:rPr>
          <w:rFonts w:ascii="ＭＳ 明朝" w:hAnsi="ＭＳ 明朝" w:hint="eastAsia"/>
          <w:szCs w:val="21"/>
        </w:rPr>
        <w:t>）</w:t>
      </w:r>
      <w:r w:rsidR="00AB506C" w:rsidRPr="0001091C">
        <w:rPr>
          <w:rFonts w:ascii="ＭＳ 明朝" w:hAnsi="ＭＳ 明朝" w:hint="eastAsia"/>
          <w:szCs w:val="21"/>
        </w:rPr>
        <w:t xml:space="preserve">　</w:t>
      </w:r>
      <w:r w:rsidR="002041FD" w:rsidRPr="0001091C">
        <w:rPr>
          <w:rFonts w:ascii="ＭＳ 明朝" w:hAnsi="ＭＳ 明朝" w:hint="eastAsia"/>
          <w:szCs w:val="21"/>
        </w:rPr>
        <w:t>一方的な発注取消し</w:t>
      </w:r>
    </w:p>
    <w:p w14:paraId="6272DD84" w14:textId="74EF93F2" w:rsidR="00C12D40" w:rsidRPr="0001091C" w:rsidRDefault="00CB76B3" w:rsidP="00AB506C">
      <w:pPr>
        <w:autoSpaceDE/>
        <w:autoSpaceDN/>
        <w:adjustRightInd/>
        <w:ind w:left="840" w:hangingChars="400" w:hanging="84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６</w:t>
      </w:r>
      <w:r>
        <w:rPr>
          <w:rFonts w:ascii="ＭＳ 明朝" w:hAnsi="ＭＳ 明朝" w:hint="eastAsia"/>
          <w:szCs w:val="21"/>
        </w:rPr>
        <w:t>）</w:t>
      </w:r>
      <w:r w:rsidR="00AB506C" w:rsidRPr="0001091C">
        <w:rPr>
          <w:rFonts w:ascii="ＭＳ 明朝" w:hAnsi="ＭＳ 明朝" w:hint="eastAsia"/>
          <w:szCs w:val="21"/>
        </w:rPr>
        <w:t xml:space="preserve">　</w:t>
      </w:r>
      <w:r w:rsidR="002041FD" w:rsidRPr="0001091C">
        <w:rPr>
          <w:rFonts w:ascii="ＭＳ 明朝" w:hAnsi="ＭＳ 明朝" w:hint="eastAsia"/>
          <w:szCs w:val="21"/>
        </w:rPr>
        <w:t>役務の成果物に係る権利の一方的な取扱い</w:t>
      </w:r>
      <w:r w:rsidR="00DB4EAD" w:rsidRPr="0001091C">
        <w:rPr>
          <w:rFonts w:ascii="ＭＳ 明朝" w:hAnsi="ＭＳ 明朝" w:hint="eastAsia"/>
          <w:szCs w:val="21"/>
        </w:rPr>
        <w:t>（</w:t>
      </w:r>
      <w:r w:rsidR="00D978FA" w:rsidRPr="0001091C">
        <w:rPr>
          <w:rFonts w:ascii="ＭＳ 明朝" w:hAnsi="ＭＳ 明朝" w:hint="eastAsia"/>
          <w:szCs w:val="21"/>
        </w:rPr>
        <w:t>乙が有する役務の成果物に係る権利について甲が一方的に決定すること</w:t>
      </w:r>
      <w:r w:rsidR="00DB4EAD" w:rsidRPr="0001091C">
        <w:rPr>
          <w:rFonts w:ascii="ＭＳ 明朝" w:hAnsi="ＭＳ 明朝" w:hint="eastAsia"/>
          <w:szCs w:val="21"/>
        </w:rPr>
        <w:t>）</w:t>
      </w:r>
    </w:p>
    <w:p w14:paraId="6BA90ECB" w14:textId="126F7AA5" w:rsidR="00C12D40" w:rsidRPr="0001091C" w:rsidRDefault="00CB76B3" w:rsidP="00AB506C">
      <w:pPr>
        <w:autoSpaceDE/>
        <w:autoSpaceDN/>
        <w:adjustRightInd/>
        <w:ind w:left="840" w:hangingChars="400" w:hanging="84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７</w:t>
      </w:r>
      <w:r>
        <w:rPr>
          <w:rFonts w:ascii="ＭＳ 明朝" w:hAnsi="ＭＳ 明朝" w:hint="eastAsia"/>
          <w:szCs w:val="21"/>
        </w:rPr>
        <w:t>）</w:t>
      </w:r>
      <w:r w:rsidR="00AB506C" w:rsidRPr="0001091C">
        <w:rPr>
          <w:rFonts w:ascii="ＭＳ 明朝" w:hAnsi="ＭＳ 明朝" w:hint="eastAsia"/>
          <w:szCs w:val="21"/>
        </w:rPr>
        <w:t xml:space="preserve">　</w:t>
      </w:r>
      <w:r w:rsidR="002041FD" w:rsidRPr="0001091C">
        <w:rPr>
          <w:rFonts w:ascii="ＭＳ 明朝" w:hAnsi="ＭＳ 明朝" w:hint="eastAsia"/>
          <w:szCs w:val="21"/>
        </w:rPr>
        <w:t>役務の成果物の受領拒否</w:t>
      </w:r>
      <w:r w:rsidR="00DB4EAD" w:rsidRPr="0001091C">
        <w:rPr>
          <w:rFonts w:ascii="ＭＳ 明朝" w:hAnsi="ＭＳ 明朝" w:hint="eastAsia"/>
          <w:szCs w:val="21"/>
        </w:rPr>
        <w:t>（</w:t>
      </w:r>
      <w:r w:rsidR="00DB4EAD" w:rsidRPr="00D37008">
        <w:rPr>
          <w:rFonts w:ascii="ＭＳ 明朝" w:hAnsi="ＭＳ 明朝" w:hint="eastAsia"/>
          <w:color w:val="333333"/>
          <w:szCs w:val="21"/>
          <w:shd w:val="clear" w:color="auto" w:fill="FFFFFF"/>
        </w:rPr>
        <w:t>乙の責に帰すべき理由がないのに</w:t>
      </w:r>
      <w:r w:rsidR="00B05057" w:rsidRPr="00D37008">
        <w:rPr>
          <w:rFonts w:ascii="ＭＳ 明朝" w:hAnsi="ＭＳ 明朝" w:hint="eastAsia"/>
          <w:color w:val="333333"/>
          <w:szCs w:val="21"/>
          <w:shd w:val="clear" w:color="auto" w:fill="FFFFFF"/>
        </w:rPr>
        <w:t>、</w:t>
      </w:r>
      <w:r w:rsidR="00DB4EAD" w:rsidRPr="00D37008">
        <w:rPr>
          <w:rFonts w:ascii="ＭＳ 明朝" w:hAnsi="ＭＳ 明朝" w:hint="eastAsia"/>
          <w:color w:val="333333"/>
          <w:szCs w:val="21"/>
          <w:shd w:val="clear" w:color="auto" w:fill="FFFFFF"/>
        </w:rPr>
        <w:t>乙の給付の受領を拒むこと</w:t>
      </w:r>
      <w:r w:rsidR="00DB4EAD" w:rsidRPr="0001091C">
        <w:rPr>
          <w:rFonts w:ascii="ＭＳ 明朝" w:hAnsi="ＭＳ 明朝" w:hint="eastAsia"/>
          <w:szCs w:val="21"/>
        </w:rPr>
        <w:t>）</w:t>
      </w:r>
    </w:p>
    <w:p w14:paraId="4FA9713D" w14:textId="2D1EAC3B" w:rsidR="00C12D40" w:rsidRPr="0001091C" w:rsidRDefault="00CB76B3" w:rsidP="00AB506C">
      <w:pPr>
        <w:autoSpaceDE/>
        <w:autoSpaceDN/>
        <w:adjustRightInd/>
        <w:ind w:left="840" w:hangingChars="400" w:hanging="84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８</w:t>
      </w:r>
      <w:r>
        <w:rPr>
          <w:rFonts w:ascii="ＭＳ 明朝" w:hAnsi="ＭＳ 明朝" w:hint="eastAsia"/>
          <w:szCs w:val="21"/>
        </w:rPr>
        <w:t>）</w:t>
      </w:r>
      <w:r w:rsidR="00AB506C" w:rsidRPr="0001091C">
        <w:rPr>
          <w:rFonts w:ascii="ＭＳ 明朝" w:hAnsi="ＭＳ 明朝" w:hint="eastAsia"/>
          <w:szCs w:val="21"/>
        </w:rPr>
        <w:t xml:space="preserve">　</w:t>
      </w:r>
      <w:r w:rsidR="002041FD" w:rsidRPr="0001091C">
        <w:rPr>
          <w:rFonts w:ascii="ＭＳ 明朝" w:hAnsi="ＭＳ 明朝" w:hint="eastAsia"/>
          <w:szCs w:val="21"/>
        </w:rPr>
        <w:t>役務の成果物の返品</w:t>
      </w:r>
      <w:r w:rsidR="00DB4EAD" w:rsidRPr="0001091C">
        <w:rPr>
          <w:rFonts w:ascii="ＭＳ 明朝" w:hAnsi="ＭＳ 明朝" w:hint="eastAsia"/>
          <w:szCs w:val="21"/>
        </w:rPr>
        <w:t>（</w:t>
      </w:r>
      <w:r w:rsidR="00DB4EAD" w:rsidRPr="00D37008">
        <w:rPr>
          <w:rFonts w:ascii="ＭＳ 明朝" w:hAnsi="ＭＳ 明朝" w:hint="eastAsia"/>
          <w:color w:val="333333"/>
          <w:szCs w:val="21"/>
          <w:shd w:val="clear" w:color="auto" w:fill="FFFFFF"/>
        </w:rPr>
        <w:t>乙の責に帰すべき理由がないのに</w:t>
      </w:r>
      <w:r w:rsidR="00B05057" w:rsidRPr="00D37008">
        <w:rPr>
          <w:rFonts w:ascii="ＭＳ 明朝" w:hAnsi="ＭＳ 明朝" w:hint="eastAsia"/>
          <w:color w:val="333333"/>
          <w:szCs w:val="21"/>
          <w:shd w:val="clear" w:color="auto" w:fill="FFFFFF"/>
        </w:rPr>
        <w:t>、</w:t>
      </w:r>
      <w:r w:rsidR="00DB4EAD" w:rsidRPr="00D37008">
        <w:rPr>
          <w:rFonts w:ascii="ＭＳ 明朝" w:hAnsi="ＭＳ 明朝" w:hint="eastAsia"/>
          <w:color w:val="333333"/>
          <w:szCs w:val="21"/>
          <w:shd w:val="clear" w:color="auto" w:fill="FFFFFF"/>
        </w:rPr>
        <w:t>乙の給付を受領した後</w:t>
      </w:r>
      <w:r w:rsidR="00B05057" w:rsidRPr="00D37008">
        <w:rPr>
          <w:rFonts w:ascii="ＭＳ 明朝" w:hAnsi="ＭＳ 明朝" w:hint="eastAsia"/>
          <w:color w:val="333333"/>
          <w:szCs w:val="21"/>
          <w:shd w:val="clear" w:color="auto" w:fill="FFFFFF"/>
        </w:rPr>
        <w:t>、</w:t>
      </w:r>
      <w:r w:rsidR="00DB4EAD" w:rsidRPr="00D37008">
        <w:rPr>
          <w:rFonts w:ascii="ＭＳ 明朝" w:hAnsi="ＭＳ 明朝" w:hint="eastAsia"/>
          <w:color w:val="333333"/>
          <w:szCs w:val="21"/>
          <w:shd w:val="clear" w:color="auto" w:fill="FFFFFF"/>
        </w:rPr>
        <w:t>乙にその給付に係る物を引き取らせること</w:t>
      </w:r>
      <w:r w:rsidR="00DB4EAD" w:rsidRPr="0001091C">
        <w:rPr>
          <w:rFonts w:ascii="ＭＳ 明朝" w:hAnsi="ＭＳ 明朝" w:hint="eastAsia"/>
          <w:szCs w:val="21"/>
        </w:rPr>
        <w:t>）</w:t>
      </w:r>
    </w:p>
    <w:p w14:paraId="326A15CA" w14:textId="16F909E1" w:rsidR="00C12D40" w:rsidRPr="0001091C" w:rsidRDefault="00CB76B3" w:rsidP="00AB506C">
      <w:pPr>
        <w:autoSpaceDE/>
        <w:autoSpaceDN/>
        <w:adjustRightInd/>
        <w:ind w:left="840" w:hangingChars="400" w:hanging="84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９</w:t>
      </w:r>
      <w:r>
        <w:rPr>
          <w:rFonts w:ascii="ＭＳ 明朝" w:hAnsi="ＭＳ 明朝" w:hint="eastAsia"/>
          <w:szCs w:val="21"/>
        </w:rPr>
        <w:t>）</w:t>
      </w:r>
      <w:r w:rsidR="00AB506C" w:rsidRPr="0001091C">
        <w:rPr>
          <w:rFonts w:ascii="ＭＳ 明朝" w:hAnsi="ＭＳ 明朝" w:hint="eastAsia"/>
          <w:szCs w:val="21"/>
        </w:rPr>
        <w:t xml:space="preserve">　</w:t>
      </w:r>
      <w:r w:rsidR="002041FD" w:rsidRPr="0001091C">
        <w:rPr>
          <w:rFonts w:ascii="ＭＳ 明朝" w:hAnsi="ＭＳ 明朝" w:hint="eastAsia"/>
          <w:szCs w:val="21"/>
        </w:rPr>
        <w:t>不要な商品</w:t>
      </w:r>
      <w:r w:rsidR="00041046" w:rsidRPr="0001091C">
        <w:rPr>
          <w:rFonts w:ascii="ＭＳ 明朝" w:hAnsi="ＭＳ 明朝" w:hint="eastAsia"/>
          <w:szCs w:val="21"/>
        </w:rPr>
        <w:t>又は</w:t>
      </w:r>
      <w:r w:rsidR="002041FD" w:rsidRPr="0001091C">
        <w:rPr>
          <w:rFonts w:ascii="ＭＳ 明朝" w:hAnsi="ＭＳ 明朝" w:hint="eastAsia"/>
          <w:szCs w:val="21"/>
        </w:rPr>
        <w:t>役務の購入・利用強制</w:t>
      </w:r>
      <w:r w:rsidR="00DB4EAD" w:rsidRPr="0001091C">
        <w:rPr>
          <w:rFonts w:ascii="ＭＳ 明朝" w:hAnsi="ＭＳ 明朝" w:hint="eastAsia"/>
          <w:szCs w:val="21"/>
        </w:rPr>
        <w:t>（</w:t>
      </w:r>
      <w:r w:rsidR="00DB4EAD" w:rsidRPr="00D37008">
        <w:rPr>
          <w:rFonts w:ascii="ＭＳ 明朝" w:hAnsi="ＭＳ 明朝" w:hint="eastAsia"/>
          <w:color w:val="333333"/>
          <w:szCs w:val="21"/>
          <w:shd w:val="clear" w:color="auto" w:fill="FFFFFF"/>
        </w:rPr>
        <w:t>乙の給付の内容を均質にし</w:t>
      </w:r>
      <w:r w:rsidR="00041046" w:rsidRPr="00D37008">
        <w:rPr>
          <w:rFonts w:ascii="ＭＳ 明朝" w:hAnsi="ＭＳ 明朝" w:hint="eastAsia"/>
          <w:color w:val="333333"/>
          <w:szCs w:val="21"/>
          <w:shd w:val="clear" w:color="auto" w:fill="FFFFFF"/>
        </w:rPr>
        <w:t>又は</w:t>
      </w:r>
      <w:r w:rsidR="00DB4EAD" w:rsidRPr="00D37008">
        <w:rPr>
          <w:rFonts w:ascii="ＭＳ 明朝" w:hAnsi="ＭＳ 明朝" w:hint="eastAsia"/>
          <w:color w:val="333333"/>
          <w:szCs w:val="21"/>
          <w:shd w:val="clear" w:color="auto" w:fill="FFFFFF"/>
        </w:rPr>
        <w:t>その改善を図るため必要がある場合その他正当な理由がある場合を除き</w:t>
      </w:r>
      <w:r w:rsidR="00FA00E2" w:rsidRPr="00D37008">
        <w:rPr>
          <w:rFonts w:ascii="ＭＳ 明朝" w:hAnsi="ＭＳ 明朝" w:hint="eastAsia"/>
          <w:color w:val="333333"/>
          <w:szCs w:val="21"/>
          <w:shd w:val="clear" w:color="auto" w:fill="FFFFFF"/>
        </w:rPr>
        <w:t>、</w:t>
      </w:r>
      <w:r w:rsidR="00DB4EAD" w:rsidRPr="00D37008">
        <w:rPr>
          <w:rFonts w:ascii="ＭＳ 明朝" w:hAnsi="ＭＳ 明朝" w:hint="eastAsia"/>
          <w:color w:val="333333"/>
          <w:szCs w:val="21"/>
          <w:shd w:val="clear" w:color="auto" w:fill="FFFFFF"/>
        </w:rPr>
        <w:t>自己の指定する物を強制して購入させ</w:t>
      </w:r>
      <w:r w:rsidR="00FA00E2" w:rsidRPr="00D37008">
        <w:rPr>
          <w:rFonts w:ascii="ＭＳ 明朝" w:hAnsi="ＭＳ 明朝" w:hint="eastAsia"/>
          <w:color w:val="333333"/>
          <w:szCs w:val="21"/>
          <w:shd w:val="clear" w:color="auto" w:fill="FFFFFF"/>
        </w:rPr>
        <w:t>、</w:t>
      </w:r>
      <w:r w:rsidR="00041046" w:rsidRPr="00D37008">
        <w:rPr>
          <w:rFonts w:ascii="ＭＳ 明朝" w:hAnsi="ＭＳ 明朝" w:hint="eastAsia"/>
          <w:color w:val="333333"/>
          <w:szCs w:val="21"/>
          <w:shd w:val="clear" w:color="auto" w:fill="FFFFFF"/>
        </w:rPr>
        <w:t>又は</w:t>
      </w:r>
      <w:r w:rsidR="00DB4EAD" w:rsidRPr="00D37008">
        <w:rPr>
          <w:rFonts w:ascii="ＭＳ 明朝" w:hAnsi="ＭＳ 明朝" w:hint="eastAsia"/>
          <w:color w:val="333333"/>
          <w:szCs w:val="21"/>
          <w:shd w:val="clear" w:color="auto" w:fill="FFFFFF"/>
        </w:rPr>
        <w:t>役務を強制して利用させること</w:t>
      </w:r>
      <w:r w:rsidR="00DB4EAD" w:rsidRPr="0001091C">
        <w:rPr>
          <w:rFonts w:ascii="ＭＳ 明朝" w:hAnsi="ＭＳ 明朝" w:hint="eastAsia"/>
          <w:szCs w:val="21"/>
        </w:rPr>
        <w:t>）</w:t>
      </w:r>
    </w:p>
    <w:p w14:paraId="2AD2BE0D" w14:textId="6882B896" w:rsidR="00C12D40" w:rsidRPr="0001091C" w:rsidRDefault="00CB76B3" w:rsidP="00AB506C">
      <w:pPr>
        <w:autoSpaceDE/>
        <w:autoSpaceDN/>
        <w:adjustRightInd/>
        <w:ind w:left="840" w:hangingChars="400" w:hanging="84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１０</w:t>
      </w:r>
      <w:r>
        <w:rPr>
          <w:rFonts w:ascii="ＭＳ 明朝" w:hAnsi="ＭＳ 明朝" w:hint="eastAsia"/>
          <w:szCs w:val="21"/>
        </w:rPr>
        <w:t>）</w:t>
      </w:r>
      <w:r w:rsidR="002041FD" w:rsidRPr="0001091C">
        <w:rPr>
          <w:rFonts w:ascii="ＭＳ 明朝" w:hAnsi="ＭＳ 明朝" w:hint="eastAsia"/>
          <w:szCs w:val="21"/>
        </w:rPr>
        <w:t>不当な経済上の利益の提供要請</w:t>
      </w:r>
      <w:r w:rsidR="00DB4EAD" w:rsidRPr="0001091C">
        <w:rPr>
          <w:rFonts w:ascii="ＭＳ 明朝" w:hAnsi="ＭＳ 明朝" w:hint="eastAsia"/>
          <w:szCs w:val="21"/>
        </w:rPr>
        <w:t>（</w:t>
      </w:r>
      <w:r w:rsidR="00D978FA" w:rsidRPr="0001091C">
        <w:rPr>
          <w:rFonts w:ascii="ＭＳ 明朝" w:hAnsi="ＭＳ 明朝" w:hint="eastAsia"/>
          <w:szCs w:val="21"/>
        </w:rPr>
        <w:t>甲が乙に対して</w:t>
      </w:r>
      <w:r w:rsidR="00D978FA" w:rsidRPr="00D37008">
        <w:rPr>
          <w:rFonts w:ascii="ＭＳ 明朝" w:hAnsi="ＭＳ 明朝" w:hint="eastAsia"/>
          <w:color w:val="333333"/>
          <w:szCs w:val="21"/>
          <w:shd w:val="clear" w:color="auto" w:fill="FFFFFF"/>
        </w:rPr>
        <w:t>自己のために金銭</w:t>
      </w:r>
      <w:r w:rsidR="00B05057" w:rsidRPr="00D37008">
        <w:rPr>
          <w:rFonts w:ascii="ＭＳ 明朝" w:hAnsi="ＭＳ 明朝" w:hint="eastAsia"/>
          <w:color w:val="333333"/>
          <w:szCs w:val="21"/>
          <w:shd w:val="clear" w:color="auto" w:fill="FFFFFF"/>
        </w:rPr>
        <w:t>、</w:t>
      </w:r>
      <w:r w:rsidR="00D978FA" w:rsidRPr="00D37008">
        <w:rPr>
          <w:rFonts w:ascii="ＭＳ 明朝" w:hAnsi="ＭＳ 明朝" w:hint="eastAsia"/>
          <w:color w:val="333333"/>
          <w:szCs w:val="21"/>
          <w:shd w:val="clear" w:color="auto" w:fill="FFFFFF"/>
        </w:rPr>
        <w:t>役務その他の経済上の利益を提供させること</w:t>
      </w:r>
      <w:r w:rsidR="00DB4EAD" w:rsidRPr="0001091C">
        <w:rPr>
          <w:rFonts w:ascii="ＭＳ 明朝" w:hAnsi="ＭＳ 明朝" w:hint="eastAsia"/>
          <w:szCs w:val="21"/>
        </w:rPr>
        <w:t>）</w:t>
      </w:r>
    </w:p>
    <w:p w14:paraId="71D1C020" w14:textId="111D654F" w:rsidR="00C12D40" w:rsidRPr="0001091C" w:rsidRDefault="00CB76B3" w:rsidP="00AB506C">
      <w:pPr>
        <w:autoSpaceDE/>
        <w:autoSpaceDN/>
        <w:adjustRightInd/>
        <w:ind w:left="840" w:hangingChars="400" w:hanging="84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１１</w:t>
      </w:r>
      <w:r>
        <w:rPr>
          <w:rFonts w:ascii="ＭＳ 明朝" w:hAnsi="ＭＳ 明朝" w:hint="eastAsia"/>
          <w:szCs w:val="21"/>
        </w:rPr>
        <w:t>）</w:t>
      </w:r>
      <w:bookmarkStart w:id="6" w:name="_Hlk73538724"/>
      <w:r w:rsidR="002041FD" w:rsidRPr="0001091C">
        <w:rPr>
          <w:rFonts w:ascii="ＭＳ 明朝" w:hAnsi="ＭＳ 明朝" w:hint="eastAsia"/>
          <w:szCs w:val="21"/>
        </w:rPr>
        <w:t>合理的に必要な範囲を超えた秘密保持義務等の一方的な設定</w:t>
      </w:r>
      <w:bookmarkEnd w:id="6"/>
      <w:r w:rsidR="00DB4EAD" w:rsidRPr="0001091C">
        <w:rPr>
          <w:rFonts w:ascii="ＭＳ 明朝" w:hAnsi="ＭＳ 明朝" w:hint="eastAsia"/>
          <w:szCs w:val="21"/>
        </w:rPr>
        <w:t>（</w:t>
      </w:r>
      <w:r w:rsidR="00D978FA" w:rsidRPr="0001091C">
        <w:rPr>
          <w:rFonts w:ascii="ＭＳ 明朝" w:hAnsi="ＭＳ 明朝" w:hint="eastAsia"/>
          <w:szCs w:val="21"/>
        </w:rPr>
        <w:t>甲が乙に対して、合理的に必要な範囲を超えて秘密保持義務、競業避止義務</w:t>
      </w:r>
      <w:r w:rsidR="00041046" w:rsidRPr="0001091C">
        <w:rPr>
          <w:rFonts w:ascii="ＭＳ 明朝" w:hAnsi="ＭＳ 明朝" w:hint="eastAsia"/>
          <w:szCs w:val="21"/>
        </w:rPr>
        <w:t>又は</w:t>
      </w:r>
      <w:r w:rsidR="00D978FA" w:rsidRPr="0001091C">
        <w:rPr>
          <w:rFonts w:ascii="ＭＳ 明朝" w:hAnsi="ＭＳ 明朝" w:hint="eastAsia"/>
          <w:szCs w:val="21"/>
        </w:rPr>
        <w:t>専属義務を一方的に設定すること</w:t>
      </w:r>
      <w:r w:rsidR="00DB4EAD" w:rsidRPr="0001091C">
        <w:rPr>
          <w:rFonts w:ascii="ＭＳ 明朝" w:hAnsi="ＭＳ 明朝" w:hint="eastAsia"/>
          <w:szCs w:val="21"/>
        </w:rPr>
        <w:t>）</w:t>
      </w:r>
    </w:p>
    <w:p w14:paraId="16C48FCD" w14:textId="5482E068" w:rsidR="00C12D40" w:rsidRPr="0001091C" w:rsidRDefault="00CB76B3" w:rsidP="00AB506C">
      <w:pPr>
        <w:autoSpaceDE/>
        <w:autoSpaceDN/>
        <w:adjustRightInd/>
        <w:ind w:left="840" w:hangingChars="400" w:hanging="840"/>
        <w:textAlignment w:val="auto"/>
        <w:rPr>
          <w:rFonts w:ascii="ＭＳ 明朝" w:hAnsi="ＭＳ 明朝"/>
          <w:szCs w:val="21"/>
        </w:rPr>
      </w:pPr>
      <w:r>
        <w:rPr>
          <w:rFonts w:ascii="ＭＳ 明朝" w:hAnsi="ＭＳ 明朝" w:hint="eastAsia"/>
          <w:szCs w:val="21"/>
        </w:rPr>
        <w:t>（</w:t>
      </w:r>
      <w:r w:rsidR="00C12D40" w:rsidRPr="0001091C">
        <w:rPr>
          <w:rFonts w:ascii="ＭＳ 明朝" w:hAnsi="ＭＳ 明朝" w:hint="eastAsia"/>
          <w:szCs w:val="21"/>
        </w:rPr>
        <w:t>１</w:t>
      </w:r>
      <w:r w:rsidR="006238E3" w:rsidRPr="0001091C">
        <w:rPr>
          <w:rFonts w:ascii="ＭＳ 明朝" w:hAnsi="ＭＳ 明朝" w:hint="eastAsia"/>
          <w:szCs w:val="21"/>
        </w:rPr>
        <w:t>２</w:t>
      </w:r>
      <w:r>
        <w:rPr>
          <w:rFonts w:ascii="ＭＳ 明朝" w:hAnsi="ＭＳ 明朝" w:hint="eastAsia"/>
          <w:szCs w:val="21"/>
        </w:rPr>
        <w:t>）</w:t>
      </w:r>
      <w:r w:rsidR="002041FD" w:rsidRPr="0001091C">
        <w:rPr>
          <w:rFonts w:ascii="ＭＳ 明朝" w:hAnsi="ＭＳ 明朝" w:hint="eastAsia"/>
          <w:szCs w:val="21"/>
        </w:rPr>
        <w:t>その他</w:t>
      </w:r>
      <w:bookmarkStart w:id="7" w:name="_Hlk73538885"/>
      <w:r w:rsidR="002041FD" w:rsidRPr="0001091C">
        <w:rPr>
          <w:rFonts w:ascii="ＭＳ 明朝" w:hAnsi="ＭＳ 明朝" w:hint="eastAsia"/>
          <w:szCs w:val="21"/>
        </w:rPr>
        <w:t>取引条件の一方的な設定・変更・実施</w:t>
      </w:r>
      <w:bookmarkEnd w:id="7"/>
      <w:r w:rsidR="00DB4EAD" w:rsidRPr="0001091C">
        <w:rPr>
          <w:rFonts w:ascii="ＭＳ 明朝" w:hAnsi="ＭＳ 明朝" w:hint="eastAsia"/>
          <w:szCs w:val="21"/>
        </w:rPr>
        <w:t>（</w:t>
      </w:r>
      <w:r w:rsidR="00D978FA" w:rsidRPr="0001091C">
        <w:rPr>
          <w:rFonts w:ascii="ＭＳ 明朝" w:hAnsi="ＭＳ 明朝" w:hint="eastAsia"/>
          <w:szCs w:val="21"/>
        </w:rPr>
        <w:t>上記１乃至１１の行為類型に該当しない場合であっても、甲が乙に対し、正常な商慣習に照らして</w:t>
      </w:r>
      <w:r w:rsidR="003E1F87" w:rsidRPr="0001091C">
        <w:rPr>
          <w:rFonts w:ascii="ＭＳ 明朝" w:hAnsi="ＭＳ 明朝" w:hint="eastAsia"/>
          <w:szCs w:val="21"/>
        </w:rPr>
        <w:t>認められない</w:t>
      </w:r>
      <w:r w:rsidR="00D978FA" w:rsidRPr="0001091C">
        <w:rPr>
          <w:rFonts w:ascii="ＭＳ 明朝" w:hAnsi="ＭＳ 明朝" w:hint="eastAsia"/>
          <w:szCs w:val="21"/>
        </w:rPr>
        <w:t>取引条件の一方的な設定・変更・実施をすること</w:t>
      </w:r>
      <w:r w:rsidR="00DB4EAD" w:rsidRPr="0001091C">
        <w:rPr>
          <w:rFonts w:ascii="ＭＳ 明朝" w:hAnsi="ＭＳ 明朝" w:hint="eastAsia"/>
          <w:szCs w:val="21"/>
        </w:rPr>
        <w:t>）</w:t>
      </w:r>
    </w:p>
    <w:p w14:paraId="0DCD6ED6" w14:textId="77777777" w:rsidR="00C12D40" w:rsidRPr="00C00171" w:rsidRDefault="00C12D40" w:rsidP="00814882">
      <w:pPr>
        <w:autoSpaceDE/>
        <w:autoSpaceDN/>
        <w:adjustRightInd/>
        <w:ind w:left="420" w:hangingChars="200" w:hanging="420"/>
        <w:textAlignment w:val="auto"/>
        <w:rPr>
          <w:rFonts w:ascii="ＭＳ 明朝" w:hAnsi="ＭＳ 明朝"/>
          <w:szCs w:val="21"/>
        </w:rPr>
      </w:pPr>
    </w:p>
    <w:p w14:paraId="1D21C689" w14:textId="77777777" w:rsidR="005329BE" w:rsidRPr="00C00171" w:rsidRDefault="005329BE" w:rsidP="00AF09F3">
      <w:pPr>
        <w:autoSpaceDE/>
        <w:autoSpaceDN/>
        <w:adjustRightInd/>
        <w:textAlignment w:val="auto"/>
        <w:rPr>
          <w:rFonts w:ascii="ＭＳ 明朝" w:hAnsi="ＭＳ 明朝"/>
          <w:szCs w:val="21"/>
        </w:rPr>
      </w:pPr>
      <w:r w:rsidRPr="00C00171">
        <w:rPr>
          <w:rFonts w:ascii="ＭＳ 明朝" w:hAnsi="ＭＳ 明朝" w:hint="eastAsia"/>
          <w:szCs w:val="21"/>
        </w:rPr>
        <w:t>第</w:t>
      </w:r>
      <w:r w:rsidR="00B35BE6" w:rsidRPr="00C00171">
        <w:rPr>
          <w:rFonts w:ascii="ＭＳ 明朝" w:hAnsi="ＭＳ 明朝" w:hint="eastAsia"/>
          <w:szCs w:val="21"/>
        </w:rPr>
        <w:t>２０</w:t>
      </w:r>
      <w:r w:rsidRPr="00C00171">
        <w:rPr>
          <w:rFonts w:ascii="ＭＳ 明朝" w:hAnsi="ＭＳ 明朝" w:hint="eastAsia"/>
          <w:szCs w:val="21"/>
        </w:rPr>
        <w:t>条（反社会的勢力の排除）</w:t>
      </w:r>
    </w:p>
    <w:p w14:paraId="33CA317D" w14:textId="77777777" w:rsidR="005329BE" w:rsidRPr="00C00171" w:rsidRDefault="005329BE" w:rsidP="00AB506C">
      <w:pPr>
        <w:ind w:leftChars="100" w:left="630" w:hangingChars="200" w:hanging="420"/>
        <w:rPr>
          <w:spacing w:val="-4"/>
        </w:rPr>
      </w:pPr>
      <w:r w:rsidRPr="00C00171">
        <w:rPr>
          <w:rFonts w:ascii="ＭＳ 明朝" w:hAnsi="ＭＳ 明朝" w:hint="eastAsia"/>
          <w:szCs w:val="21"/>
        </w:rPr>
        <w:t xml:space="preserve">１　</w:t>
      </w:r>
      <w:r w:rsidRPr="00C00171">
        <w:rPr>
          <w:rFonts w:hint="eastAsia"/>
          <w:spacing w:val="-4"/>
        </w:rPr>
        <w:t>甲</w:t>
      </w:r>
      <w:r w:rsidR="00041046" w:rsidRPr="00C00171">
        <w:rPr>
          <w:rFonts w:hint="eastAsia"/>
          <w:spacing w:val="-4"/>
        </w:rPr>
        <w:t>及び</w:t>
      </w:r>
      <w:r w:rsidRPr="00C00171">
        <w:rPr>
          <w:rFonts w:hint="eastAsia"/>
          <w:spacing w:val="-4"/>
        </w:rPr>
        <w:t>乙は、自ら</w:t>
      </w:r>
      <w:r w:rsidR="00041046" w:rsidRPr="00C00171">
        <w:rPr>
          <w:rFonts w:hint="eastAsia"/>
          <w:spacing w:val="-4"/>
        </w:rPr>
        <w:t>又は</w:t>
      </w:r>
      <w:r w:rsidRPr="00C00171">
        <w:rPr>
          <w:rFonts w:hint="eastAsia"/>
          <w:spacing w:val="-4"/>
        </w:rPr>
        <w:t>自らの役員</w:t>
      </w:r>
      <w:r w:rsidR="00041046" w:rsidRPr="00C00171">
        <w:rPr>
          <w:rFonts w:hint="eastAsia"/>
          <w:spacing w:val="-4"/>
        </w:rPr>
        <w:t>及び</w:t>
      </w:r>
      <w:r w:rsidRPr="00C00171">
        <w:rPr>
          <w:rFonts w:hint="eastAsia"/>
          <w:spacing w:val="-4"/>
        </w:rPr>
        <w:t>従業員が、現在、暴力団、暴力団員、暴力団員でなくなった時から５年を経過しない者、暴力団準構成員、暴力団関係企業、総会屋等、社会運動等標ぼうゴロ、特殊知能暴力集団、半グレ（暴力団に所属せずに犯罪を繰り返す集団）等、その他これらに準ずる者（以下、これらを「暴力団員等」という）に該当しないこと、</w:t>
      </w:r>
      <w:r w:rsidR="00041046" w:rsidRPr="00C00171">
        <w:rPr>
          <w:rFonts w:hint="eastAsia"/>
          <w:spacing w:val="-4"/>
        </w:rPr>
        <w:t>及び</w:t>
      </w:r>
      <w:r w:rsidRPr="00C00171">
        <w:rPr>
          <w:rFonts w:hint="eastAsia"/>
          <w:spacing w:val="-4"/>
        </w:rPr>
        <w:t>次の各号の一にでも該当しないこと、かつ将来にわたっても該当しないことを表明し、保証する。</w:t>
      </w:r>
    </w:p>
    <w:p w14:paraId="6ED95955" w14:textId="49E0983B" w:rsidR="005329BE" w:rsidRPr="00C00171" w:rsidRDefault="00CB76B3" w:rsidP="00D37008">
      <w:pPr>
        <w:ind w:firstLineChars="200" w:firstLine="404"/>
        <w:rPr>
          <w:spacing w:val="-4"/>
        </w:rPr>
      </w:pPr>
      <w:r>
        <w:rPr>
          <w:rFonts w:hint="eastAsia"/>
          <w:spacing w:val="-4"/>
        </w:rPr>
        <w:t>（１）</w:t>
      </w:r>
      <w:r w:rsidR="005329BE" w:rsidRPr="00C00171">
        <w:rPr>
          <w:rFonts w:hint="eastAsia"/>
          <w:spacing w:val="-4"/>
        </w:rPr>
        <w:t>暴力団員等が経営を支配していると認められる関係を有すること</w:t>
      </w:r>
    </w:p>
    <w:p w14:paraId="2344F250" w14:textId="652F8431" w:rsidR="005329BE" w:rsidRPr="00C00171" w:rsidRDefault="00CB76B3" w:rsidP="00D37008">
      <w:pPr>
        <w:ind w:firstLineChars="200" w:firstLine="404"/>
        <w:rPr>
          <w:spacing w:val="-4"/>
        </w:rPr>
      </w:pPr>
      <w:r>
        <w:rPr>
          <w:rFonts w:hint="eastAsia"/>
          <w:spacing w:val="-4"/>
        </w:rPr>
        <w:t>（２）</w:t>
      </w:r>
      <w:r w:rsidR="005329BE" w:rsidRPr="00C00171">
        <w:rPr>
          <w:rFonts w:hint="eastAsia"/>
          <w:spacing w:val="-4"/>
        </w:rPr>
        <w:t>暴力団員等が経営に実質的に関与していると認められる関係を有すること</w:t>
      </w:r>
    </w:p>
    <w:p w14:paraId="2710B836" w14:textId="77F902E8" w:rsidR="005329BE" w:rsidRPr="00C00171" w:rsidRDefault="00CB76B3" w:rsidP="00D37008">
      <w:pPr>
        <w:ind w:leftChars="202" w:left="850" w:hangingChars="211" w:hanging="426"/>
        <w:rPr>
          <w:spacing w:val="-4"/>
        </w:rPr>
      </w:pPr>
      <w:r>
        <w:rPr>
          <w:rFonts w:hint="eastAsia"/>
          <w:spacing w:val="-4"/>
        </w:rPr>
        <w:t>（３）</w:t>
      </w:r>
      <w:r w:rsidR="005329BE" w:rsidRPr="00C00171">
        <w:rPr>
          <w:rFonts w:hint="eastAsia"/>
          <w:spacing w:val="-4"/>
        </w:rPr>
        <w:t>自己、自社若しくは第三者の不正の利益を図る目的</w:t>
      </w:r>
      <w:r w:rsidR="00041046" w:rsidRPr="00C00171">
        <w:rPr>
          <w:rFonts w:hint="eastAsia"/>
          <w:spacing w:val="-4"/>
        </w:rPr>
        <w:t>又は</w:t>
      </w:r>
      <w:r w:rsidR="005329BE" w:rsidRPr="00C00171">
        <w:rPr>
          <w:rFonts w:hint="eastAsia"/>
          <w:spacing w:val="-4"/>
        </w:rPr>
        <w:t>第三者に損害を加える目的をもってするなど、不当に暴力団員等を利用していると認められる関係を有すること</w:t>
      </w:r>
    </w:p>
    <w:p w14:paraId="4777BE97" w14:textId="26F1654F" w:rsidR="005329BE" w:rsidRPr="00C00171" w:rsidRDefault="00CB76B3" w:rsidP="00D37008">
      <w:pPr>
        <w:ind w:leftChars="202" w:left="850" w:hangingChars="211" w:hanging="426"/>
        <w:rPr>
          <w:spacing w:val="-4"/>
        </w:rPr>
      </w:pPr>
      <w:r>
        <w:rPr>
          <w:rFonts w:hint="eastAsia"/>
          <w:spacing w:val="-4"/>
        </w:rPr>
        <w:t>（４）</w:t>
      </w:r>
      <w:r w:rsidR="005329BE" w:rsidRPr="00C00171">
        <w:rPr>
          <w:rFonts w:hint="eastAsia"/>
          <w:spacing w:val="-4"/>
        </w:rPr>
        <w:t>暴力団員等に対して資金等を提供し、</w:t>
      </w:r>
      <w:r w:rsidR="00041046" w:rsidRPr="00C00171">
        <w:rPr>
          <w:rFonts w:hint="eastAsia"/>
          <w:spacing w:val="-4"/>
        </w:rPr>
        <w:t>又は</w:t>
      </w:r>
      <w:r w:rsidR="005329BE" w:rsidRPr="00C00171">
        <w:rPr>
          <w:rFonts w:hint="eastAsia"/>
          <w:spacing w:val="-4"/>
        </w:rPr>
        <w:t>便宜を供与するなどの関与をしていると認められる関係を有すること</w:t>
      </w:r>
    </w:p>
    <w:p w14:paraId="57D791ED" w14:textId="15C85840" w:rsidR="005329BE" w:rsidRPr="00C00171" w:rsidRDefault="00CB76B3" w:rsidP="00D37008">
      <w:pPr>
        <w:ind w:leftChars="202" w:left="850" w:hangingChars="211" w:hanging="426"/>
        <w:rPr>
          <w:spacing w:val="-4"/>
        </w:rPr>
      </w:pPr>
      <w:r>
        <w:rPr>
          <w:rFonts w:hint="eastAsia"/>
          <w:spacing w:val="-4"/>
        </w:rPr>
        <w:t>（５）</w:t>
      </w:r>
      <w:r w:rsidR="005329BE" w:rsidRPr="00C00171">
        <w:rPr>
          <w:rFonts w:hint="eastAsia"/>
          <w:spacing w:val="-4"/>
        </w:rPr>
        <w:t>役員</w:t>
      </w:r>
      <w:r w:rsidR="00041046" w:rsidRPr="00C00171">
        <w:rPr>
          <w:rFonts w:hint="eastAsia"/>
          <w:spacing w:val="-4"/>
        </w:rPr>
        <w:t>又は</w:t>
      </w:r>
      <w:r w:rsidR="005329BE" w:rsidRPr="00C00171">
        <w:rPr>
          <w:rFonts w:hint="eastAsia"/>
          <w:spacing w:val="-4"/>
        </w:rPr>
        <w:t>経営に実質的に関与している者が暴力団員等と社会的に非難されるべき関係を有すること</w:t>
      </w:r>
    </w:p>
    <w:p w14:paraId="04062098" w14:textId="77777777" w:rsidR="005329BE" w:rsidRPr="00C00171" w:rsidRDefault="005329BE" w:rsidP="00AB506C">
      <w:pPr>
        <w:ind w:leftChars="141" w:left="700" w:hangingChars="200" w:hanging="404"/>
        <w:rPr>
          <w:spacing w:val="-4"/>
        </w:rPr>
      </w:pPr>
      <w:r w:rsidRPr="00C00171">
        <w:rPr>
          <w:rFonts w:hint="eastAsia"/>
          <w:spacing w:val="-4"/>
        </w:rPr>
        <w:t>２　甲、乙は、相手方が前項の表明・保証義務に違反した場合、</w:t>
      </w:r>
      <w:r w:rsidR="00041046" w:rsidRPr="00C00171">
        <w:rPr>
          <w:rFonts w:hint="eastAsia"/>
          <w:spacing w:val="-4"/>
        </w:rPr>
        <w:t>及び</w:t>
      </w:r>
      <w:r w:rsidRPr="00C00171">
        <w:rPr>
          <w:rFonts w:hint="eastAsia"/>
          <w:spacing w:val="-4"/>
        </w:rPr>
        <w:t>次の各号に該当する場合には、相手方に対し何ら通知催告することなく本契約を直ちに解除することができるものとする。</w:t>
      </w:r>
    </w:p>
    <w:p w14:paraId="7A1D257B" w14:textId="41EE4CD7" w:rsidR="005329BE" w:rsidRPr="00C00171" w:rsidRDefault="00CB76B3" w:rsidP="00D37008">
      <w:pPr>
        <w:ind w:leftChars="270" w:left="567"/>
        <w:rPr>
          <w:spacing w:val="-4"/>
        </w:rPr>
      </w:pPr>
      <w:r>
        <w:rPr>
          <w:rFonts w:hint="eastAsia"/>
          <w:spacing w:val="-4"/>
        </w:rPr>
        <w:t>（１）</w:t>
      </w:r>
      <w:r w:rsidR="005329BE" w:rsidRPr="00C00171">
        <w:rPr>
          <w:rFonts w:hint="eastAsia"/>
          <w:spacing w:val="-4"/>
        </w:rPr>
        <w:t>相手方が、暴力団員等である場合、</w:t>
      </w:r>
      <w:r w:rsidR="00041046" w:rsidRPr="00C00171">
        <w:rPr>
          <w:rFonts w:hint="eastAsia"/>
          <w:spacing w:val="-4"/>
        </w:rPr>
        <w:t>又は</w:t>
      </w:r>
      <w:r w:rsidR="005329BE" w:rsidRPr="00C00171">
        <w:rPr>
          <w:rFonts w:hint="eastAsia"/>
          <w:spacing w:val="-4"/>
        </w:rPr>
        <w:t>、暴力団員等であった場合</w:t>
      </w:r>
    </w:p>
    <w:p w14:paraId="5E8F80B7" w14:textId="13121A28" w:rsidR="00CB76B3" w:rsidRPr="00C00171" w:rsidRDefault="00CB76B3" w:rsidP="00D37008">
      <w:pPr>
        <w:ind w:leftChars="280" w:left="992" w:hangingChars="200" w:hanging="404"/>
        <w:rPr>
          <w:spacing w:val="-4"/>
        </w:rPr>
      </w:pPr>
      <w:r>
        <w:rPr>
          <w:rFonts w:hint="eastAsia"/>
          <w:spacing w:val="-4"/>
        </w:rPr>
        <w:t>（２）</w:t>
      </w:r>
      <w:r w:rsidR="005329BE" w:rsidRPr="00C00171">
        <w:rPr>
          <w:rFonts w:hint="eastAsia"/>
          <w:spacing w:val="-4"/>
        </w:rPr>
        <w:t>相手方が、暴力団員等</w:t>
      </w:r>
      <w:r w:rsidR="00041046" w:rsidRPr="00C00171">
        <w:rPr>
          <w:rFonts w:hint="eastAsia"/>
          <w:spacing w:val="-4"/>
        </w:rPr>
        <w:t>又は</w:t>
      </w:r>
      <w:r w:rsidR="005329BE" w:rsidRPr="00C00171">
        <w:rPr>
          <w:rFonts w:hint="eastAsia"/>
          <w:spacing w:val="-4"/>
        </w:rPr>
        <w:t>相手方の関係者等が暴力団員等である旨を告げるなどした場合（相手方が第三者を利用した場合を含む）</w:t>
      </w:r>
    </w:p>
    <w:p w14:paraId="2FC86453" w14:textId="73C3315C" w:rsidR="00CB76B3" w:rsidRPr="00C00171" w:rsidRDefault="00CB76B3" w:rsidP="00D37008">
      <w:pPr>
        <w:ind w:leftChars="280" w:left="992" w:hangingChars="200" w:hanging="404"/>
        <w:rPr>
          <w:spacing w:val="-4"/>
        </w:rPr>
      </w:pPr>
      <w:r>
        <w:rPr>
          <w:rFonts w:hint="eastAsia"/>
          <w:spacing w:val="-4"/>
        </w:rPr>
        <w:t>（３）</w:t>
      </w:r>
      <w:r w:rsidR="005329BE" w:rsidRPr="00C00171">
        <w:rPr>
          <w:rFonts w:hint="eastAsia"/>
          <w:spacing w:val="-4"/>
        </w:rPr>
        <w:t>相手方が、他方当事者に対し、詐術、暴力的な要求行為</w:t>
      </w:r>
      <w:r w:rsidR="00041046" w:rsidRPr="00C00171">
        <w:rPr>
          <w:rFonts w:hint="eastAsia"/>
          <w:spacing w:val="-4"/>
        </w:rPr>
        <w:t>又は</w:t>
      </w:r>
      <w:r w:rsidR="005329BE" w:rsidRPr="00C00171">
        <w:rPr>
          <w:rFonts w:hint="eastAsia"/>
          <w:spacing w:val="-4"/>
        </w:rPr>
        <w:t>法的な責任を超えた不当な要求行為等をした場合</w:t>
      </w:r>
    </w:p>
    <w:p w14:paraId="4B85284C" w14:textId="7CE20155" w:rsidR="00CB76B3" w:rsidRPr="00C00171" w:rsidRDefault="00CB76B3" w:rsidP="00D37008">
      <w:pPr>
        <w:ind w:leftChars="280" w:left="992" w:hangingChars="200" w:hanging="404"/>
        <w:rPr>
          <w:spacing w:val="-4"/>
        </w:rPr>
      </w:pPr>
      <w:r>
        <w:rPr>
          <w:rFonts w:hint="eastAsia"/>
          <w:spacing w:val="-4"/>
        </w:rPr>
        <w:t>（４）</w:t>
      </w:r>
      <w:r w:rsidR="005329BE" w:rsidRPr="00C00171">
        <w:rPr>
          <w:rFonts w:hint="eastAsia"/>
          <w:spacing w:val="-4"/>
        </w:rPr>
        <w:t>相手方が、他方当事者の名誉や信用等を侵害</w:t>
      </w:r>
      <w:r w:rsidR="00041046" w:rsidRPr="00C00171">
        <w:rPr>
          <w:rFonts w:hint="eastAsia"/>
          <w:spacing w:val="-4"/>
        </w:rPr>
        <w:t>又は</w:t>
      </w:r>
      <w:r w:rsidR="005329BE" w:rsidRPr="00C00171">
        <w:rPr>
          <w:rFonts w:hint="eastAsia"/>
          <w:spacing w:val="-4"/>
        </w:rPr>
        <w:t>毀損した場合</w:t>
      </w:r>
      <w:r w:rsidR="00041046" w:rsidRPr="00C00171">
        <w:rPr>
          <w:rFonts w:hint="eastAsia"/>
          <w:spacing w:val="-4"/>
        </w:rPr>
        <w:t>又は</w:t>
      </w:r>
      <w:r w:rsidR="005329BE" w:rsidRPr="00C00171">
        <w:rPr>
          <w:rFonts w:hint="eastAsia"/>
          <w:spacing w:val="-4"/>
        </w:rPr>
        <w:t>、侵害</w:t>
      </w:r>
      <w:r w:rsidR="00041046" w:rsidRPr="00C00171">
        <w:rPr>
          <w:rFonts w:hint="eastAsia"/>
          <w:spacing w:val="-4"/>
        </w:rPr>
        <w:t>又は</w:t>
      </w:r>
      <w:r w:rsidR="005329BE" w:rsidRPr="00C00171">
        <w:rPr>
          <w:rFonts w:hint="eastAsia"/>
          <w:spacing w:val="-4"/>
        </w:rPr>
        <w:t>毀損するおそれのある行為をした場合（相手方が第三者を利用した場合を含む）</w:t>
      </w:r>
    </w:p>
    <w:p w14:paraId="7E1AB0EE" w14:textId="055A1D28" w:rsidR="005329BE" w:rsidRPr="00C00171" w:rsidRDefault="00CB76B3" w:rsidP="00D37008">
      <w:pPr>
        <w:ind w:leftChars="280" w:left="992" w:hangingChars="200" w:hanging="404"/>
        <w:rPr>
          <w:spacing w:val="-4"/>
        </w:rPr>
      </w:pPr>
      <w:r>
        <w:rPr>
          <w:rFonts w:hint="eastAsia"/>
          <w:spacing w:val="-4"/>
        </w:rPr>
        <w:t>（５）</w:t>
      </w:r>
      <w:r w:rsidR="005329BE" w:rsidRPr="00C00171">
        <w:rPr>
          <w:rFonts w:hint="eastAsia"/>
          <w:spacing w:val="-4"/>
        </w:rPr>
        <w:t>相手方が、他方当事者の業務を妨害した場合、</w:t>
      </w:r>
      <w:r w:rsidR="00041046" w:rsidRPr="00C00171">
        <w:rPr>
          <w:rFonts w:hint="eastAsia"/>
          <w:spacing w:val="-4"/>
        </w:rPr>
        <w:t>又は</w:t>
      </w:r>
      <w:r w:rsidR="005329BE" w:rsidRPr="00C00171">
        <w:rPr>
          <w:rFonts w:hint="eastAsia"/>
          <w:spacing w:val="-4"/>
        </w:rPr>
        <w:t>業務を妨害するおそれのある行為をした場合（相手方が第三者を利用した場合を含む）</w:t>
      </w:r>
    </w:p>
    <w:p w14:paraId="6102A6BA" w14:textId="77777777" w:rsidR="005329BE" w:rsidRPr="00C00171" w:rsidRDefault="005329BE" w:rsidP="00AB506C">
      <w:pPr>
        <w:ind w:leftChars="141" w:left="700" w:hangingChars="200" w:hanging="404"/>
        <w:rPr>
          <w:spacing w:val="-4"/>
        </w:rPr>
      </w:pPr>
      <w:r w:rsidRPr="00C00171">
        <w:rPr>
          <w:rFonts w:hint="eastAsia"/>
          <w:spacing w:val="-4"/>
        </w:rPr>
        <w:t>３　前項により本契約を解除した場合には、相手方に対し、一切の損害賠償責任を負わないものとする。</w:t>
      </w:r>
    </w:p>
    <w:p w14:paraId="3DC3089C" w14:textId="77777777" w:rsidR="00F12FF3" w:rsidRPr="00C00171" w:rsidRDefault="00F12FF3" w:rsidP="00F12FF3">
      <w:pPr>
        <w:rPr>
          <w:spacing w:val="-4"/>
        </w:rPr>
      </w:pPr>
    </w:p>
    <w:p w14:paraId="7E2E16BE" w14:textId="77777777" w:rsidR="00F12FF3" w:rsidRPr="00C00171" w:rsidRDefault="00F12FF3" w:rsidP="00814882">
      <w:pPr>
        <w:rPr>
          <w:spacing w:val="-4"/>
        </w:rPr>
      </w:pPr>
      <w:r w:rsidRPr="00C00171">
        <w:rPr>
          <w:rFonts w:hint="eastAsia"/>
          <w:spacing w:val="-4"/>
        </w:rPr>
        <w:t>第</w:t>
      </w:r>
      <w:r w:rsidR="00C12D40" w:rsidRPr="00C00171">
        <w:rPr>
          <w:rFonts w:hint="eastAsia"/>
          <w:spacing w:val="-4"/>
        </w:rPr>
        <w:t>２</w:t>
      </w:r>
      <w:r w:rsidR="00B35BE6" w:rsidRPr="00C00171">
        <w:rPr>
          <w:rFonts w:hint="eastAsia"/>
          <w:spacing w:val="-4"/>
        </w:rPr>
        <w:t>１</w:t>
      </w:r>
      <w:r w:rsidRPr="00C00171">
        <w:rPr>
          <w:rFonts w:hint="eastAsia"/>
          <w:spacing w:val="-4"/>
        </w:rPr>
        <w:t>条（分離可能性）</w:t>
      </w:r>
    </w:p>
    <w:p w14:paraId="492B8191" w14:textId="4F1BA32E" w:rsidR="005329BE" w:rsidRPr="00C00171" w:rsidRDefault="00F12FF3" w:rsidP="00AB506C">
      <w:pPr>
        <w:pStyle w:val="a6"/>
        <w:tabs>
          <w:tab w:val="clear" w:pos="4252"/>
          <w:tab w:val="clear" w:pos="8504"/>
        </w:tabs>
        <w:snapToGrid/>
        <w:ind w:left="210" w:hangingChars="100" w:hanging="210"/>
        <w:rPr>
          <w:rFonts w:ascii="ＭＳ 明朝" w:hAnsi="ＭＳ 明朝"/>
          <w:szCs w:val="21"/>
        </w:rPr>
      </w:pPr>
      <w:r w:rsidRPr="00C00171">
        <w:rPr>
          <w:rFonts w:ascii="ＭＳ 明朝" w:hAnsi="ＭＳ 明朝" w:hint="eastAsia"/>
          <w:szCs w:val="21"/>
        </w:rPr>
        <w:t xml:space="preserve">　本契約のいずれかの条項</w:t>
      </w:r>
      <w:r w:rsidR="00041046" w:rsidRPr="00C00171">
        <w:rPr>
          <w:rFonts w:ascii="ＭＳ 明朝" w:hAnsi="ＭＳ 明朝" w:hint="eastAsia"/>
          <w:szCs w:val="21"/>
        </w:rPr>
        <w:t>又は</w:t>
      </w:r>
      <w:r w:rsidRPr="00C00171">
        <w:rPr>
          <w:rFonts w:ascii="ＭＳ 明朝" w:hAnsi="ＭＳ 明朝" w:hint="eastAsia"/>
          <w:szCs w:val="21"/>
        </w:rPr>
        <w:t>その一部が無効</w:t>
      </w:r>
      <w:r w:rsidR="00041046" w:rsidRPr="00C00171">
        <w:rPr>
          <w:rFonts w:ascii="ＭＳ 明朝" w:hAnsi="ＭＳ 明朝" w:hint="eastAsia"/>
          <w:szCs w:val="21"/>
        </w:rPr>
        <w:t>又は</w:t>
      </w:r>
      <w:r w:rsidRPr="00C00171">
        <w:rPr>
          <w:rFonts w:ascii="ＭＳ 明朝" w:hAnsi="ＭＳ 明朝" w:hint="eastAsia"/>
          <w:szCs w:val="21"/>
        </w:rPr>
        <w:t>執行不能と判断された場合であっても、</w:t>
      </w:r>
      <w:r w:rsidR="00FA748A">
        <w:rPr>
          <w:rFonts w:ascii="ＭＳ 明朝" w:hAnsi="ＭＳ 明朝" w:hint="eastAsia"/>
          <w:szCs w:val="21"/>
        </w:rPr>
        <w:t>本契約の当事者は</w:t>
      </w:r>
      <w:r w:rsidR="00FA748A" w:rsidRPr="008828AA">
        <w:rPr>
          <w:rFonts w:ascii="ＭＳ 明朝" w:hAnsi="ＭＳ 明朝" w:hint="eastAsia"/>
          <w:szCs w:val="21"/>
        </w:rPr>
        <w:t>、</w:t>
      </w:r>
      <w:r w:rsidRPr="008828AA">
        <w:rPr>
          <w:rFonts w:ascii="ＭＳ 明朝" w:hAnsi="ＭＳ 明朝" w:hint="eastAsia"/>
          <w:szCs w:val="21"/>
        </w:rPr>
        <w:t>本契約の残りの規定が継</w:t>
      </w:r>
      <w:r w:rsidRPr="00C00171">
        <w:rPr>
          <w:rFonts w:ascii="ＭＳ 明朝" w:hAnsi="ＭＳ 明朝" w:hint="eastAsia"/>
          <w:szCs w:val="21"/>
        </w:rPr>
        <w:t>続して完全に効力を有</w:t>
      </w:r>
      <w:r w:rsidR="00FA748A">
        <w:rPr>
          <w:rFonts w:ascii="ＭＳ 明朝" w:hAnsi="ＭＳ 明朝" w:hint="eastAsia"/>
          <w:szCs w:val="21"/>
        </w:rPr>
        <w:t>すると認めるほか</w:t>
      </w:r>
      <w:r w:rsidRPr="00C00171">
        <w:rPr>
          <w:rFonts w:ascii="ＭＳ 明朝" w:hAnsi="ＭＳ 明朝" w:hint="eastAsia"/>
          <w:szCs w:val="21"/>
        </w:rPr>
        <w:t>、当該無効</w:t>
      </w:r>
      <w:r w:rsidR="00FA748A">
        <w:rPr>
          <w:rFonts w:ascii="ＭＳ 明朝" w:hAnsi="ＭＳ 明朝" w:hint="eastAsia"/>
          <w:szCs w:val="21"/>
        </w:rPr>
        <w:t>又は</w:t>
      </w:r>
      <w:r w:rsidRPr="00C00171">
        <w:rPr>
          <w:rFonts w:ascii="ＭＳ 明朝" w:hAnsi="ＭＳ 明朝" w:hint="eastAsia"/>
          <w:szCs w:val="21"/>
        </w:rPr>
        <w:t>執行不能の条項</w:t>
      </w:r>
      <w:r w:rsidR="00041046" w:rsidRPr="00C00171">
        <w:rPr>
          <w:rFonts w:ascii="ＭＳ 明朝" w:hAnsi="ＭＳ 明朝" w:hint="eastAsia"/>
          <w:szCs w:val="21"/>
        </w:rPr>
        <w:t>又は</w:t>
      </w:r>
      <w:r w:rsidRPr="00C00171">
        <w:rPr>
          <w:rFonts w:ascii="ＭＳ 明朝" w:hAnsi="ＭＳ 明朝" w:hint="eastAsia"/>
          <w:szCs w:val="21"/>
        </w:rPr>
        <w:t>部分を適法</w:t>
      </w:r>
      <w:r w:rsidR="00FA748A">
        <w:rPr>
          <w:rFonts w:ascii="ＭＳ 明朝" w:hAnsi="ＭＳ 明朝" w:hint="eastAsia"/>
          <w:szCs w:val="21"/>
        </w:rPr>
        <w:t>なもの</w:t>
      </w:r>
      <w:r w:rsidRPr="00C00171">
        <w:rPr>
          <w:rFonts w:ascii="ＭＳ 明朝" w:hAnsi="ＭＳ 明朝" w:hint="eastAsia"/>
          <w:szCs w:val="21"/>
        </w:rPr>
        <w:t>とし</w:t>
      </w:r>
      <w:r w:rsidR="00A21A42">
        <w:rPr>
          <w:rFonts w:ascii="ＭＳ 明朝" w:hAnsi="ＭＳ 明朝" w:hint="eastAsia"/>
          <w:szCs w:val="21"/>
        </w:rPr>
        <w:t>て</w:t>
      </w:r>
      <w:r w:rsidRPr="00C00171">
        <w:rPr>
          <w:rFonts w:ascii="ＭＳ 明朝" w:hAnsi="ＭＳ 明朝" w:hint="eastAsia"/>
          <w:szCs w:val="21"/>
        </w:rPr>
        <w:t>執行力を持たせるために必要な</w:t>
      </w:r>
      <w:r w:rsidRPr="00C00171">
        <w:rPr>
          <w:rFonts w:ascii="ＭＳ 明朝" w:hAnsi="ＭＳ 明朝" w:hint="eastAsia"/>
          <w:szCs w:val="21"/>
        </w:rPr>
        <w:lastRenderedPageBreak/>
        <w:t>範囲で修正し、</w:t>
      </w:r>
      <w:r w:rsidR="00A911B4">
        <w:rPr>
          <w:rFonts w:ascii="ＭＳ 明朝" w:hAnsi="ＭＳ 明朝" w:hint="eastAsia"/>
          <w:szCs w:val="21"/>
        </w:rPr>
        <w:t>当該条項又は部分</w:t>
      </w:r>
      <w:r w:rsidR="001E1A4E">
        <w:rPr>
          <w:rFonts w:ascii="ＭＳ 明朝" w:hAnsi="ＭＳ 明朝" w:hint="eastAsia"/>
          <w:szCs w:val="21"/>
        </w:rPr>
        <w:t>の趣旨</w:t>
      </w:r>
      <w:r w:rsidR="00A911B4">
        <w:rPr>
          <w:rFonts w:ascii="ＭＳ 明朝" w:hAnsi="ＭＳ 明朝" w:hint="eastAsia"/>
          <w:szCs w:val="21"/>
        </w:rPr>
        <w:t>と</w:t>
      </w:r>
      <w:r w:rsidRPr="00C00171">
        <w:rPr>
          <w:rFonts w:ascii="ＭＳ 明朝" w:hAnsi="ＭＳ 明朝" w:hint="eastAsia"/>
          <w:szCs w:val="21"/>
        </w:rPr>
        <w:t>法律的</w:t>
      </w:r>
      <w:r w:rsidR="00041046" w:rsidRPr="00C00171">
        <w:rPr>
          <w:rFonts w:ascii="ＭＳ 明朝" w:hAnsi="ＭＳ 明朝" w:hint="eastAsia"/>
          <w:szCs w:val="21"/>
        </w:rPr>
        <w:t>及び</w:t>
      </w:r>
      <w:r w:rsidRPr="00C00171">
        <w:rPr>
          <w:rFonts w:ascii="ＭＳ 明朝" w:hAnsi="ＭＳ 明朝" w:hint="eastAsia"/>
          <w:szCs w:val="21"/>
        </w:rPr>
        <w:t>経済的に同等の効果を確保できるように努めるものとする。</w:t>
      </w:r>
    </w:p>
    <w:p w14:paraId="25166BF9" w14:textId="77777777" w:rsidR="00F12FF3" w:rsidRPr="00C00171" w:rsidRDefault="00F12FF3">
      <w:pPr>
        <w:pStyle w:val="a6"/>
        <w:tabs>
          <w:tab w:val="clear" w:pos="4252"/>
          <w:tab w:val="clear" w:pos="8504"/>
        </w:tabs>
        <w:snapToGrid/>
        <w:rPr>
          <w:rFonts w:ascii="ＭＳ 明朝" w:hAnsi="ＭＳ 明朝"/>
          <w:szCs w:val="21"/>
        </w:rPr>
      </w:pPr>
    </w:p>
    <w:p w14:paraId="6838F031" w14:textId="77777777" w:rsidR="00F12FF3" w:rsidRPr="00C00171" w:rsidRDefault="00F12FF3">
      <w:pPr>
        <w:pStyle w:val="a6"/>
        <w:tabs>
          <w:tab w:val="clear" w:pos="4252"/>
          <w:tab w:val="clear" w:pos="8504"/>
        </w:tabs>
        <w:snapToGrid/>
        <w:rPr>
          <w:rFonts w:ascii="ＭＳ 明朝" w:hAnsi="ＭＳ 明朝"/>
          <w:szCs w:val="21"/>
        </w:rPr>
      </w:pPr>
      <w:r w:rsidRPr="00C00171">
        <w:rPr>
          <w:rFonts w:ascii="ＭＳ 明朝" w:hAnsi="ＭＳ 明朝" w:hint="eastAsia"/>
          <w:szCs w:val="21"/>
        </w:rPr>
        <w:t>第２</w:t>
      </w:r>
      <w:r w:rsidR="00B35BE6" w:rsidRPr="00C00171">
        <w:rPr>
          <w:rFonts w:ascii="ＭＳ 明朝" w:hAnsi="ＭＳ 明朝" w:hint="eastAsia"/>
          <w:szCs w:val="21"/>
        </w:rPr>
        <w:t>２</w:t>
      </w:r>
      <w:r w:rsidRPr="00C00171">
        <w:rPr>
          <w:rFonts w:ascii="ＭＳ 明朝" w:hAnsi="ＭＳ 明朝" w:hint="eastAsia"/>
          <w:szCs w:val="21"/>
        </w:rPr>
        <w:t>条（存続規定）</w:t>
      </w:r>
    </w:p>
    <w:p w14:paraId="6B63859A" w14:textId="32D4A403" w:rsidR="00F12FF3" w:rsidRPr="00C00171" w:rsidRDefault="00F12FF3" w:rsidP="00AB506C">
      <w:pPr>
        <w:pStyle w:val="a6"/>
        <w:tabs>
          <w:tab w:val="clear" w:pos="4252"/>
          <w:tab w:val="clear" w:pos="8504"/>
        </w:tabs>
        <w:snapToGrid/>
        <w:ind w:leftChars="100" w:left="210"/>
        <w:rPr>
          <w:rFonts w:ascii="ＭＳ 明朝" w:hAnsi="ＭＳ 明朝"/>
          <w:szCs w:val="21"/>
        </w:rPr>
      </w:pPr>
      <w:r w:rsidRPr="00C00171">
        <w:rPr>
          <w:rFonts w:ascii="ＭＳ 明朝" w:hAnsi="ＭＳ 明朝" w:hint="eastAsia"/>
          <w:szCs w:val="21"/>
        </w:rPr>
        <w:t>第１０条（秘密保持）、第１</w:t>
      </w:r>
      <w:r w:rsidR="006238E3" w:rsidRPr="00C00171">
        <w:rPr>
          <w:rFonts w:ascii="ＭＳ 明朝" w:hAnsi="ＭＳ 明朝" w:hint="eastAsia"/>
          <w:szCs w:val="21"/>
        </w:rPr>
        <w:t>６</w:t>
      </w:r>
      <w:r w:rsidRPr="00C00171">
        <w:rPr>
          <w:rFonts w:ascii="ＭＳ 明朝" w:hAnsi="ＭＳ 明朝" w:hint="eastAsia"/>
          <w:szCs w:val="21"/>
        </w:rPr>
        <w:t>条（</w:t>
      </w:r>
      <w:r w:rsidR="00BA1F15" w:rsidRPr="00C00171">
        <w:rPr>
          <w:rFonts w:ascii="ＭＳ 明朝" w:hAnsi="ＭＳ 明朝" w:hint="eastAsia"/>
          <w:szCs w:val="21"/>
        </w:rPr>
        <w:t>権利義務譲渡の制限</w:t>
      </w:r>
      <w:r w:rsidRPr="00C00171">
        <w:rPr>
          <w:rFonts w:ascii="ＭＳ 明朝" w:hAnsi="ＭＳ 明朝" w:hint="eastAsia"/>
          <w:szCs w:val="21"/>
        </w:rPr>
        <w:t>）、第</w:t>
      </w:r>
      <w:r w:rsidR="006238E3" w:rsidRPr="00C00171">
        <w:rPr>
          <w:rFonts w:ascii="ＭＳ 明朝" w:hAnsi="ＭＳ 明朝" w:hint="eastAsia"/>
          <w:szCs w:val="21"/>
        </w:rPr>
        <w:t>２１</w:t>
      </w:r>
      <w:r w:rsidRPr="00C00171">
        <w:rPr>
          <w:rFonts w:ascii="ＭＳ 明朝" w:hAnsi="ＭＳ 明朝" w:hint="eastAsia"/>
          <w:szCs w:val="21"/>
        </w:rPr>
        <w:t>条（分離可能性）、本条（存続規定）、第２</w:t>
      </w:r>
      <w:r w:rsidR="006238E3" w:rsidRPr="00C00171">
        <w:rPr>
          <w:rFonts w:ascii="ＭＳ 明朝" w:hAnsi="ＭＳ 明朝" w:hint="eastAsia"/>
          <w:szCs w:val="21"/>
        </w:rPr>
        <w:t>３</w:t>
      </w:r>
      <w:r w:rsidRPr="00C00171">
        <w:rPr>
          <w:rFonts w:ascii="ＭＳ 明朝" w:hAnsi="ＭＳ 明朝" w:hint="eastAsia"/>
          <w:szCs w:val="21"/>
        </w:rPr>
        <w:t>条（別途協議）</w:t>
      </w:r>
      <w:r w:rsidR="00041046" w:rsidRPr="00C00171">
        <w:rPr>
          <w:rFonts w:ascii="ＭＳ 明朝" w:hAnsi="ＭＳ 明朝" w:hint="eastAsia"/>
          <w:szCs w:val="21"/>
        </w:rPr>
        <w:t>及び</w:t>
      </w:r>
      <w:r w:rsidRPr="00C00171">
        <w:rPr>
          <w:rFonts w:ascii="ＭＳ 明朝" w:hAnsi="ＭＳ 明朝" w:hint="eastAsia"/>
          <w:szCs w:val="21"/>
        </w:rPr>
        <w:t>第２</w:t>
      </w:r>
      <w:r w:rsidR="006238E3" w:rsidRPr="00C00171">
        <w:rPr>
          <w:rFonts w:ascii="ＭＳ 明朝" w:hAnsi="ＭＳ 明朝" w:hint="eastAsia"/>
          <w:szCs w:val="21"/>
        </w:rPr>
        <w:t>４</w:t>
      </w:r>
      <w:r w:rsidRPr="00C00171">
        <w:rPr>
          <w:rFonts w:ascii="ＭＳ 明朝" w:hAnsi="ＭＳ 明朝" w:hint="eastAsia"/>
          <w:szCs w:val="21"/>
        </w:rPr>
        <w:t>条（合意管轄）は、本契約終了後も有効に存続する。</w:t>
      </w:r>
    </w:p>
    <w:p w14:paraId="6409642C" w14:textId="77777777" w:rsidR="00F12FF3" w:rsidRPr="00C00171" w:rsidRDefault="00F12FF3">
      <w:pPr>
        <w:pStyle w:val="a6"/>
        <w:tabs>
          <w:tab w:val="clear" w:pos="4252"/>
          <w:tab w:val="clear" w:pos="8504"/>
        </w:tabs>
        <w:snapToGrid/>
        <w:rPr>
          <w:rFonts w:ascii="ＭＳ 明朝" w:hAnsi="ＭＳ 明朝"/>
          <w:szCs w:val="21"/>
        </w:rPr>
      </w:pPr>
    </w:p>
    <w:p w14:paraId="5754D64E" w14:textId="77777777" w:rsidR="00CB0F78" w:rsidRPr="00C00171" w:rsidRDefault="003826D1">
      <w:pPr>
        <w:pStyle w:val="a6"/>
        <w:tabs>
          <w:tab w:val="clear" w:pos="4252"/>
          <w:tab w:val="clear" w:pos="8504"/>
        </w:tabs>
        <w:snapToGrid/>
        <w:rPr>
          <w:rFonts w:ascii="ＭＳ 明朝" w:hAnsi="ＭＳ 明朝"/>
          <w:szCs w:val="21"/>
        </w:rPr>
      </w:pPr>
      <w:r w:rsidRPr="00C00171">
        <w:rPr>
          <w:rFonts w:ascii="ＭＳ 明朝" w:hAnsi="ＭＳ 明朝" w:hint="eastAsia"/>
          <w:szCs w:val="21"/>
        </w:rPr>
        <w:t>第</w:t>
      </w:r>
      <w:r w:rsidR="00F12FF3" w:rsidRPr="00C00171">
        <w:rPr>
          <w:rFonts w:ascii="ＭＳ 明朝" w:hAnsi="ＭＳ 明朝" w:hint="eastAsia"/>
          <w:szCs w:val="21"/>
        </w:rPr>
        <w:t>２</w:t>
      </w:r>
      <w:r w:rsidR="00B35BE6" w:rsidRPr="00C00171">
        <w:rPr>
          <w:rFonts w:ascii="ＭＳ 明朝" w:hAnsi="ＭＳ 明朝" w:hint="eastAsia"/>
          <w:szCs w:val="21"/>
        </w:rPr>
        <w:t>３</w:t>
      </w:r>
      <w:r w:rsidRPr="00C00171">
        <w:rPr>
          <w:rFonts w:ascii="ＭＳ 明朝" w:hAnsi="ＭＳ 明朝" w:hint="eastAsia"/>
          <w:szCs w:val="21"/>
        </w:rPr>
        <w:t>条</w:t>
      </w:r>
      <w:r w:rsidR="00CB0F78" w:rsidRPr="00C00171">
        <w:rPr>
          <w:rFonts w:ascii="ＭＳ 明朝" w:hAnsi="ＭＳ 明朝" w:hint="eastAsia"/>
          <w:szCs w:val="21"/>
        </w:rPr>
        <w:t>（</w:t>
      </w:r>
      <w:r w:rsidR="00F12FF3" w:rsidRPr="00C00171">
        <w:rPr>
          <w:rFonts w:ascii="ＭＳ 明朝" w:hAnsi="ＭＳ 明朝" w:hint="eastAsia"/>
          <w:szCs w:val="21"/>
        </w:rPr>
        <w:t>別途</w:t>
      </w:r>
      <w:r w:rsidR="00CB0F78" w:rsidRPr="00C00171">
        <w:rPr>
          <w:rFonts w:ascii="ＭＳ 明朝" w:hAnsi="ＭＳ 明朝" w:hint="eastAsia"/>
          <w:szCs w:val="21"/>
        </w:rPr>
        <w:t>協議）</w:t>
      </w:r>
    </w:p>
    <w:p w14:paraId="6CAE64DF" w14:textId="22A4CFFF" w:rsidR="00562036" w:rsidRPr="00C00171" w:rsidRDefault="00CB0F78" w:rsidP="00AB506C">
      <w:pPr>
        <w:autoSpaceDE/>
        <w:autoSpaceDN/>
        <w:adjustRightInd/>
        <w:ind w:leftChars="100" w:left="210"/>
        <w:textAlignment w:val="auto"/>
        <w:rPr>
          <w:rFonts w:ascii="ＭＳ 明朝" w:hAnsi="ＭＳ 明朝"/>
          <w:szCs w:val="21"/>
        </w:rPr>
      </w:pPr>
      <w:r w:rsidRPr="00C00171">
        <w:rPr>
          <w:rFonts w:ascii="ＭＳ 明朝" w:hAnsi="ＭＳ 明朝" w:hint="eastAsia"/>
          <w:szCs w:val="21"/>
        </w:rPr>
        <w:t>甲</w:t>
      </w:r>
      <w:r w:rsidR="00041046" w:rsidRPr="00C00171">
        <w:rPr>
          <w:rFonts w:ascii="ＭＳ 明朝" w:hAnsi="ＭＳ 明朝" w:hint="eastAsia"/>
          <w:szCs w:val="21"/>
        </w:rPr>
        <w:t>及び</w:t>
      </w:r>
      <w:r w:rsidRPr="00C00171">
        <w:rPr>
          <w:rFonts w:ascii="ＭＳ 明朝" w:hAnsi="ＭＳ 明朝" w:hint="eastAsia"/>
          <w:szCs w:val="21"/>
        </w:rPr>
        <w:t>乙は、本契約に定めのない</w:t>
      </w:r>
      <w:r w:rsidR="00D42765" w:rsidRPr="00C00171">
        <w:rPr>
          <w:rFonts w:ascii="ＭＳ 明朝" w:hAnsi="ＭＳ 明朝" w:hint="eastAsia"/>
          <w:szCs w:val="21"/>
        </w:rPr>
        <w:t>事項や本契約の条項に疑義が生じた場合には、その</w:t>
      </w:r>
      <w:r w:rsidR="00BA1F15">
        <w:rPr>
          <w:rFonts w:ascii="ＭＳ 明朝" w:hAnsi="ＭＳ 明朝" w:hint="eastAsia"/>
          <w:szCs w:val="21"/>
        </w:rPr>
        <w:t>都度、</w:t>
      </w:r>
      <w:r w:rsidR="00D42765" w:rsidRPr="00C00171">
        <w:rPr>
          <w:rFonts w:ascii="ＭＳ 明朝" w:hAnsi="ＭＳ 明朝" w:hint="eastAsia"/>
          <w:szCs w:val="21"/>
        </w:rPr>
        <w:t>双方協議の上、</w:t>
      </w:r>
      <w:r w:rsidRPr="00C00171">
        <w:rPr>
          <w:rFonts w:ascii="ＭＳ 明朝" w:hAnsi="ＭＳ 明朝" w:hint="eastAsia"/>
          <w:szCs w:val="21"/>
        </w:rPr>
        <w:t>誠意をもってこれを解決するものとする。</w:t>
      </w:r>
    </w:p>
    <w:p w14:paraId="7960A67C" w14:textId="77777777" w:rsidR="003C01AC" w:rsidRPr="00C00171" w:rsidRDefault="003C01AC" w:rsidP="00EF5F05">
      <w:pPr>
        <w:rPr>
          <w:rFonts w:ascii="ＭＳ 明朝" w:hAnsi="ＭＳ 明朝"/>
          <w:szCs w:val="21"/>
        </w:rPr>
      </w:pPr>
    </w:p>
    <w:p w14:paraId="0BDFDD69" w14:textId="77777777" w:rsidR="00CB0F78" w:rsidRPr="00C00171" w:rsidRDefault="003826D1" w:rsidP="00EF5F05">
      <w:pPr>
        <w:rPr>
          <w:rFonts w:ascii="ＭＳ 明朝" w:hAnsi="ＭＳ 明朝"/>
          <w:szCs w:val="21"/>
        </w:rPr>
      </w:pPr>
      <w:r w:rsidRPr="00C00171">
        <w:rPr>
          <w:rFonts w:ascii="ＭＳ 明朝" w:hAnsi="ＭＳ 明朝" w:hint="eastAsia"/>
          <w:szCs w:val="21"/>
        </w:rPr>
        <w:t>第</w:t>
      </w:r>
      <w:r w:rsidR="0020461C" w:rsidRPr="00C00171">
        <w:rPr>
          <w:rFonts w:ascii="ＭＳ 明朝" w:hAnsi="ＭＳ 明朝" w:hint="eastAsia"/>
          <w:szCs w:val="21"/>
        </w:rPr>
        <w:t>２</w:t>
      </w:r>
      <w:r w:rsidR="00B35BE6" w:rsidRPr="00C00171">
        <w:rPr>
          <w:rFonts w:ascii="ＭＳ 明朝" w:hAnsi="ＭＳ 明朝" w:hint="eastAsia"/>
          <w:szCs w:val="21"/>
        </w:rPr>
        <w:t>４</w:t>
      </w:r>
      <w:r w:rsidRPr="00C00171">
        <w:rPr>
          <w:rFonts w:ascii="ＭＳ 明朝" w:hAnsi="ＭＳ 明朝" w:hint="eastAsia"/>
          <w:szCs w:val="21"/>
        </w:rPr>
        <w:t>条</w:t>
      </w:r>
      <w:r w:rsidR="00CB0F78" w:rsidRPr="00C00171">
        <w:rPr>
          <w:rFonts w:ascii="ＭＳ 明朝" w:hAnsi="ＭＳ 明朝" w:hint="eastAsia"/>
          <w:szCs w:val="21"/>
        </w:rPr>
        <w:t>（合意管轄）</w:t>
      </w:r>
    </w:p>
    <w:p w14:paraId="263DAA16" w14:textId="4A5E65A1" w:rsidR="00CB0F78" w:rsidRPr="00C00171" w:rsidRDefault="00CB0F78" w:rsidP="00AB506C">
      <w:pPr>
        <w:autoSpaceDE/>
        <w:autoSpaceDN/>
        <w:adjustRightInd/>
        <w:ind w:leftChars="100" w:left="210"/>
        <w:textAlignment w:val="auto"/>
        <w:rPr>
          <w:rFonts w:ascii="ＭＳ 明朝" w:hAnsi="ＭＳ 明朝"/>
          <w:szCs w:val="21"/>
        </w:rPr>
      </w:pPr>
      <w:r w:rsidRPr="00C00171">
        <w:rPr>
          <w:rFonts w:ascii="ＭＳ 明朝" w:hAnsi="ＭＳ 明朝" w:hint="eastAsia"/>
          <w:szCs w:val="21"/>
        </w:rPr>
        <w:t>甲</w:t>
      </w:r>
      <w:r w:rsidR="00041046" w:rsidRPr="00C00171">
        <w:rPr>
          <w:rFonts w:ascii="ＭＳ 明朝" w:hAnsi="ＭＳ 明朝" w:hint="eastAsia"/>
          <w:szCs w:val="21"/>
        </w:rPr>
        <w:t>及び</w:t>
      </w:r>
      <w:r w:rsidRPr="00C00171">
        <w:rPr>
          <w:rFonts w:ascii="ＭＳ 明朝" w:hAnsi="ＭＳ 明朝" w:hint="eastAsia"/>
          <w:szCs w:val="21"/>
        </w:rPr>
        <w:t>乙は、前条による協議にもかかわらず、甲乙間で解決に至らなかった紛争については、</w:t>
      </w:r>
      <w:r w:rsidR="003826D1" w:rsidRPr="00C00171">
        <w:rPr>
          <w:rFonts w:ascii="ＭＳ 明朝" w:hAnsi="ＭＳ 明朝" w:hint="eastAsia"/>
          <w:szCs w:val="21"/>
        </w:rPr>
        <w:t>訴額に応じて●●</w:t>
      </w:r>
      <w:r w:rsidRPr="00C00171">
        <w:rPr>
          <w:rFonts w:ascii="ＭＳ 明朝" w:hAnsi="ＭＳ 明朝" w:hint="eastAsia"/>
          <w:szCs w:val="21"/>
        </w:rPr>
        <w:t>地方裁判所</w:t>
      </w:r>
      <w:r w:rsidR="003826D1" w:rsidRPr="00C00171">
        <w:rPr>
          <w:rFonts w:ascii="ＭＳ 明朝" w:hAnsi="ＭＳ 明朝" w:hint="eastAsia"/>
          <w:szCs w:val="21"/>
        </w:rPr>
        <w:t>もしくは●●簡易裁判所</w:t>
      </w:r>
      <w:r w:rsidRPr="00C00171">
        <w:rPr>
          <w:rFonts w:ascii="ＭＳ 明朝" w:hAnsi="ＭＳ 明朝" w:hint="eastAsia"/>
          <w:szCs w:val="21"/>
        </w:rPr>
        <w:t>を第一審の専属的合意管轄裁判所とする</w:t>
      </w:r>
      <w:r w:rsidR="00C93961">
        <w:rPr>
          <w:rFonts w:ascii="ＭＳ 明朝" w:hAnsi="ＭＳ 明朝" w:hint="eastAsia"/>
          <w:szCs w:val="21"/>
        </w:rPr>
        <w:t>ことに合意する</w:t>
      </w:r>
      <w:r w:rsidR="008252E4">
        <w:rPr>
          <w:rStyle w:val="af7"/>
          <w:rFonts w:ascii="ＭＳ 明朝" w:hAnsi="ＭＳ 明朝"/>
          <w:szCs w:val="21"/>
        </w:rPr>
        <w:footnoteReference w:id="13"/>
      </w:r>
      <w:r w:rsidRPr="00C00171">
        <w:rPr>
          <w:rFonts w:ascii="ＭＳ 明朝" w:hAnsi="ＭＳ 明朝" w:hint="eastAsia"/>
          <w:szCs w:val="21"/>
        </w:rPr>
        <w:t>。</w:t>
      </w:r>
    </w:p>
    <w:p w14:paraId="26B2D686" w14:textId="232BA0F4" w:rsidR="00BF2E02" w:rsidRDefault="00BF2E02">
      <w:pPr>
        <w:rPr>
          <w:rFonts w:ascii="ＭＳ 明朝" w:hAnsi="ＭＳ 明朝"/>
          <w:szCs w:val="21"/>
        </w:rPr>
      </w:pPr>
    </w:p>
    <w:p w14:paraId="1BCB1438" w14:textId="77777777" w:rsidR="006B3F1B" w:rsidRPr="00C00171" w:rsidRDefault="006B3F1B">
      <w:pPr>
        <w:rPr>
          <w:rFonts w:ascii="ＭＳ 明朝" w:hAnsi="ＭＳ 明朝"/>
          <w:szCs w:val="21"/>
        </w:rPr>
      </w:pPr>
    </w:p>
    <w:p w14:paraId="35DCA5ED" w14:textId="2CCE4FEE" w:rsidR="00CB0F78" w:rsidRPr="009324AF" w:rsidRDefault="00CB0F78" w:rsidP="00AB506C">
      <w:pPr>
        <w:rPr>
          <w:rFonts w:ascii="ＭＳ 明朝" w:hAnsi="ＭＳ 明朝"/>
          <w:szCs w:val="21"/>
        </w:rPr>
      </w:pPr>
      <w:r w:rsidRPr="00C00171">
        <w:rPr>
          <w:rFonts w:ascii="ＭＳ 明朝" w:hAnsi="ＭＳ 明朝" w:hint="eastAsia"/>
          <w:szCs w:val="21"/>
        </w:rPr>
        <w:t>以上、本契約の成立を証するため、</w:t>
      </w:r>
      <w:r w:rsidR="006C118D" w:rsidRPr="006C118D">
        <w:rPr>
          <w:rFonts w:ascii="ＭＳ 明朝" w:hAnsi="ＭＳ 明朝" w:hint="eastAsia"/>
          <w:szCs w:val="21"/>
        </w:rPr>
        <w:t>本書の電磁的記録を作成し、甲乙が合意の後電子署名を施し、各自その電磁的記録を保管する</w:t>
      </w:r>
      <w:r w:rsidR="004A001D">
        <w:rPr>
          <w:rStyle w:val="af7"/>
          <w:rFonts w:ascii="ＭＳ 明朝" w:hAnsi="ＭＳ 明朝"/>
          <w:szCs w:val="21"/>
        </w:rPr>
        <w:footnoteReference w:id="14"/>
      </w:r>
      <w:r w:rsidR="006C118D" w:rsidRPr="006C118D">
        <w:rPr>
          <w:rFonts w:ascii="ＭＳ 明朝" w:hAnsi="ＭＳ 明朝" w:hint="eastAsia"/>
          <w:szCs w:val="21"/>
        </w:rPr>
        <w:t>。</w:t>
      </w:r>
      <w:r w:rsidR="006C118D">
        <w:rPr>
          <w:rFonts w:ascii="ＭＳ 明朝" w:hAnsi="ＭＳ 明朝" w:hint="eastAsia"/>
          <w:szCs w:val="21"/>
        </w:rPr>
        <w:t>ただし、</w:t>
      </w:r>
      <w:r w:rsidR="006C118D" w:rsidRPr="006C118D">
        <w:rPr>
          <w:rFonts w:ascii="ＭＳ 明朝" w:hAnsi="ＭＳ 明朝" w:hint="eastAsia"/>
          <w:szCs w:val="21"/>
        </w:rPr>
        <w:t>本契約を</w:t>
      </w:r>
      <w:r w:rsidR="006C118D">
        <w:rPr>
          <w:rFonts w:ascii="ＭＳ 明朝" w:hAnsi="ＭＳ 明朝" w:hint="eastAsia"/>
          <w:szCs w:val="21"/>
        </w:rPr>
        <w:t>書面</w:t>
      </w:r>
      <w:r w:rsidR="006C118D" w:rsidRPr="006C118D">
        <w:rPr>
          <w:rFonts w:ascii="ＭＳ 明朝" w:hAnsi="ＭＳ 明朝" w:hint="eastAsia"/>
          <w:szCs w:val="21"/>
        </w:rPr>
        <w:t>により締結する場合には、本契約の成立を証するため、</w:t>
      </w:r>
      <w:r w:rsidRPr="00C00171">
        <w:rPr>
          <w:rFonts w:ascii="ＭＳ 明朝" w:hAnsi="ＭＳ 明朝" w:hint="eastAsia"/>
          <w:szCs w:val="21"/>
        </w:rPr>
        <w:t>本書</w:t>
      </w:r>
      <w:r w:rsidR="003B3C32">
        <w:rPr>
          <w:rFonts w:ascii="ＭＳ 明朝" w:hAnsi="ＭＳ 明朝" w:hint="eastAsia"/>
          <w:szCs w:val="21"/>
        </w:rPr>
        <w:t>２</w:t>
      </w:r>
      <w:r w:rsidR="00D42765" w:rsidRPr="00C00171">
        <w:rPr>
          <w:rFonts w:ascii="ＭＳ 明朝" w:hAnsi="ＭＳ 明朝" w:hint="eastAsia"/>
          <w:szCs w:val="21"/>
        </w:rPr>
        <w:t>通を作成し、甲乙記名押印の上</w:t>
      </w:r>
      <w:r w:rsidRPr="00C00171">
        <w:rPr>
          <w:rFonts w:ascii="ＭＳ 明朝" w:hAnsi="ＭＳ 明朝" w:hint="eastAsia"/>
          <w:szCs w:val="21"/>
        </w:rPr>
        <w:t>、各</w:t>
      </w:r>
      <w:r w:rsidR="00401F53" w:rsidRPr="00C00171">
        <w:rPr>
          <w:rFonts w:ascii="ＭＳ 明朝" w:hAnsi="ＭＳ 明朝" w:hint="eastAsia"/>
          <w:szCs w:val="21"/>
        </w:rPr>
        <w:t>1</w:t>
      </w:r>
      <w:r w:rsidRPr="00C00171">
        <w:rPr>
          <w:rFonts w:ascii="ＭＳ 明朝" w:hAnsi="ＭＳ 明朝" w:hint="eastAsia"/>
          <w:szCs w:val="21"/>
        </w:rPr>
        <w:t>通を保有するものとする。</w:t>
      </w:r>
    </w:p>
    <w:p w14:paraId="6CD6475E" w14:textId="77777777" w:rsidR="00CB0F78" w:rsidRPr="009324AF" w:rsidRDefault="00CB0F78">
      <w:pPr>
        <w:rPr>
          <w:rFonts w:ascii="ＭＳ 明朝" w:hAnsi="ＭＳ 明朝"/>
          <w:szCs w:val="21"/>
        </w:rPr>
      </w:pPr>
    </w:p>
    <w:p w14:paraId="737CCBEB" w14:textId="77777777" w:rsidR="00CB0F78" w:rsidRPr="009324AF" w:rsidRDefault="00DE5F3B">
      <w:pPr>
        <w:rPr>
          <w:rFonts w:ascii="ＭＳ 明朝" w:hAnsi="ＭＳ 明朝"/>
          <w:szCs w:val="21"/>
        </w:rPr>
      </w:pPr>
      <w:r w:rsidRPr="009324AF">
        <w:rPr>
          <w:rFonts w:ascii="ＭＳ 明朝" w:hAnsi="ＭＳ 明朝" w:hint="eastAsia"/>
          <w:szCs w:val="21"/>
        </w:rPr>
        <w:t>２０</w:t>
      </w:r>
      <w:r w:rsidR="00F826AE" w:rsidRPr="009324AF">
        <w:rPr>
          <w:rFonts w:ascii="ＭＳ 明朝" w:hAnsi="ＭＳ 明朝" w:hint="eastAsia"/>
          <w:szCs w:val="21"/>
        </w:rPr>
        <w:t>２</w:t>
      </w:r>
      <w:r w:rsidR="003826D1" w:rsidRPr="009324AF">
        <w:rPr>
          <w:rFonts w:ascii="ＭＳ 明朝" w:hAnsi="ＭＳ 明朝" w:hint="eastAsia"/>
          <w:szCs w:val="21"/>
        </w:rPr>
        <w:t>●</w:t>
      </w:r>
      <w:r w:rsidR="00CB0F78" w:rsidRPr="009324AF">
        <w:rPr>
          <w:rFonts w:ascii="ＭＳ 明朝" w:hAnsi="ＭＳ 明朝" w:hint="eastAsia"/>
          <w:szCs w:val="21"/>
        </w:rPr>
        <w:t>年</w:t>
      </w:r>
      <w:r w:rsidR="00E60C44" w:rsidRPr="009324AF">
        <w:rPr>
          <w:rFonts w:ascii="ＭＳ 明朝" w:hAnsi="ＭＳ 明朝" w:hint="eastAsia"/>
          <w:szCs w:val="21"/>
        </w:rPr>
        <w:t>●</w:t>
      </w:r>
      <w:r w:rsidR="00CB0F78" w:rsidRPr="009324AF">
        <w:rPr>
          <w:rFonts w:ascii="ＭＳ 明朝" w:hAnsi="ＭＳ 明朝" w:hint="eastAsia"/>
          <w:szCs w:val="21"/>
        </w:rPr>
        <w:t>月</w:t>
      </w:r>
      <w:r w:rsidR="00E60C44" w:rsidRPr="009324AF">
        <w:rPr>
          <w:rFonts w:ascii="ＭＳ 明朝" w:hAnsi="ＭＳ 明朝" w:hint="eastAsia"/>
          <w:szCs w:val="21"/>
        </w:rPr>
        <w:t>●</w:t>
      </w:r>
      <w:r w:rsidR="00CB0F78" w:rsidRPr="009324AF">
        <w:rPr>
          <w:rFonts w:ascii="ＭＳ 明朝" w:hAnsi="ＭＳ 明朝" w:hint="eastAsia"/>
          <w:szCs w:val="21"/>
        </w:rPr>
        <w:t>日</w:t>
      </w:r>
    </w:p>
    <w:p w14:paraId="15A7F06F" w14:textId="77777777" w:rsidR="00DE5F3B" w:rsidRPr="009324AF" w:rsidRDefault="00DE5F3B">
      <w:pPr>
        <w:rPr>
          <w:rFonts w:ascii="ＭＳ 明朝" w:hAnsi="ＭＳ 明朝"/>
          <w:szCs w:val="21"/>
        </w:rPr>
      </w:pPr>
    </w:p>
    <w:p w14:paraId="66BF81C0" w14:textId="77777777" w:rsidR="00CB0F78" w:rsidRPr="00C00171" w:rsidRDefault="00770717" w:rsidP="00770717">
      <w:pPr>
        <w:ind w:firstLineChars="300" w:firstLine="630"/>
        <w:rPr>
          <w:rFonts w:ascii="ＭＳ 明朝" w:hAnsi="ＭＳ 明朝"/>
          <w:szCs w:val="21"/>
        </w:rPr>
      </w:pPr>
      <w:r w:rsidRPr="009324AF">
        <w:rPr>
          <w:rFonts w:ascii="ＭＳ 明朝" w:hAnsi="ＭＳ 明朝" w:hint="eastAsia"/>
          <w:szCs w:val="21"/>
        </w:rPr>
        <w:t>（甲）</w:t>
      </w:r>
      <w:r w:rsidR="00CB0F78" w:rsidRPr="009324AF">
        <w:rPr>
          <w:rFonts w:ascii="ＭＳ 明朝" w:hAnsi="ＭＳ 明朝" w:hint="eastAsia"/>
          <w:szCs w:val="21"/>
        </w:rPr>
        <w:t>住所</w:t>
      </w:r>
      <w:r w:rsidR="00DE5F3B" w:rsidRPr="00C00171">
        <w:rPr>
          <w:rFonts w:ascii="ＭＳ 明朝" w:hAnsi="ＭＳ 明朝" w:hint="eastAsia"/>
          <w:szCs w:val="21"/>
        </w:rPr>
        <w:t xml:space="preserve">　</w:t>
      </w:r>
    </w:p>
    <w:p w14:paraId="5BE1A220" w14:textId="77777777" w:rsidR="00770717" w:rsidRPr="00C00171" w:rsidRDefault="00770717" w:rsidP="00DE5F3B">
      <w:pPr>
        <w:ind w:firstLineChars="600" w:firstLine="1260"/>
        <w:rPr>
          <w:rFonts w:ascii="ＭＳ 明朝" w:hAnsi="ＭＳ 明朝"/>
          <w:szCs w:val="21"/>
        </w:rPr>
      </w:pPr>
    </w:p>
    <w:p w14:paraId="7A159DBB" w14:textId="77777777" w:rsidR="00DE5F3B" w:rsidRPr="00C00171" w:rsidRDefault="00770717" w:rsidP="00770717">
      <w:pPr>
        <w:spacing w:line="276" w:lineRule="auto"/>
        <w:ind w:firstLineChars="600" w:firstLine="1260"/>
        <w:rPr>
          <w:rFonts w:ascii="ＭＳ 明朝" w:hAnsi="ＭＳ 明朝"/>
          <w:szCs w:val="21"/>
        </w:rPr>
      </w:pPr>
      <w:r w:rsidRPr="00C00171">
        <w:rPr>
          <w:rFonts w:ascii="ＭＳ 明朝" w:hAnsi="ＭＳ 明朝" w:hint="eastAsia"/>
          <w:szCs w:val="21"/>
        </w:rPr>
        <w:lastRenderedPageBreak/>
        <w:t>会社名</w:t>
      </w:r>
      <w:r w:rsidR="00401F53" w:rsidRPr="00C00171">
        <w:rPr>
          <w:rFonts w:ascii="ＭＳ 明朝" w:hAnsi="ＭＳ 明朝" w:hint="eastAsia"/>
          <w:szCs w:val="21"/>
        </w:rPr>
        <w:tab/>
      </w:r>
      <w:r w:rsidR="00DE5F3B" w:rsidRPr="00C00171">
        <w:rPr>
          <w:rFonts w:ascii="ＭＳ 明朝" w:hAnsi="ＭＳ 明朝" w:hint="eastAsia"/>
          <w:szCs w:val="21"/>
        </w:rPr>
        <w:t>株式会社</w:t>
      </w:r>
      <w:r w:rsidR="003826D1" w:rsidRPr="00C00171">
        <w:rPr>
          <w:rFonts w:ascii="ＭＳ 明朝" w:hAnsi="ＭＳ 明朝" w:hint="eastAsia"/>
          <w:szCs w:val="21"/>
        </w:rPr>
        <w:t>●●</w:t>
      </w:r>
    </w:p>
    <w:p w14:paraId="2A5115A8" w14:textId="77777777" w:rsidR="00DE5F3B" w:rsidRPr="00C00171" w:rsidRDefault="00DE5F3B" w:rsidP="00770717">
      <w:pPr>
        <w:spacing w:line="276" w:lineRule="auto"/>
        <w:ind w:firstLineChars="900" w:firstLine="1890"/>
        <w:rPr>
          <w:rFonts w:ascii="ＭＳ 明朝" w:hAnsi="ＭＳ 明朝"/>
          <w:szCs w:val="21"/>
        </w:rPr>
      </w:pPr>
      <w:r w:rsidRPr="00C00171">
        <w:rPr>
          <w:rFonts w:ascii="ＭＳ 明朝" w:hAnsi="ＭＳ 明朝" w:hint="eastAsia"/>
          <w:szCs w:val="21"/>
        </w:rPr>
        <w:t xml:space="preserve">代表取締役　</w:t>
      </w:r>
      <w:r w:rsidR="003826D1" w:rsidRPr="00C00171">
        <w:rPr>
          <w:rFonts w:ascii="ＭＳ 明朝" w:hAnsi="ＭＳ 明朝" w:hint="eastAsia"/>
          <w:szCs w:val="21"/>
        </w:rPr>
        <w:t>●●</w:t>
      </w:r>
      <w:r w:rsidRPr="00C00171">
        <w:rPr>
          <w:rFonts w:ascii="ＭＳ 明朝" w:hAnsi="ＭＳ 明朝" w:hint="eastAsia"/>
          <w:szCs w:val="21"/>
        </w:rPr>
        <w:t xml:space="preserve">　</w:t>
      </w:r>
      <w:r w:rsidR="003826D1" w:rsidRPr="00C00171">
        <w:rPr>
          <w:rFonts w:ascii="ＭＳ 明朝" w:hAnsi="ＭＳ 明朝" w:hint="eastAsia"/>
          <w:szCs w:val="21"/>
        </w:rPr>
        <w:t>●●</w:t>
      </w:r>
    </w:p>
    <w:p w14:paraId="03B8984A" w14:textId="77777777" w:rsidR="00CB0F78" w:rsidRPr="00C00171" w:rsidRDefault="00DE5F3B" w:rsidP="00DE5F3B">
      <w:pPr>
        <w:rPr>
          <w:rFonts w:ascii="ＭＳ 明朝" w:hAnsi="ＭＳ 明朝"/>
          <w:szCs w:val="21"/>
        </w:rPr>
      </w:pPr>
      <w:r w:rsidRPr="00C00171">
        <w:rPr>
          <w:rFonts w:ascii="ＭＳ 明朝" w:hAnsi="ＭＳ 明朝" w:hint="eastAsia"/>
          <w:szCs w:val="21"/>
        </w:rPr>
        <w:t xml:space="preserve">　　</w:t>
      </w:r>
    </w:p>
    <w:p w14:paraId="5BB70295" w14:textId="77777777" w:rsidR="00AF09F3" w:rsidRPr="00C00171" w:rsidRDefault="00AF09F3" w:rsidP="00DE5F3B">
      <w:pPr>
        <w:rPr>
          <w:rFonts w:ascii="ＭＳ 明朝" w:hAnsi="ＭＳ 明朝"/>
          <w:szCs w:val="21"/>
        </w:rPr>
      </w:pPr>
    </w:p>
    <w:p w14:paraId="16EAF4B5" w14:textId="77777777" w:rsidR="00CB0F78" w:rsidRPr="00C00171" w:rsidRDefault="00770717" w:rsidP="00770717">
      <w:pPr>
        <w:ind w:firstLineChars="300" w:firstLine="630"/>
        <w:rPr>
          <w:rFonts w:ascii="ＭＳ 明朝" w:hAnsi="ＭＳ 明朝"/>
          <w:szCs w:val="21"/>
        </w:rPr>
      </w:pPr>
      <w:r w:rsidRPr="00C00171">
        <w:rPr>
          <w:rFonts w:ascii="ＭＳ 明朝" w:hAnsi="ＭＳ 明朝" w:hint="eastAsia"/>
          <w:szCs w:val="21"/>
        </w:rPr>
        <w:t>（乙）</w:t>
      </w:r>
      <w:r w:rsidR="00CB0F78" w:rsidRPr="00C00171">
        <w:rPr>
          <w:rFonts w:ascii="ＭＳ 明朝" w:hAnsi="ＭＳ 明朝" w:hint="eastAsia"/>
          <w:szCs w:val="21"/>
        </w:rPr>
        <w:t>住所</w:t>
      </w:r>
    </w:p>
    <w:p w14:paraId="4EBA90C8" w14:textId="77777777" w:rsidR="00770717" w:rsidRPr="00C00171" w:rsidRDefault="00770717" w:rsidP="00770717">
      <w:pPr>
        <w:ind w:firstLineChars="300" w:firstLine="630"/>
        <w:rPr>
          <w:rFonts w:ascii="ＭＳ 明朝" w:hAnsi="ＭＳ 明朝"/>
          <w:szCs w:val="21"/>
        </w:rPr>
      </w:pPr>
    </w:p>
    <w:p w14:paraId="66511801" w14:textId="77777777" w:rsidR="003826D1" w:rsidRPr="00C00171" w:rsidRDefault="003826D1" w:rsidP="00770717">
      <w:pPr>
        <w:spacing w:line="276" w:lineRule="auto"/>
        <w:ind w:firstLineChars="600" w:firstLine="1260"/>
        <w:rPr>
          <w:rFonts w:ascii="ＭＳ 明朝" w:hAnsi="ＭＳ 明朝"/>
          <w:szCs w:val="21"/>
        </w:rPr>
      </w:pPr>
      <w:r w:rsidRPr="00C00171">
        <w:rPr>
          <w:rFonts w:ascii="ＭＳ 明朝" w:hAnsi="ＭＳ 明朝" w:hint="eastAsia"/>
          <w:szCs w:val="21"/>
        </w:rPr>
        <w:t xml:space="preserve">屋号　</w:t>
      </w:r>
    </w:p>
    <w:p w14:paraId="5012C5EA" w14:textId="77777777" w:rsidR="00CB0F78" w:rsidRPr="00C00171" w:rsidRDefault="00CB0F78" w:rsidP="00770717">
      <w:pPr>
        <w:spacing w:line="276" w:lineRule="auto"/>
        <w:ind w:firstLineChars="600" w:firstLine="1260"/>
        <w:rPr>
          <w:rFonts w:ascii="ＭＳ 明朝" w:hAnsi="ＭＳ 明朝"/>
          <w:szCs w:val="21"/>
        </w:rPr>
      </w:pPr>
      <w:r w:rsidRPr="00C00171">
        <w:rPr>
          <w:rFonts w:ascii="ＭＳ 明朝" w:hAnsi="ＭＳ 明朝" w:hint="eastAsia"/>
          <w:szCs w:val="21"/>
        </w:rPr>
        <w:t>氏名</w:t>
      </w:r>
    </w:p>
    <w:p w14:paraId="7B3F7CE4" w14:textId="77777777" w:rsidR="00023883" w:rsidRPr="00C00171" w:rsidRDefault="00023883" w:rsidP="00770717">
      <w:pPr>
        <w:spacing w:line="276" w:lineRule="auto"/>
        <w:ind w:firstLineChars="600" w:firstLine="1260"/>
        <w:rPr>
          <w:rFonts w:ascii="ＭＳ 明朝" w:hAnsi="ＭＳ 明朝"/>
          <w:szCs w:val="21"/>
        </w:rPr>
      </w:pPr>
    </w:p>
    <w:p w14:paraId="29691FDE" w14:textId="612B8463" w:rsidR="00F76DD8" w:rsidRDefault="009C0503" w:rsidP="009324AF">
      <w:pPr>
        <w:spacing w:line="276" w:lineRule="auto"/>
        <w:rPr>
          <w:rFonts w:ascii="ＭＳ 明朝" w:hAnsi="ＭＳ 明朝"/>
          <w:szCs w:val="21"/>
        </w:rPr>
      </w:pPr>
      <w:r w:rsidRPr="00C00171">
        <w:rPr>
          <w:rFonts w:ascii="ＭＳ 明朝" w:hAnsi="ＭＳ 明朝"/>
          <w:szCs w:val="21"/>
        </w:rPr>
        <w:br w:type="page"/>
      </w:r>
      <w:r w:rsidR="00C85124">
        <w:rPr>
          <w:rFonts w:ascii="ＭＳ 明朝" w:hAnsi="ＭＳ 明朝" w:hint="eastAsia"/>
          <w:szCs w:val="21"/>
        </w:rPr>
        <w:lastRenderedPageBreak/>
        <w:t>別紙</w:t>
      </w:r>
      <w:r w:rsidR="009324AF">
        <w:rPr>
          <w:rFonts w:ascii="ＭＳ 明朝" w:hAnsi="ＭＳ 明朝" w:hint="eastAsia"/>
          <w:szCs w:val="21"/>
        </w:rPr>
        <w:t>①</w:t>
      </w:r>
    </w:p>
    <w:p w14:paraId="7DAB86DB" w14:textId="5D82A1B4" w:rsidR="00C3562B" w:rsidRPr="0071532B" w:rsidRDefault="00C3562B" w:rsidP="00C3562B">
      <w:pPr>
        <w:spacing w:line="276" w:lineRule="auto"/>
        <w:jc w:val="center"/>
        <w:rPr>
          <w:rFonts w:ascii="ＭＳ 明朝" w:hAnsi="ＭＳ 明朝"/>
          <w:b/>
          <w:bCs/>
          <w:szCs w:val="21"/>
        </w:rPr>
      </w:pPr>
      <w:r w:rsidRPr="0071532B">
        <w:rPr>
          <w:rFonts w:ascii="ＭＳ 明朝" w:hAnsi="ＭＳ 明朝" w:hint="eastAsia"/>
          <w:b/>
          <w:bCs/>
          <w:szCs w:val="21"/>
        </w:rPr>
        <w:t>発注書</w:t>
      </w:r>
    </w:p>
    <w:p w14:paraId="38616E14" w14:textId="398C038E" w:rsidR="00C3562B" w:rsidRDefault="00C3562B" w:rsidP="00C3562B">
      <w:pPr>
        <w:spacing w:line="276" w:lineRule="auto"/>
        <w:rPr>
          <w:rFonts w:ascii="ＭＳ 明朝" w:hAnsi="ＭＳ 明朝"/>
          <w:szCs w:val="21"/>
        </w:rPr>
      </w:pPr>
      <w:r>
        <w:rPr>
          <w:rFonts w:ascii="ＭＳ 明朝" w:hAnsi="ＭＳ 明朝" w:hint="eastAsia"/>
          <w:szCs w:val="21"/>
        </w:rPr>
        <w:t>甲は、</w:t>
      </w:r>
      <w:r w:rsidRPr="0015554E">
        <w:rPr>
          <w:rFonts w:ascii="ＭＳ 明朝" w:hAnsi="ＭＳ 明朝" w:hint="eastAsia"/>
          <w:szCs w:val="21"/>
        </w:rPr>
        <w:t>乙に対し、甲乙間の</w:t>
      </w:r>
      <w:r w:rsidR="009324AF">
        <w:rPr>
          <w:rFonts w:ascii="ＭＳ 明朝" w:hAnsi="ＭＳ 明朝" w:hint="eastAsia"/>
          <w:szCs w:val="21"/>
        </w:rPr>
        <w:t>２０●●年●月●日付け</w:t>
      </w:r>
      <w:r w:rsidRPr="0015554E">
        <w:rPr>
          <w:rFonts w:ascii="ＭＳ 明朝" w:hAnsi="ＭＳ 明朝" w:hint="eastAsia"/>
          <w:szCs w:val="21"/>
        </w:rPr>
        <w:t>下記基本業務委託契約に基づく個別契約として、本発注書をもって下記業務を委託する。</w:t>
      </w:r>
    </w:p>
    <w:p w14:paraId="0CC8CC1C" w14:textId="77777777" w:rsidR="00C3562B" w:rsidRDefault="00C3562B" w:rsidP="00C3562B">
      <w:pPr>
        <w:spacing w:line="276" w:lineRule="auto"/>
        <w:rPr>
          <w:rFonts w:ascii="ＭＳ 明朝" w:hAnsi="ＭＳ 明朝"/>
          <w:szCs w:val="21"/>
        </w:rPr>
      </w:pPr>
      <w:r>
        <w:rPr>
          <w:rFonts w:ascii="ＭＳ 明朝" w:hAnsi="ＭＳ 明朝" w:hint="eastAsia"/>
          <w:szCs w:val="21"/>
        </w:rPr>
        <w:t xml:space="preserve">乙（受注者）氏名　　　　　　　様　　　　　　　　　日付：　　　　　　　　　　　　</w:t>
      </w:r>
    </w:p>
    <w:p w14:paraId="0E4B15A8" w14:textId="77777777" w:rsidR="00C3562B" w:rsidRDefault="00C3562B" w:rsidP="00C3562B">
      <w:pPr>
        <w:spacing w:line="276" w:lineRule="auto"/>
        <w:ind w:right="840" w:firstLineChars="2500" w:firstLine="5250"/>
        <w:rPr>
          <w:rFonts w:ascii="ＭＳ 明朝" w:hAnsi="ＭＳ 明朝"/>
          <w:szCs w:val="21"/>
        </w:rPr>
      </w:pPr>
      <w:r>
        <w:rPr>
          <w:rFonts w:ascii="ＭＳ 明朝" w:hAnsi="ＭＳ 明朝" w:hint="eastAsia"/>
          <w:szCs w:val="21"/>
        </w:rPr>
        <w:t xml:space="preserve">甲（発注者）：(株)〇〇　　　　　</w:t>
      </w:r>
    </w:p>
    <w:p w14:paraId="718A8C72" w14:textId="77777777" w:rsidR="00C3562B" w:rsidRPr="0015554E" w:rsidRDefault="00C3562B" w:rsidP="00C3562B">
      <w:pPr>
        <w:spacing w:line="276" w:lineRule="auto"/>
        <w:ind w:right="840"/>
        <w:jc w:val="center"/>
        <w:rPr>
          <w:rFonts w:ascii="ＭＳ 明朝" w:hAnsi="ＭＳ 明朝"/>
          <w:szCs w:val="21"/>
          <w:u w:val="single"/>
        </w:rPr>
      </w:pPr>
      <w:r>
        <w:rPr>
          <w:rFonts w:ascii="ＭＳ 明朝" w:hAnsi="ＭＳ 明朝" w:hint="eastAsia"/>
          <w:szCs w:val="21"/>
        </w:rPr>
        <w:t xml:space="preserve">　　　　　　　　　　　　　　　　　　　</w:t>
      </w:r>
      <w:r w:rsidRPr="0015554E">
        <w:rPr>
          <w:rFonts w:ascii="ＭＳ 明朝" w:hAnsi="ＭＳ 明朝" w:hint="eastAsia"/>
          <w:szCs w:val="21"/>
          <w:u w:val="single"/>
        </w:rPr>
        <w:t xml:space="preserve">担当　氏名　　　</w:t>
      </w:r>
      <w:r>
        <w:rPr>
          <w:rFonts w:ascii="ＭＳ 明朝" w:hAnsi="ＭＳ 明朝" w:hint="eastAsia"/>
          <w:szCs w:val="21"/>
          <w:u w:val="single"/>
        </w:rPr>
        <w:t xml:space="preserve">　　</w:t>
      </w:r>
      <w:r w:rsidRPr="0015554E">
        <w:rPr>
          <w:rFonts w:ascii="ＭＳ 明朝" w:hAnsi="ＭＳ 明朝" w:hint="eastAsia"/>
          <w:szCs w:val="21"/>
          <w:u w:val="single"/>
        </w:rPr>
        <w:t xml:space="preserve">　</w:t>
      </w:r>
      <w:r w:rsidRPr="0071532B">
        <w:rPr>
          <w:rFonts w:ascii="ＭＳ 明朝" w:hAnsi="ＭＳ 明朝"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242"/>
        <w:gridCol w:w="1071"/>
        <w:gridCol w:w="1216"/>
        <w:gridCol w:w="1199"/>
        <w:gridCol w:w="1103"/>
        <w:gridCol w:w="1210"/>
        <w:gridCol w:w="1028"/>
      </w:tblGrid>
      <w:tr w:rsidR="00C3562B" w14:paraId="75810B92" w14:textId="77777777" w:rsidTr="00F8489C">
        <w:tc>
          <w:tcPr>
            <w:tcW w:w="425" w:type="dxa"/>
            <w:vMerge w:val="restart"/>
            <w:shd w:val="clear" w:color="auto" w:fill="auto"/>
          </w:tcPr>
          <w:p w14:paraId="6B3AD704" w14:textId="77777777" w:rsidR="00C3562B" w:rsidRDefault="00C3562B" w:rsidP="003F0661">
            <w:pPr>
              <w:spacing w:line="276" w:lineRule="auto"/>
              <w:rPr>
                <w:rFonts w:ascii="ＭＳ 明朝" w:hAnsi="ＭＳ 明朝"/>
                <w:sz w:val="18"/>
                <w:szCs w:val="18"/>
              </w:rPr>
            </w:pPr>
          </w:p>
        </w:tc>
        <w:tc>
          <w:tcPr>
            <w:tcW w:w="7041" w:type="dxa"/>
            <w:gridSpan w:val="6"/>
            <w:shd w:val="clear" w:color="auto" w:fill="auto"/>
          </w:tcPr>
          <w:p w14:paraId="4B5799FB"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甲が記入</w:t>
            </w:r>
          </w:p>
        </w:tc>
        <w:tc>
          <w:tcPr>
            <w:tcW w:w="1028" w:type="dxa"/>
            <w:shd w:val="clear" w:color="auto" w:fill="auto"/>
          </w:tcPr>
          <w:p w14:paraId="7ABB10D1"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乙が回答</w:t>
            </w:r>
          </w:p>
        </w:tc>
      </w:tr>
      <w:tr w:rsidR="00C3562B" w14:paraId="710C443B" w14:textId="77777777" w:rsidTr="00F8489C">
        <w:tc>
          <w:tcPr>
            <w:tcW w:w="425" w:type="dxa"/>
            <w:vMerge/>
            <w:shd w:val="clear" w:color="auto" w:fill="auto"/>
          </w:tcPr>
          <w:p w14:paraId="72A5E4BC" w14:textId="77777777" w:rsidR="00C3562B" w:rsidRDefault="00C3562B" w:rsidP="003F0661">
            <w:pPr>
              <w:spacing w:line="276" w:lineRule="auto"/>
              <w:rPr>
                <w:rFonts w:ascii="ＭＳ 明朝" w:hAnsi="ＭＳ 明朝"/>
                <w:sz w:val="18"/>
                <w:szCs w:val="18"/>
              </w:rPr>
            </w:pPr>
          </w:p>
        </w:tc>
        <w:tc>
          <w:tcPr>
            <w:tcW w:w="1242" w:type="dxa"/>
            <w:shd w:val="clear" w:color="auto" w:fill="auto"/>
          </w:tcPr>
          <w:p w14:paraId="6144F482"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公演日</w:t>
            </w:r>
          </w:p>
        </w:tc>
        <w:tc>
          <w:tcPr>
            <w:tcW w:w="1071" w:type="dxa"/>
            <w:shd w:val="clear" w:color="auto" w:fill="auto"/>
          </w:tcPr>
          <w:p w14:paraId="2D6514F1"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件名</w:t>
            </w:r>
          </w:p>
        </w:tc>
        <w:tc>
          <w:tcPr>
            <w:tcW w:w="1216" w:type="dxa"/>
            <w:shd w:val="clear" w:color="auto" w:fill="auto"/>
          </w:tcPr>
          <w:p w14:paraId="19E122BE"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業務</w:t>
            </w:r>
          </w:p>
        </w:tc>
        <w:tc>
          <w:tcPr>
            <w:tcW w:w="1199" w:type="dxa"/>
            <w:shd w:val="clear" w:color="auto" w:fill="auto"/>
          </w:tcPr>
          <w:p w14:paraId="6CFE878C"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場所</w:t>
            </w:r>
          </w:p>
        </w:tc>
        <w:tc>
          <w:tcPr>
            <w:tcW w:w="1103" w:type="dxa"/>
            <w:shd w:val="clear" w:color="auto" w:fill="auto"/>
          </w:tcPr>
          <w:p w14:paraId="7BA2EC5C"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報酬単価</w:t>
            </w:r>
          </w:p>
        </w:tc>
        <w:tc>
          <w:tcPr>
            <w:tcW w:w="1210" w:type="dxa"/>
            <w:shd w:val="clear" w:color="auto" w:fill="auto"/>
          </w:tcPr>
          <w:p w14:paraId="345271D8" w14:textId="77826B20" w:rsidR="00C3562B" w:rsidRDefault="00F8489C" w:rsidP="003F0661">
            <w:pPr>
              <w:spacing w:line="276" w:lineRule="auto"/>
              <w:jc w:val="center"/>
              <w:rPr>
                <w:rFonts w:ascii="ＭＳ 明朝" w:hAnsi="ＭＳ 明朝"/>
                <w:sz w:val="18"/>
                <w:szCs w:val="18"/>
              </w:rPr>
            </w:pPr>
            <w:r>
              <w:rPr>
                <w:rFonts w:ascii="ＭＳ 明朝" w:hAnsi="ＭＳ 明朝" w:hint="eastAsia"/>
                <w:sz w:val="18"/>
                <w:szCs w:val="18"/>
              </w:rPr>
              <w:t>経費</w:t>
            </w:r>
          </w:p>
        </w:tc>
        <w:tc>
          <w:tcPr>
            <w:tcW w:w="1028" w:type="dxa"/>
            <w:shd w:val="clear" w:color="auto" w:fill="auto"/>
          </w:tcPr>
          <w:p w14:paraId="59E63F03"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受注可否</w:t>
            </w:r>
          </w:p>
        </w:tc>
      </w:tr>
      <w:tr w:rsidR="00C3562B" w14:paraId="5912F943" w14:textId="77777777" w:rsidTr="00F8489C">
        <w:tc>
          <w:tcPr>
            <w:tcW w:w="425" w:type="dxa"/>
            <w:shd w:val="clear" w:color="auto" w:fill="auto"/>
          </w:tcPr>
          <w:p w14:paraId="7EA28C15"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例</w:t>
            </w:r>
          </w:p>
        </w:tc>
        <w:tc>
          <w:tcPr>
            <w:tcW w:w="1242" w:type="dxa"/>
            <w:shd w:val="clear" w:color="auto" w:fill="auto"/>
          </w:tcPr>
          <w:p w14:paraId="3CE4FD30"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2020/7/2～7/4</w:t>
            </w:r>
          </w:p>
        </w:tc>
        <w:tc>
          <w:tcPr>
            <w:tcW w:w="1071" w:type="dxa"/>
            <w:shd w:val="clear" w:color="auto" w:fill="auto"/>
          </w:tcPr>
          <w:p w14:paraId="37D1E225"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〇〇コンサート</w:t>
            </w:r>
          </w:p>
        </w:tc>
        <w:tc>
          <w:tcPr>
            <w:tcW w:w="1216" w:type="dxa"/>
            <w:shd w:val="clear" w:color="auto" w:fill="auto"/>
          </w:tcPr>
          <w:p w14:paraId="09DD78C4"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設営・本番・撤去</w:t>
            </w:r>
          </w:p>
        </w:tc>
        <w:tc>
          <w:tcPr>
            <w:tcW w:w="1199" w:type="dxa"/>
            <w:shd w:val="clear" w:color="auto" w:fill="auto"/>
          </w:tcPr>
          <w:p w14:paraId="106EAA15"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〇〇ドーム</w:t>
            </w:r>
          </w:p>
        </w:tc>
        <w:tc>
          <w:tcPr>
            <w:tcW w:w="1103" w:type="dxa"/>
            <w:shd w:val="clear" w:color="auto" w:fill="auto"/>
          </w:tcPr>
          <w:p w14:paraId="007FA7EC" w14:textId="77777777" w:rsidR="00C3562B" w:rsidRDefault="00C3562B" w:rsidP="003F0661">
            <w:pPr>
              <w:spacing w:line="276" w:lineRule="auto"/>
              <w:jc w:val="right"/>
              <w:rPr>
                <w:rFonts w:ascii="ＭＳ 明朝" w:hAnsi="ＭＳ 明朝"/>
                <w:sz w:val="18"/>
                <w:szCs w:val="18"/>
              </w:rPr>
            </w:pPr>
            <w:r>
              <w:rPr>
                <w:rFonts w:ascii="ＭＳ 明朝" w:hAnsi="ＭＳ 明朝" w:hint="eastAsia"/>
                <w:sz w:val="18"/>
                <w:szCs w:val="18"/>
              </w:rPr>
              <w:t>25,000</w:t>
            </w:r>
          </w:p>
        </w:tc>
        <w:tc>
          <w:tcPr>
            <w:tcW w:w="1210" w:type="dxa"/>
            <w:shd w:val="clear" w:color="auto" w:fill="auto"/>
          </w:tcPr>
          <w:p w14:paraId="3C59B65E"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交通費含む、前日入り必須</w:t>
            </w:r>
          </w:p>
        </w:tc>
        <w:tc>
          <w:tcPr>
            <w:tcW w:w="1028" w:type="dxa"/>
            <w:shd w:val="clear" w:color="auto" w:fill="auto"/>
          </w:tcPr>
          <w:p w14:paraId="58B5FF60"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〇</w:t>
            </w:r>
          </w:p>
        </w:tc>
      </w:tr>
      <w:tr w:rsidR="00C3562B" w14:paraId="4A0E9725" w14:textId="77777777" w:rsidTr="00F8489C">
        <w:tc>
          <w:tcPr>
            <w:tcW w:w="425" w:type="dxa"/>
            <w:shd w:val="clear" w:color="auto" w:fill="auto"/>
          </w:tcPr>
          <w:p w14:paraId="47F1750D"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例</w:t>
            </w:r>
          </w:p>
        </w:tc>
        <w:tc>
          <w:tcPr>
            <w:tcW w:w="1242" w:type="dxa"/>
            <w:shd w:val="clear" w:color="auto" w:fill="auto"/>
          </w:tcPr>
          <w:p w14:paraId="15245B47"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2020/7/10～7/11</w:t>
            </w:r>
          </w:p>
        </w:tc>
        <w:tc>
          <w:tcPr>
            <w:tcW w:w="1071" w:type="dxa"/>
            <w:shd w:val="clear" w:color="auto" w:fill="auto"/>
          </w:tcPr>
          <w:p w14:paraId="2ECE6752"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劇団〇〇公演</w:t>
            </w:r>
          </w:p>
        </w:tc>
        <w:tc>
          <w:tcPr>
            <w:tcW w:w="1216" w:type="dxa"/>
            <w:shd w:val="clear" w:color="auto" w:fill="auto"/>
          </w:tcPr>
          <w:p w14:paraId="3F5E74EE"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設営</w:t>
            </w:r>
          </w:p>
        </w:tc>
        <w:tc>
          <w:tcPr>
            <w:tcW w:w="1199" w:type="dxa"/>
            <w:shd w:val="clear" w:color="auto" w:fill="auto"/>
          </w:tcPr>
          <w:p w14:paraId="25B89485"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〇〇シアター</w:t>
            </w:r>
          </w:p>
        </w:tc>
        <w:tc>
          <w:tcPr>
            <w:tcW w:w="1103" w:type="dxa"/>
            <w:shd w:val="clear" w:color="auto" w:fill="auto"/>
          </w:tcPr>
          <w:p w14:paraId="352685CA" w14:textId="77777777" w:rsidR="00C3562B" w:rsidRDefault="00C3562B" w:rsidP="003F0661">
            <w:pPr>
              <w:spacing w:line="276" w:lineRule="auto"/>
              <w:jc w:val="right"/>
              <w:rPr>
                <w:rFonts w:ascii="ＭＳ 明朝" w:hAnsi="ＭＳ 明朝"/>
                <w:sz w:val="18"/>
                <w:szCs w:val="18"/>
              </w:rPr>
            </w:pPr>
            <w:r>
              <w:rPr>
                <w:rFonts w:ascii="ＭＳ 明朝" w:hAnsi="ＭＳ 明朝" w:hint="eastAsia"/>
                <w:sz w:val="18"/>
                <w:szCs w:val="18"/>
              </w:rPr>
              <w:t>18,000</w:t>
            </w:r>
          </w:p>
        </w:tc>
        <w:tc>
          <w:tcPr>
            <w:tcW w:w="1210" w:type="dxa"/>
            <w:shd w:val="clear" w:color="auto" w:fill="auto"/>
          </w:tcPr>
          <w:p w14:paraId="21E75733"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交通費含む</w:t>
            </w:r>
          </w:p>
        </w:tc>
        <w:tc>
          <w:tcPr>
            <w:tcW w:w="1028" w:type="dxa"/>
            <w:shd w:val="clear" w:color="auto" w:fill="auto"/>
          </w:tcPr>
          <w:p w14:paraId="4308F793"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〇</w:t>
            </w:r>
          </w:p>
        </w:tc>
      </w:tr>
      <w:tr w:rsidR="00C3562B" w14:paraId="22326AB2" w14:textId="77777777" w:rsidTr="00F8489C">
        <w:tc>
          <w:tcPr>
            <w:tcW w:w="425" w:type="dxa"/>
            <w:shd w:val="clear" w:color="auto" w:fill="auto"/>
          </w:tcPr>
          <w:p w14:paraId="2CC950FE"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例</w:t>
            </w:r>
          </w:p>
        </w:tc>
        <w:tc>
          <w:tcPr>
            <w:tcW w:w="1242" w:type="dxa"/>
            <w:shd w:val="clear" w:color="auto" w:fill="auto"/>
          </w:tcPr>
          <w:p w14:paraId="4234DEFD"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2020/7/12～7/13</w:t>
            </w:r>
          </w:p>
        </w:tc>
        <w:tc>
          <w:tcPr>
            <w:tcW w:w="1071" w:type="dxa"/>
            <w:shd w:val="clear" w:color="auto" w:fill="auto"/>
          </w:tcPr>
          <w:p w14:paraId="015B6B07"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劇団〇〇公演</w:t>
            </w:r>
          </w:p>
        </w:tc>
        <w:tc>
          <w:tcPr>
            <w:tcW w:w="1216" w:type="dxa"/>
            <w:shd w:val="clear" w:color="auto" w:fill="auto"/>
          </w:tcPr>
          <w:p w14:paraId="2B259A3A"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本番・撤去</w:t>
            </w:r>
          </w:p>
        </w:tc>
        <w:tc>
          <w:tcPr>
            <w:tcW w:w="1199" w:type="dxa"/>
            <w:shd w:val="clear" w:color="auto" w:fill="auto"/>
          </w:tcPr>
          <w:p w14:paraId="5C9A5CC4"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〇〇シアター</w:t>
            </w:r>
          </w:p>
        </w:tc>
        <w:tc>
          <w:tcPr>
            <w:tcW w:w="1103" w:type="dxa"/>
            <w:shd w:val="clear" w:color="auto" w:fill="auto"/>
          </w:tcPr>
          <w:p w14:paraId="28E5AB4D" w14:textId="77777777" w:rsidR="00C3562B" w:rsidRDefault="00C3562B" w:rsidP="003F0661">
            <w:pPr>
              <w:spacing w:line="276" w:lineRule="auto"/>
              <w:jc w:val="right"/>
              <w:rPr>
                <w:rFonts w:ascii="ＭＳ 明朝" w:hAnsi="ＭＳ 明朝"/>
                <w:sz w:val="18"/>
                <w:szCs w:val="18"/>
              </w:rPr>
            </w:pPr>
            <w:r>
              <w:rPr>
                <w:rFonts w:ascii="ＭＳ 明朝" w:hAnsi="ＭＳ 明朝" w:hint="eastAsia"/>
                <w:sz w:val="18"/>
                <w:szCs w:val="18"/>
              </w:rPr>
              <w:t>20,000</w:t>
            </w:r>
          </w:p>
        </w:tc>
        <w:tc>
          <w:tcPr>
            <w:tcW w:w="1210" w:type="dxa"/>
            <w:shd w:val="clear" w:color="auto" w:fill="auto"/>
          </w:tcPr>
          <w:p w14:paraId="0DE96DE9"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交通費含む</w:t>
            </w:r>
          </w:p>
        </w:tc>
        <w:tc>
          <w:tcPr>
            <w:tcW w:w="1028" w:type="dxa"/>
            <w:shd w:val="clear" w:color="auto" w:fill="auto"/>
          </w:tcPr>
          <w:p w14:paraId="4F2A3B51"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〇</w:t>
            </w:r>
          </w:p>
        </w:tc>
      </w:tr>
      <w:tr w:rsidR="00C3562B" w14:paraId="1ED27211" w14:textId="77777777" w:rsidTr="00F8489C">
        <w:tc>
          <w:tcPr>
            <w:tcW w:w="425" w:type="dxa"/>
            <w:shd w:val="clear" w:color="auto" w:fill="auto"/>
          </w:tcPr>
          <w:p w14:paraId="0333E118"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例</w:t>
            </w:r>
          </w:p>
        </w:tc>
        <w:tc>
          <w:tcPr>
            <w:tcW w:w="1242" w:type="dxa"/>
            <w:shd w:val="clear" w:color="auto" w:fill="auto"/>
          </w:tcPr>
          <w:p w14:paraId="784F128F"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2020/7/15</w:t>
            </w:r>
            <w:r>
              <w:rPr>
                <w:rFonts w:ascii="ＭＳ 明朝" w:hAnsi="ＭＳ 明朝"/>
                <w:sz w:val="18"/>
                <w:szCs w:val="18"/>
              </w:rPr>
              <w:t xml:space="preserve"> </w:t>
            </w:r>
          </w:p>
        </w:tc>
        <w:tc>
          <w:tcPr>
            <w:tcW w:w="1071" w:type="dxa"/>
            <w:shd w:val="clear" w:color="auto" w:fill="auto"/>
          </w:tcPr>
          <w:p w14:paraId="0C87E4AD"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ダンス発表会</w:t>
            </w:r>
          </w:p>
        </w:tc>
        <w:tc>
          <w:tcPr>
            <w:tcW w:w="1216" w:type="dxa"/>
            <w:shd w:val="clear" w:color="auto" w:fill="auto"/>
          </w:tcPr>
          <w:p w14:paraId="545C7A77"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設営・本番・撤去</w:t>
            </w:r>
          </w:p>
        </w:tc>
        <w:tc>
          <w:tcPr>
            <w:tcW w:w="1199" w:type="dxa"/>
            <w:shd w:val="clear" w:color="auto" w:fill="auto"/>
          </w:tcPr>
          <w:p w14:paraId="7AD31B37"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〇〇公会堂</w:t>
            </w:r>
          </w:p>
        </w:tc>
        <w:tc>
          <w:tcPr>
            <w:tcW w:w="1103" w:type="dxa"/>
            <w:shd w:val="clear" w:color="auto" w:fill="auto"/>
          </w:tcPr>
          <w:p w14:paraId="0FC81414" w14:textId="77777777" w:rsidR="00C3562B" w:rsidRDefault="00C3562B" w:rsidP="003F0661">
            <w:pPr>
              <w:spacing w:line="276" w:lineRule="auto"/>
              <w:jc w:val="right"/>
              <w:rPr>
                <w:rFonts w:ascii="ＭＳ 明朝" w:hAnsi="ＭＳ 明朝"/>
                <w:sz w:val="18"/>
                <w:szCs w:val="18"/>
              </w:rPr>
            </w:pPr>
            <w:r>
              <w:rPr>
                <w:rFonts w:ascii="ＭＳ 明朝" w:hAnsi="ＭＳ 明朝" w:hint="eastAsia"/>
                <w:sz w:val="18"/>
                <w:szCs w:val="18"/>
              </w:rPr>
              <w:t>20,000</w:t>
            </w:r>
          </w:p>
        </w:tc>
        <w:tc>
          <w:tcPr>
            <w:tcW w:w="1210" w:type="dxa"/>
            <w:shd w:val="clear" w:color="auto" w:fill="auto"/>
          </w:tcPr>
          <w:p w14:paraId="09B709ED"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交通費含む</w:t>
            </w:r>
          </w:p>
        </w:tc>
        <w:tc>
          <w:tcPr>
            <w:tcW w:w="1028" w:type="dxa"/>
            <w:shd w:val="clear" w:color="auto" w:fill="auto"/>
          </w:tcPr>
          <w:p w14:paraId="4E048796" w14:textId="0FAEFD1B" w:rsidR="00C3562B" w:rsidRDefault="00F8489C" w:rsidP="002B322A">
            <w:pPr>
              <w:spacing w:line="276" w:lineRule="auto"/>
              <w:rPr>
                <w:rFonts w:ascii="ＭＳ 明朝" w:hAnsi="ＭＳ 明朝"/>
                <w:sz w:val="18"/>
                <w:szCs w:val="18"/>
              </w:rPr>
            </w:pPr>
            <w:r>
              <w:rPr>
                <w:rFonts w:ascii="ＭＳ 明朝" w:hAnsi="ＭＳ 明朝" w:hint="eastAsia"/>
                <w:sz w:val="18"/>
                <w:szCs w:val="18"/>
              </w:rPr>
              <w:t xml:space="preserve">　 ×</w:t>
            </w:r>
          </w:p>
        </w:tc>
      </w:tr>
      <w:tr w:rsidR="00C3562B" w14:paraId="1BC471ED" w14:textId="77777777" w:rsidTr="00F8489C">
        <w:tc>
          <w:tcPr>
            <w:tcW w:w="425" w:type="dxa"/>
            <w:shd w:val="clear" w:color="auto" w:fill="auto"/>
          </w:tcPr>
          <w:p w14:paraId="0A6EB139"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例</w:t>
            </w:r>
          </w:p>
        </w:tc>
        <w:tc>
          <w:tcPr>
            <w:tcW w:w="1242" w:type="dxa"/>
            <w:shd w:val="clear" w:color="auto" w:fill="auto"/>
          </w:tcPr>
          <w:p w14:paraId="53919047"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2020/7/20～7/30</w:t>
            </w:r>
          </w:p>
        </w:tc>
        <w:tc>
          <w:tcPr>
            <w:tcW w:w="1071" w:type="dxa"/>
            <w:shd w:val="clear" w:color="auto" w:fill="auto"/>
          </w:tcPr>
          <w:p w14:paraId="1258D2F4"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〇〇公演</w:t>
            </w:r>
          </w:p>
        </w:tc>
        <w:tc>
          <w:tcPr>
            <w:tcW w:w="1216" w:type="dxa"/>
            <w:shd w:val="clear" w:color="auto" w:fill="auto"/>
          </w:tcPr>
          <w:p w14:paraId="74A1A857"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設営・本番・撤去</w:t>
            </w:r>
          </w:p>
        </w:tc>
        <w:tc>
          <w:tcPr>
            <w:tcW w:w="1199" w:type="dxa"/>
            <w:shd w:val="clear" w:color="auto" w:fill="auto"/>
          </w:tcPr>
          <w:p w14:paraId="78C3F94E"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〇〇劇場</w:t>
            </w:r>
          </w:p>
        </w:tc>
        <w:tc>
          <w:tcPr>
            <w:tcW w:w="1103" w:type="dxa"/>
            <w:shd w:val="clear" w:color="auto" w:fill="auto"/>
          </w:tcPr>
          <w:p w14:paraId="11400E2A" w14:textId="77777777" w:rsidR="00C3562B" w:rsidRDefault="00C3562B" w:rsidP="003F0661">
            <w:pPr>
              <w:spacing w:line="276" w:lineRule="auto"/>
              <w:jc w:val="right"/>
              <w:rPr>
                <w:rFonts w:ascii="ＭＳ 明朝" w:hAnsi="ＭＳ 明朝"/>
                <w:sz w:val="18"/>
                <w:szCs w:val="18"/>
              </w:rPr>
            </w:pPr>
            <w:r>
              <w:rPr>
                <w:rFonts w:ascii="ＭＳ 明朝" w:hAnsi="ＭＳ 明朝" w:hint="eastAsia"/>
                <w:sz w:val="18"/>
                <w:szCs w:val="18"/>
              </w:rPr>
              <w:t>18,000</w:t>
            </w:r>
          </w:p>
        </w:tc>
        <w:tc>
          <w:tcPr>
            <w:tcW w:w="1210" w:type="dxa"/>
            <w:shd w:val="clear" w:color="auto" w:fill="auto"/>
          </w:tcPr>
          <w:p w14:paraId="616C193A"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交通費含む、入時間未定</w:t>
            </w:r>
          </w:p>
        </w:tc>
        <w:tc>
          <w:tcPr>
            <w:tcW w:w="1028" w:type="dxa"/>
            <w:shd w:val="clear" w:color="auto" w:fill="auto"/>
          </w:tcPr>
          <w:p w14:paraId="0B10BA36" w14:textId="77777777" w:rsidR="00C3562B" w:rsidRDefault="00C3562B" w:rsidP="003F0661">
            <w:pPr>
              <w:spacing w:line="276" w:lineRule="auto"/>
              <w:jc w:val="center"/>
              <w:rPr>
                <w:rFonts w:ascii="ＭＳ 明朝" w:hAnsi="ＭＳ 明朝"/>
                <w:sz w:val="18"/>
                <w:szCs w:val="18"/>
              </w:rPr>
            </w:pPr>
            <w:r>
              <w:rPr>
                <w:rFonts w:ascii="ＭＳ 明朝" w:hAnsi="ＭＳ 明朝" w:hint="eastAsia"/>
                <w:sz w:val="18"/>
                <w:szCs w:val="18"/>
              </w:rPr>
              <w:t>〇</w:t>
            </w:r>
          </w:p>
        </w:tc>
      </w:tr>
      <w:tr w:rsidR="00C3562B" w14:paraId="6EFE158E" w14:textId="77777777" w:rsidTr="00F8489C">
        <w:tc>
          <w:tcPr>
            <w:tcW w:w="425" w:type="dxa"/>
            <w:shd w:val="clear" w:color="auto" w:fill="auto"/>
          </w:tcPr>
          <w:p w14:paraId="5A534F70"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1</w:t>
            </w:r>
          </w:p>
        </w:tc>
        <w:tc>
          <w:tcPr>
            <w:tcW w:w="1242" w:type="dxa"/>
            <w:shd w:val="clear" w:color="auto" w:fill="auto"/>
          </w:tcPr>
          <w:p w14:paraId="491B5A52" w14:textId="77777777" w:rsidR="00C3562B" w:rsidRDefault="00C3562B" w:rsidP="003F0661">
            <w:pPr>
              <w:spacing w:line="276" w:lineRule="auto"/>
              <w:rPr>
                <w:rFonts w:ascii="ＭＳ 明朝" w:hAnsi="ＭＳ 明朝"/>
                <w:sz w:val="18"/>
                <w:szCs w:val="18"/>
              </w:rPr>
            </w:pPr>
          </w:p>
        </w:tc>
        <w:tc>
          <w:tcPr>
            <w:tcW w:w="1071" w:type="dxa"/>
            <w:shd w:val="clear" w:color="auto" w:fill="auto"/>
          </w:tcPr>
          <w:p w14:paraId="3964E570" w14:textId="77777777" w:rsidR="00C3562B" w:rsidRDefault="00C3562B" w:rsidP="003F0661">
            <w:pPr>
              <w:spacing w:line="276" w:lineRule="auto"/>
              <w:rPr>
                <w:rFonts w:ascii="ＭＳ 明朝" w:hAnsi="ＭＳ 明朝"/>
                <w:sz w:val="18"/>
                <w:szCs w:val="18"/>
              </w:rPr>
            </w:pPr>
          </w:p>
        </w:tc>
        <w:tc>
          <w:tcPr>
            <w:tcW w:w="1216" w:type="dxa"/>
            <w:shd w:val="clear" w:color="auto" w:fill="auto"/>
          </w:tcPr>
          <w:p w14:paraId="6EC2D7DF" w14:textId="77777777" w:rsidR="00C3562B" w:rsidRDefault="00C3562B" w:rsidP="003F0661">
            <w:pPr>
              <w:spacing w:line="276" w:lineRule="auto"/>
              <w:rPr>
                <w:rFonts w:ascii="ＭＳ 明朝" w:hAnsi="ＭＳ 明朝"/>
                <w:sz w:val="18"/>
                <w:szCs w:val="18"/>
              </w:rPr>
            </w:pPr>
          </w:p>
        </w:tc>
        <w:tc>
          <w:tcPr>
            <w:tcW w:w="1199" w:type="dxa"/>
            <w:shd w:val="clear" w:color="auto" w:fill="auto"/>
          </w:tcPr>
          <w:p w14:paraId="43E06C37" w14:textId="77777777" w:rsidR="00C3562B" w:rsidRDefault="00C3562B" w:rsidP="003F0661">
            <w:pPr>
              <w:spacing w:line="276" w:lineRule="auto"/>
              <w:rPr>
                <w:rFonts w:ascii="ＭＳ 明朝" w:hAnsi="ＭＳ 明朝"/>
                <w:sz w:val="18"/>
                <w:szCs w:val="18"/>
              </w:rPr>
            </w:pPr>
          </w:p>
        </w:tc>
        <w:tc>
          <w:tcPr>
            <w:tcW w:w="1103" w:type="dxa"/>
            <w:shd w:val="clear" w:color="auto" w:fill="auto"/>
          </w:tcPr>
          <w:p w14:paraId="13A44A88" w14:textId="77777777" w:rsidR="00C3562B" w:rsidRDefault="00C3562B" w:rsidP="003F0661">
            <w:pPr>
              <w:spacing w:line="276" w:lineRule="auto"/>
              <w:rPr>
                <w:rFonts w:ascii="ＭＳ 明朝" w:hAnsi="ＭＳ 明朝"/>
                <w:sz w:val="18"/>
                <w:szCs w:val="18"/>
              </w:rPr>
            </w:pPr>
          </w:p>
        </w:tc>
        <w:tc>
          <w:tcPr>
            <w:tcW w:w="1210" w:type="dxa"/>
            <w:shd w:val="clear" w:color="auto" w:fill="auto"/>
          </w:tcPr>
          <w:p w14:paraId="20CC0100" w14:textId="77777777" w:rsidR="00C3562B" w:rsidRDefault="00C3562B" w:rsidP="003F0661">
            <w:pPr>
              <w:spacing w:line="276" w:lineRule="auto"/>
              <w:rPr>
                <w:rFonts w:ascii="ＭＳ 明朝" w:hAnsi="ＭＳ 明朝"/>
                <w:sz w:val="18"/>
                <w:szCs w:val="18"/>
              </w:rPr>
            </w:pPr>
          </w:p>
        </w:tc>
        <w:tc>
          <w:tcPr>
            <w:tcW w:w="1028" w:type="dxa"/>
            <w:shd w:val="clear" w:color="auto" w:fill="auto"/>
          </w:tcPr>
          <w:p w14:paraId="4D4F1C50" w14:textId="77777777" w:rsidR="00C3562B" w:rsidRDefault="00C3562B" w:rsidP="003F0661">
            <w:pPr>
              <w:spacing w:line="276" w:lineRule="auto"/>
              <w:rPr>
                <w:rFonts w:ascii="ＭＳ 明朝" w:hAnsi="ＭＳ 明朝"/>
                <w:sz w:val="18"/>
                <w:szCs w:val="18"/>
              </w:rPr>
            </w:pPr>
          </w:p>
        </w:tc>
      </w:tr>
      <w:tr w:rsidR="00C3562B" w14:paraId="2AB1FC95" w14:textId="77777777" w:rsidTr="00F8489C">
        <w:tc>
          <w:tcPr>
            <w:tcW w:w="425" w:type="dxa"/>
            <w:shd w:val="clear" w:color="auto" w:fill="auto"/>
          </w:tcPr>
          <w:p w14:paraId="248DE964"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2</w:t>
            </w:r>
          </w:p>
        </w:tc>
        <w:tc>
          <w:tcPr>
            <w:tcW w:w="1242" w:type="dxa"/>
            <w:shd w:val="clear" w:color="auto" w:fill="auto"/>
          </w:tcPr>
          <w:p w14:paraId="733F5E18" w14:textId="77777777" w:rsidR="00C3562B" w:rsidRDefault="00C3562B" w:rsidP="003F0661">
            <w:pPr>
              <w:spacing w:line="276" w:lineRule="auto"/>
              <w:rPr>
                <w:rFonts w:ascii="ＭＳ 明朝" w:hAnsi="ＭＳ 明朝"/>
                <w:sz w:val="18"/>
                <w:szCs w:val="18"/>
              </w:rPr>
            </w:pPr>
          </w:p>
        </w:tc>
        <w:tc>
          <w:tcPr>
            <w:tcW w:w="1071" w:type="dxa"/>
            <w:shd w:val="clear" w:color="auto" w:fill="auto"/>
          </w:tcPr>
          <w:p w14:paraId="6109A478" w14:textId="77777777" w:rsidR="00C3562B" w:rsidRDefault="00C3562B" w:rsidP="003F0661">
            <w:pPr>
              <w:spacing w:line="276" w:lineRule="auto"/>
              <w:rPr>
                <w:rFonts w:ascii="ＭＳ 明朝" w:hAnsi="ＭＳ 明朝"/>
                <w:sz w:val="18"/>
                <w:szCs w:val="18"/>
              </w:rPr>
            </w:pPr>
          </w:p>
        </w:tc>
        <w:tc>
          <w:tcPr>
            <w:tcW w:w="1216" w:type="dxa"/>
            <w:shd w:val="clear" w:color="auto" w:fill="auto"/>
          </w:tcPr>
          <w:p w14:paraId="49F78335" w14:textId="77777777" w:rsidR="00C3562B" w:rsidRDefault="00C3562B" w:rsidP="003F0661">
            <w:pPr>
              <w:spacing w:line="276" w:lineRule="auto"/>
              <w:rPr>
                <w:rFonts w:ascii="ＭＳ 明朝" w:hAnsi="ＭＳ 明朝"/>
                <w:sz w:val="18"/>
                <w:szCs w:val="18"/>
              </w:rPr>
            </w:pPr>
          </w:p>
        </w:tc>
        <w:tc>
          <w:tcPr>
            <w:tcW w:w="1199" w:type="dxa"/>
            <w:shd w:val="clear" w:color="auto" w:fill="auto"/>
          </w:tcPr>
          <w:p w14:paraId="37716C82" w14:textId="77777777" w:rsidR="00C3562B" w:rsidRDefault="00C3562B" w:rsidP="003F0661">
            <w:pPr>
              <w:spacing w:line="276" w:lineRule="auto"/>
              <w:rPr>
                <w:rFonts w:ascii="ＭＳ 明朝" w:hAnsi="ＭＳ 明朝"/>
                <w:sz w:val="18"/>
                <w:szCs w:val="18"/>
              </w:rPr>
            </w:pPr>
          </w:p>
        </w:tc>
        <w:tc>
          <w:tcPr>
            <w:tcW w:w="1103" w:type="dxa"/>
            <w:shd w:val="clear" w:color="auto" w:fill="auto"/>
          </w:tcPr>
          <w:p w14:paraId="155C926B" w14:textId="77777777" w:rsidR="00C3562B" w:rsidRDefault="00C3562B" w:rsidP="003F0661">
            <w:pPr>
              <w:spacing w:line="276" w:lineRule="auto"/>
              <w:rPr>
                <w:rFonts w:ascii="ＭＳ 明朝" w:hAnsi="ＭＳ 明朝"/>
                <w:sz w:val="18"/>
                <w:szCs w:val="18"/>
              </w:rPr>
            </w:pPr>
          </w:p>
        </w:tc>
        <w:tc>
          <w:tcPr>
            <w:tcW w:w="1210" w:type="dxa"/>
            <w:shd w:val="clear" w:color="auto" w:fill="auto"/>
          </w:tcPr>
          <w:p w14:paraId="1B69C886" w14:textId="77777777" w:rsidR="00C3562B" w:rsidRDefault="00C3562B" w:rsidP="003F0661">
            <w:pPr>
              <w:spacing w:line="276" w:lineRule="auto"/>
              <w:rPr>
                <w:rFonts w:ascii="ＭＳ 明朝" w:hAnsi="ＭＳ 明朝"/>
                <w:sz w:val="18"/>
                <w:szCs w:val="18"/>
              </w:rPr>
            </w:pPr>
          </w:p>
        </w:tc>
        <w:tc>
          <w:tcPr>
            <w:tcW w:w="1028" w:type="dxa"/>
            <w:shd w:val="clear" w:color="auto" w:fill="auto"/>
          </w:tcPr>
          <w:p w14:paraId="443E7241" w14:textId="77777777" w:rsidR="00C3562B" w:rsidRDefault="00C3562B" w:rsidP="003F0661">
            <w:pPr>
              <w:spacing w:line="276" w:lineRule="auto"/>
              <w:rPr>
                <w:rFonts w:ascii="ＭＳ 明朝" w:hAnsi="ＭＳ 明朝"/>
                <w:sz w:val="18"/>
                <w:szCs w:val="18"/>
              </w:rPr>
            </w:pPr>
          </w:p>
        </w:tc>
      </w:tr>
      <w:tr w:rsidR="00C3562B" w14:paraId="1812FF6B" w14:textId="77777777" w:rsidTr="00F8489C">
        <w:tc>
          <w:tcPr>
            <w:tcW w:w="425" w:type="dxa"/>
            <w:shd w:val="clear" w:color="auto" w:fill="auto"/>
          </w:tcPr>
          <w:p w14:paraId="0933B939"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3</w:t>
            </w:r>
          </w:p>
        </w:tc>
        <w:tc>
          <w:tcPr>
            <w:tcW w:w="1242" w:type="dxa"/>
            <w:shd w:val="clear" w:color="auto" w:fill="auto"/>
          </w:tcPr>
          <w:p w14:paraId="20557210" w14:textId="77777777" w:rsidR="00C3562B" w:rsidRDefault="00C3562B" w:rsidP="003F0661">
            <w:pPr>
              <w:spacing w:line="276" w:lineRule="auto"/>
              <w:rPr>
                <w:rFonts w:ascii="ＭＳ 明朝" w:hAnsi="ＭＳ 明朝"/>
                <w:sz w:val="18"/>
                <w:szCs w:val="18"/>
              </w:rPr>
            </w:pPr>
          </w:p>
        </w:tc>
        <w:tc>
          <w:tcPr>
            <w:tcW w:w="1071" w:type="dxa"/>
            <w:shd w:val="clear" w:color="auto" w:fill="auto"/>
          </w:tcPr>
          <w:p w14:paraId="090585B1" w14:textId="77777777" w:rsidR="00C3562B" w:rsidRDefault="00C3562B" w:rsidP="003F0661">
            <w:pPr>
              <w:spacing w:line="276" w:lineRule="auto"/>
              <w:rPr>
                <w:rFonts w:ascii="ＭＳ 明朝" w:hAnsi="ＭＳ 明朝"/>
                <w:sz w:val="18"/>
                <w:szCs w:val="18"/>
              </w:rPr>
            </w:pPr>
          </w:p>
        </w:tc>
        <w:tc>
          <w:tcPr>
            <w:tcW w:w="1216" w:type="dxa"/>
            <w:shd w:val="clear" w:color="auto" w:fill="auto"/>
          </w:tcPr>
          <w:p w14:paraId="33E67B6B" w14:textId="77777777" w:rsidR="00C3562B" w:rsidRDefault="00C3562B" w:rsidP="003F0661">
            <w:pPr>
              <w:spacing w:line="276" w:lineRule="auto"/>
              <w:rPr>
                <w:rFonts w:ascii="ＭＳ 明朝" w:hAnsi="ＭＳ 明朝"/>
                <w:sz w:val="18"/>
                <w:szCs w:val="18"/>
              </w:rPr>
            </w:pPr>
          </w:p>
        </w:tc>
        <w:tc>
          <w:tcPr>
            <w:tcW w:w="1199" w:type="dxa"/>
            <w:shd w:val="clear" w:color="auto" w:fill="auto"/>
          </w:tcPr>
          <w:p w14:paraId="2C19807A" w14:textId="77777777" w:rsidR="00C3562B" w:rsidRDefault="00C3562B" w:rsidP="003F0661">
            <w:pPr>
              <w:spacing w:line="276" w:lineRule="auto"/>
              <w:rPr>
                <w:rFonts w:ascii="ＭＳ 明朝" w:hAnsi="ＭＳ 明朝"/>
                <w:sz w:val="18"/>
                <w:szCs w:val="18"/>
              </w:rPr>
            </w:pPr>
          </w:p>
        </w:tc>
        <w:tc>
          <w:tcPr>
            <w:tcW w:w="1103" w:type="dxa"/>
            <w:shd w:val="clear" w:color="auto" w:fill="auto"/>
          </w:tcPr>
          <w:p w14:paraId="6962A288" w14:textId="77777777" w:rsidR="00C3562B" w:rsidRDefault="00C3562B" w:rsidP="003F0661">
            <w:pPr>
              <w:spacing w:line="276" w:lineRule="auto"/>
              <w:rPr>
                <w:rFonts w:ascii="ＭＳ 明朝" w:hAnsi="ＭＳ 明朝"/>
                <w:sz w:val="18"/>
                <w:szCs w:val="18"/>
              </w:rPr>
            </w:pPr>
          </w:p>
        </w:tc>
        <w:tc>
          <w:tcPr>
            <w:tcW w:w="1210" w:type="dxa"/>
            <w:shd w:val="clear" w:color="auto" w:fill="auto"/>
          </w:tcPr>
          <w:p w14:paraId="08022FEC" w14:textId="77777777" w:rsidR="00C3562B" w:rsidRDefault="00C3562B" w:rsidP="003F0661">
            <w:pPr>
              <w:spacing w:line="276" w:lineRule="auto"/>
              <w:rPr>
                <w:rFonts w:ascii="ＭＳ 明朝" w:hAnsi="ＭＳ 明朝"/>
                <w:sz w:val="18"/>
                <w:szCs w:val="18"/>
              </w:rPr>
            </w:pPr>
          </w:p>
        </w:tc>
        <w:tc>
          <w:tcPr>
            <w:tcW w:w="1028" w:type="dxa"/>
            <w:shd w:val="clear" w:color="auto" w:fill="auto"/>
          </w:tcPr>
          <w:p w14:paraId="56F53584" w14:textId="77777777" w:rsidR="00C3562B" w:rsidRDefault="00C3562B" w:rsidP="003F0661">
            <w:pPr>
              <w:spacing w:line="276" w:lineRule="auto"/>
              <w:rPr>
                <w:rFonts w:ascii="ＭＳ 明朝" w:hAnsi="ＭＳ 明朝"/>
                <w:sz w:val="18"/>
                <w:szCs w:val="18"/>
              </w:rPr>
            </w:pPr>
          </w:p>
        </w:tc>
      </w:tr>
      <w:tr w:rsidR="00C3562B" w14:paraId="38948EEC" w14:textId="77777777" w:rsidTr="00F8489C">
        <w:tc>
          <w:tcPr>
            <w:tcW w:w="425" w:type="dxa"/>
            <w:shd w:val="clear" w:color="auto" w:fill="auto"/>
          </w:tcPr>
          <w:p w14:paraId="2BDD6604"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4</w:t>
            </w:r>
          </w:p>
        </w:tc>
        <w:tc>
          <w:tcPr>
            <w:tcW w:w="1242" w:type="dxa"/>
            <w:shd w:val="clear" w:color="auto" w:fill="auto"/>
          </w:tcPr>
          <w:p w14:paraId="679F7F7E" w14:textId="77777777" w:rsidR="00C3562B" w:rsidRDefault="00C3562B" w:rsidP="003F0661">
            <w:pPr>
              <w:spacing w:line="276" w:lineRule="auto"/>
              <w:rPr>
                <w:rFonts w:ascii="ＭＳ 明朝" w:hAnsi="ＭＳ 明朝"/>
                <w:sz w:val="18"/>
                <w:szCs w:val="18"/>
              </w:rPr>
            </w:pPr>
          </w:p>
        </w:tc>
        <w:tc>
          <w:tcPr>
            <w:tcW w:w="1071" w:type="dxa"/>
            <w:shd w:val="clear" w:color="auto" w:fill="auto"/>
          </w:tcPr>
          <w:p w14:paraId="6CEAEF05" w14:textId="77777777" w:rsidR="00C3562B" w:rsidRDefault="00C3562B" w:rsidP="003F0661">
            <w:pPr>
              <w:spacing w:line="276" w:lineRule="auto"/>
              <w:rPr>
                <w:rFonts w:ascii="ＭＳ 明朝" w:hAnsi="ＭＳ 明朝"/>
                <w:sz w:val="18"/>
                <w:szCs w:val="18"/>
              </w:rPr>
            </w:pPr>
          </w:p>
        </w:tc>
        <w:tc>
          <w:tcPr>
            <w:tcW w:w="1216" w:type="dxa"/>
            <w:shd w:val="clear" w:color="auto" w:fill="auto"/>
          </w:tcPr>
          <w:p w14:paraId="0BE08263" w14:textId="77777777" w:rsidR="00C3562B" w:rsidRDefault="00C3562B" w:rsidP="003F0661">
            <w:pPr>
              <w:spacing w:line="276" w:lineRule="auto"/>
              <w:rPr>
                <w:rFonts w:ascii="ＭＳ 明朝" w:hAnsi="ＭＳ 明朝"/>
                <w:sz w:val="18"/>
                <w:szCs w:val="18"/>
              </w:rPr>
            </w:pPr>
          </w:p>
        </w:tc>
        <w:tc>
          <w:tcPr>
            <w:tcW w:w="1199" w:type="dxa"/>
            <w:shd w:val="clear" w:color="auto" w:fill="auto"/>
          </w:tcPr>
          <w:p w14:paraId="3EF6D546" w14:textId="77777777" w:rsidR="00C3562B" w:rsidRDefault="00C3562B" w:rsidP="003F0661">
            <w:pPr>
              <w:spacing w:line="276" w:lineRule="auto"/>
              <w:rPr>
                <w:rFonts w:ascii="ＭＳ 明朝" w:hAnsi="ＭＳ 明朝"/>
                <w:sz w:val="18"/>
                <w:szCs w:val="18"/>
              </w:rPr>
            </w:pPr>
          </w:p>
        </w:tc>
        <w:tc>
          <w:tcPr>
            <w:tcW w:w="1103" w:type="dxa"/>
            <w:shd w:val="clear" w:color="auto" w:fill="auto"/>
          </w:tcPr>
          <w:p w14:paraId="1E60B8F2" w14:textId="77777777" w:rsidR="00C3562B" w:rsidRDefault="00C3562B" w:rsidP="003F0661">
            <w:pPr>
              <w:spacing w:line="276" w:lineRule="auto"/>
              <w:rPr>
                <w:rFonts w:ascii="ＭＳ 明朝" w:hAnsi="ＭＳ 明朝"/>
                <w:sz w:val="18"/>
                <w:szCs w:val="18"/>
              </w:rPr>
            </w:pPr>
          </w:p>
        </w:tc>
        <w:tc>
          <w:tcPr>
            <w:tcW w:w="1210" w:type="dxa"/>
            <w:shd w:val="clear" w:color="auto" w:fill="auto"/>
          </w:tcPr>
          <w:p w14:paraId="7FA3DF92" w14:textId="77777777" w:rsidR="00C3562B" w:rsidRDefault="00C3562B" w:rsidP="003F0661">
            <w:pPr>
              <w:spacing w:line="276" w:lineRule="auto"/>
              <w:rPr>
                <w:rFonts w:ascii="ＭＳ 明朝" w:hAnsi="ＭＳ 明朝"/>
                <w:sz w:val="18"/>
                <w:szCs w:val="18"/>
              </w:rPr>
            </w:pPr>
          </w:p>
        </w:tc>
        <w:tc>
          <w:tcPr>
            <w:tcW w:w="1028" w:type="dxa"/>
            <w:shd w:val="clear" w:color="auto" w:fill="auto"/>
          </w:tcPr>
          <w:p w14:paraId="4CC4E511" w14:textId="77777777" w:rsidR="00C3562B" w:rsidRDefault="00C3562B" w:rsidP="003F0661">
            <w:pPr>
              <w:spacing w:line="276" w:lineRule="auto"/>
              <w:rPr>
                <w:rFonts w:ascii="ＭＳ 明朝" w:hAnsi="ＭＳ 明朝"/>
                <w:sz w:val="18"/>
                <w:szCs w:val="18"/>
              </w:rPr>
            </w:pPr>
          </w:p>
        </w:tc>
      </w:tr>
      <w:tr w:rsidR="00C3562B" w14:paraId="7A0E982C" w14:textId="77777777" w:rsidTr="00F8489C">
        <w:tc>
          <w:tcPr>
            <w:tcW w:w="425" w:type="dxa"/>
            <w:shd w:val="clear" w:color="auto" w:fill="auto"/>
          </w:tcPr>
          <w:p w14:paraId="363BD418"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5</w:t>
            </w:r>
          </w:p>
        </w:tc>
        <w:tc>
          <w:tcPr>
            <w:tcW w:w="1242" w:type="dxa"/>
            <w:shd w:val="clear" w:color="auto" w:fill="auto"/>
          </w:tcPr>
          <w:p w14:paraId="304466D3" w14:textId="77777777" w:rsidR="00C3562B" w:rsidRDefault="00C3562B" w:rsidP="003F0661">
            <w:pPr>
              <w:spacing w:line="276" w:lineRule="auto"/>
              <w:rPr>
                <w:rFonts w:ascii="ＭＳ 明朝" w:hAnsi="ＭＳ 明朝"/>
                <w:sz w:val="18"/>
                <w:szCs w:val="18"/>
              </w:rPr>
            </w:pPr>
          </w:p>
        </w:tc>
        <w:tc>
          <w:tcPr>
            <w:tcW w:w="1071" w:type="dxa"/>
            <w:shd w:val="clear" w:color="auto" w:fill="auto"/>
          </w:tcPr>
          <w:p w14:paraId="4B2978C7" w14:textId="77777777" w:rsidR="00C3562B" w:rsidRDefault="00C3562B" w:rsidP="003F0661">
            <w:pPr>
              <w:spacing w:line="276" w:lineRule="auto"/>
              <w:rPr>
                <w:rFonts w:ascii="ＭＳ 明朝" w:hAnsi="ＭＳ 明朝"/>
                <w:sz w:val="18"/>
                <w:szCs w:val="18"/>
              </w:rPr>
            </w:pPr>
          </w:p>
        </w:tc>
        <w:tc>
          <w:tcPr>
            <w:tcW w:w="1216" w:type="dxa"/>
            <w:shd w:val="clear" w:color="auto" w:fill="auto"/>
          </w:tcPr>
          <w:p w14:paraId="110B591D" w14:textId="77777777" w:rsidR="00C3562B" w:rsidRDefault="00C3562B" w:rsidP="003F0661">
            <w:pPr>
              <w:spacing w:line="276" w:lineRule="auto"/>
              <w:rPr>
                <w:rFonts w:ascii="ＭＳ 明朝" w:hAnsi="ＭＳ 明朝"/>
                <w:sz w:val="18"/>
                <w:szCs w:val="18"/>
              </w:rPr>
            </w:pPr>
          </w:p>
        </w:tc>
        <w:tc>
          <w:tcPr>
            <w:tcW w:w="1199" w:type="dxa"/>
            <w:shd w:val="clear" w:color="auto" w:fill="auto"/>
          </w:tcPr>
          <w:p w14:paraId="7B6679CF" w14:textId="77777777" w:rsidR="00C3562B" w:rsidRDefault="00C3562B" w:rsidP="003F0661">
            <w:pPr>
              <w:spacing w:line="276" w:lineRule="auto"/>
              <w:rPr>
                <w:rFonts w:ascii="ＭＳ 明朝" w:hAnsi="ＭＳ 明朝"/>
                <w:sz w:val="18"/>
                <w:szCs w:val="18"/>
              </w:rPr>
            </w:pPr>
          </w:p>
        </w:tc>
        <w:tc>
          <w:tcPr>
            <w:tcW w:w="1103" w:type="dxa"/>
            <w:shd w:val="clear" w:color="auto" w:fill="auto"/>
          </w:tcPr>
          <w:p w14:paraId="255BF6F5" w14:textId="77777777" w:rsidR="00C3562B" w:rsidRDefault="00C3562B" w:rsidP="003F0661">
            <w:pPr>
              <w:spacing w:line="276" w:lineRule="auto"/>
              <w:rPr>
                <w:rFonts w:ascii="ＭＳ 明朝" w:hAnsi="ＭＳ 明朝"/>
                <w:sz w:val="18"/>
                <w:szCs w:val="18"/>
              </w:rPr>
            </w:pPr>
          </w:p>
        </w:tc>
        <w:tc>
          <w:tcPr>
            <w:tcW w:w="1210" w:type="dxa"/>
            <w:shd w:val="clear" w:color="auto" w:fill="auto"/>
          </w:tcPr>
          <w:p w14:paraId="541DD91D" w14:textId="77777777" w:rsidR="00C3562B" w:rsidRDefault="00C3562B" w:rsidP="003F0661">
            <w:pPr>
              <w:spacing w:line="276" w:lineRule="auto"/>
              <w:rPr>
                <w:rFonts w:ascii="ＭＳ 明朝" w:hAnsi="ＭＳ 明朝"/>
                <w:sz w:val="18"/>
                <w:szCs w:val="18"/>
              </w:rPr>
            </w:pPr>
          </w:p>
        </w:tc>
        <w:tc>
          <w:tcPr>
            <w:tcW w:w="1028" w:type="dxa"/>
            <w:shd w:val="clear" w:color="auto" w:fill="auto"/>
          </w:tcPr>
          <w:p w14:paraId="181F0BA6" w14:textId="77777777" w:rsidR="00C3562B" w:rsidRDefault="00C3562B" w:rsidP="003F0661">
            <w:pPr>
              <w:spacing w:line="276" w:lineRule="auto"/>
              <w:rPr>
                <w:rFonts w:ascii="ＭＳ 明朝" w:hAnsi="ＭＳ 明朝"/>
                <w:sz w:val="18"/>
                <w:szCs w:val="18"/>
              </w:rPr>
            </w:pPr>
          </w:p>
        </w:tc>
      </w:tr>
      <w:tr w:rsidR="00C3562B" w14:paraId="75320672" w14:textId="77777777" w:rsidTr="00F8489C">
        <w:tc>
          <w:tcPr>
            <w:tcW w:w="425" w:type="dxa"/>
            <w:shd w:val="clear" w:color="auto" w:fill="auto"/>
          </w:tcPr>
          <w:p w14:paraId="1CF0CB05" w14:textId="77777777" w:rsidR="00C3562B" w:rsidRDefault="00C3562B" w:rsidP="003F0661">
            <w:pPr>
              <w:spacing w:line="276" w:lineRule="auto"/>
              <w:rPr>
                <w:rFonts w:ascii="ＭＳ 明朝" w:hAnsi="ＭＳ 明朝"/>
                <w:sz w:val="18"/>
                <w:szCs w:val="18"/>
              </w:rPr>
            </w:pPr>
            <w:r>
              <w:rPr>
                <w:rFonts w:ascii="ＭＳ 明朝" w:hAnsi="ＭＳ 明朝" w:hint="eastAsia"/>
                <w:sz w:val="18"/>
                <w:szCs w:val="18"/>
              </w:rPr>
              <w:t>6</w:t>
            </w:r>
          </w:p>
        </w:tc>
        <w:tc>
          <w:tcPr>
            <w:tcW w:w="1242" w:type="dxa"/>
            <w:shd w:val="clear" w:color="auto" w:fill="auto"/>
          </w:tcPr>
          <w:p w14:paraId="5CA93C2E" w14:textId="77777777" w:rsidR="00C3562B" w:rsidRDefault="00C3562B" w:rsidP="003F0661">
            <w:pPr>
              <w:spacing w:line="276" w:lineRule="auto"/>
              <w:rPr>
                <w:rFonts w:ascii="ＭＳ 明朝" w:hAnsi="ＭＳ 明朝"/>
                <w:sz w:val="18"/>
                <w:szCs w:val="18"/>
              </w:rPr>
            </w:pPr>
          </w:p>
        </w:tc>
        <w:tc>
          <w:tcPr>
            <w:tcW w:w="1071" w:type="dxa"/>
            <w:shd w:val="clear" w:color="auto" w:fill="auto"/>
          </w:tcPr>
          <w:p w14:paraId="6376A7D8" w14:textId="77777777" w:rsidR="00C3562B" w:rsidRDefault="00C3562B" w:rsidP="003F0661">
            <w:pPr>
              <w:spacing w:line="276" w:lineRule="auto"/>
              <w:rPr>
                <w:rFonts w:ascii="ＭＳ 明朝" w:hAnsi="ＭＳ 明朝"/>
                <w:sz w:val="18"/>
                <w:szCs w:val="18"/>
              </w:rPr>
            </w:pPr>
          </w:p>
        </w:tc>
        <w:tc>
          <w:tcPr>
            <w:tcW w:w="1216" w:type="dxa"/>
            <w:shd w:val="clear" w:color="auto" w:fill="auto"/>
          </w:tcPr>
          <w:p w14:paraId="5A120254" w14:textId="77777777" w:rsidR="00C3562B" w:rsidRDefault="00C3562B" w:rsidP="003F0661">
            <w:pPr>
              <w:spacing w:line="276" w:lineRule="auto"/>
              <w:rPr>
                <w:rFonts w:ascii="ＭＳ 明朝" w:hAnsi="ＭＳ 明朝"/>
                <w:sz w:val="18"/>
                <w:szCs w:val="18"/>
              </w:rPr>
            </w:pPr>
          </w:p>
        </w:tc>
        <w:tc>
          <w:tcPr>
            <w:tcW w:w="1199" w:type="dxa"/>
            <w:shd w:val="clear" w:color="auto" w:fill="auto"/>
          </w:tcPr>
          <w:p w14:paraId="7FF029D4" w14:textId="77777777" w:rsidR="00C3562B" w:rsidRDefault="00C3562B" w:rsidP="003F0661">
            <w:pPr>
              <w:spacing w:line="276" w:lineRule="auto"/>
              <w:rPr>
                <w:rFonts w:ascii="ＭＳ 明朝" w:hAnsi="ＭＳ 明朝"/>
                <w:sz w:val="18"/>
                <w:szCs w:val="18"/>
              </w:rPr>
            </w:pPr>
          </w:p>
        </w:tc>
        <w:tc>
          <w:tcPr>
            <w:tcW w:w="1103" w:type="dxa"/>
            <w:shd w:val="clear" w:color="auto" w:fill="auto"/>
          </w:tcPr>
          <w:p w14:paraId="3B8197A3" w14:textId="77777777" w:rsidR="00C3562B" w:rsidRDefault="00C3562B" w:rsidP="003F0661">
            <w:pPr>
              <w:spacing w:line="276" w:lineRule="auto"/>
              <w:rPr>
                <w:rFonts w:ascii="ＭＳ 明朝" w:hAnsi="ＭＳ 明朝"/>
                <w:sz w:val="18"/>
                <w:szCs w:val="18"/>
              </w:rPr>
            </w:pPr>
          </w:p>
        </w:tc>
        <w:tc>
          <w:tcPr>
            <w:tcW w:w="1210" w:type="dxa"/>
            <w:shd w:val="clear" w:color="auto" w:fill="auto"/>
          </w:tcPr>
          <w:p w14:paraId="75A31829" w14:textId="77777777" w:rsidR="00C3562B" w:rsidRDefault="00C3562B" w:rsidP="003F0661">
            <w:pPr>
              <w:spacing w:line="276" w:lineRule="auto"/>
              <w:rPr>
                <w:rFonts w:ascii="ＭＳ 明朝" w:hAnsi="ＭＳ 明朝"/>
                <w:sz w:val="18"/>
                <w:szCs w:val="18"/>
              </w:rPr>
            </w:pPr>
          </w:p>
        </w:tc>
        <w:tc>
          <w:tcPr>
            <w:tcW w:w="1028" w:type="dxa"/>
            <w:shd w:val="clear" w:color="auto" w:fill="auto"/>
          </w:tcPr>
          <w:p w14:paraId="0CE2D5D5" w14:textId="77777777" w:rsidR="00C3562B" w:rsidRDefault="00C3562B" w:rsidP="003F0661">
            <w:pPr>
              <w:spacing w:line="276" w:lineRule="auto"/>
              <w:rPr>
                <w:rFonts w:ascii="ＭＳ 明朝" w:hAnsi="ＭＳ 明朝"/>
                <w:sz w:val="18"/>
                <w:szCs w:val="18"/>
              </w:rPr>
            </w:pPr>
          </w:p>
        </w:tc>
      </w:tr>
      <w:tr w:rsidR="00F8489C" w14:paraId="058A26C3" w14:textId="77777777" w:rsidTr="00201071">
        <w:tc>
          <w:tcPr>
            <w:tcW w:w="1667" w:type="dxa"/>
            <w:gridSpan w:val="2"/>
            <w:shd w:val="clear" w:color="auto" w:fill="auto"/>
          </w:tcPr>
          <w:p w14:paraId="7A34FA98" w14:textId="77777777" w:rsidR="00F8489C" w:rsidRDefault="00F8489C" w:rsidP="003F0661">
            <w:pPr>
              <w:spacing w:line="276" w:lineRule="auto"/>
              <w:rPr>
                <w:rFonts w:ascii="ＭＳ 明朝" w:hAnsi="ＭＳ 明朝"/>
                <w:sz w:val="18"/>
                <w:szCs w:val="18"/>
              </w:rPr>
            </w:pPr>
            <w:r>
              <w:rPr>
                <w:rFonts w:ascii="ＭＳ 明朝" w:hAnsi="ＭＳ 明朝" w:hint="eastAsia"/>
                <w:sz w:val="18"/>
                <w:szCs w:val="18"/>
              </w:rPr>
              <w:t>特記事項</w:t>
            </w:r>
          </w:p>
          <w:p w14:paraId="0A28B093" w14:textId="5357CD32" w:rsidR="00F8489C" w:rsidRDefault="00F8489C" w:rsidP="003F0661">
            <w:pPr>
              <w:spacing w:line="276" w:lineRule="auto"/>
              <w:rPr>
                <w:rFonts w:ascii="ＭＳ 明朝" w:hAnsi="ＭＳ 明朝"/>
                <w:sz w:val="18"/>
                <w:szCs w:val="18"/>
              </w:rPr>
            </w:pPr>
            <w:r>
              <w:rPr>
                <w:rFonts w:ascii="ＭＳ 明朝" w:hAnsi="ＭＳ 明朝" w:hint="eastAsia"/>
                <w:sz w:val="18"/>
                <w:szCs w:val="18"/>
              </w:rPr>
              <w:t>（</w:t>
            </w:r>
            <w:r w:rsidR="004A001D" w:rsidRPr="004A001D">
              <w:rPr>
                <w:rFonts w:ascii="ＭＳ 明朝" w:hAnsi="ＭＳ 明朝" w:hint="eastAsia"/>
                <w:sz w:val="18"/>
                <w:szCs w:val="18"/>
              </w:rPr>
              <w:t>保険料の費用負担、又は</w:t>
            </w:r>
            <w:r>
              <w:rPr>
                <w:rFonts w:ascii="ＭＳ 明朝" w:hAnsi="ＭＳ 明朝" w:hint="eastAsia"/>
                <w:sz w:val="18"/>
                <w:szCs w:val="18"/>
              </w:rPr>
              <w:t>基本業務委託契約で定めた事項の変更点若しくは協議をしたい点等）</w:t>
            </w:r>
          </w:p>
        </w:tc>
        <w:tc>
          <w:tcPr>
            <w:tcW w:w="6827" w:type="dxa"/>
            <w:gridSpan w:val="6"/>
            <w:shd w:val="clear" w:color="auto" w:fill="auto"/>
          </w:tcPr>
          <w:p w14:paraId="23226688" w14:textId="77777777" w:rsidR="00F8489C" w:rsidRDefault="00F8489C" w:rsidP="003F0661">
            <w:pPr>
              <w:spacing w:line="276" w:lineRule="auto"/>
              <w:rPr>
                <w:rFonts w:ascii="ＭＳ 明朝" w:hAnsi="ＭＳ 明朝"/>
                <w:sz w:val="18"/>
                <w:szCs w:val="18"/>
              </w:rPr>
            </w:pPr>
          </w:p>
          <w:p w14:paraId="00638FF4" w14:textId="77777777" w:rsidR="00F8489C" w:rsidRDefault="00F8489C" w:rsidP="003F0661">
            <w:pPr>
              <w:spacing w:line="276" w:lineRule="auto"/>
              <w:rPr>
                <w:rFonts w:ascii="ＭＳ 明朝" w:hAnsi="ＭＳ 明朝"/>
                <w:sz w:val="18"/>
                <w:szCs w:val="18"/>
              </w:rPr>
            </w:pPr>
          </w:p>
          <w:p w14:paraId="247A5E8E" w14:textId="3D0EEB3E" w:rsidR="00F8489C" w:rsidRDefault="00F8489C" w:rsidP="003F0661">
            <w:pPr>
              <w:spacing w:line="276" w:lineRule="auto"/>
              <w:rPr>
                <w:rFonts w:ascii="ＭＳ 明朝" w:hAnsi="ＭＳ 明朝"/>
                <w:sz w:val="18"/>
                <w:szCs w:val="18"/>
              </w:rPr>
            </w:pPr>
          </w:p>
        </w:tc>
      </w:tr>
    </w:tbl>
    <w:p w14:paraId="657A47D9" w14:textId="77777777" w:rsidR="00C3562B" w:rsidRDefault="00C3562B" w:rsidP="00C3562B">
      <w:pPr>
        <w:spacing w:line="276" w:lineRule="auto"/>
        <w:ind w:firstLineChars="100" w:firstLine="210"/>
        <w:jc w:val="right"/>
        <w:rPr>
          <w:rFonts w:ascii="ＭＳ 明朝" w:hAnsi="ＭＳ 明朝"/>
          <w:szCs w:val="21"/>
          <w:u w:val="single"/>
        </w:rPr>
      </w:pPr>
      <w:r w:rsidRPr="0071532B">
        <w:rPr>
          <w:rFonts w:ascii="ＭＳ 明朝" w:hAnsi="ＭＳ 明朝" w:hint="eastAsia"/>
          <w:szCs w:val="21"/>
          <w:u w:val="single"/>
        </w:rPr>
        <w:t xml:space="preserve">業務料支払日　　２０２●年●月●日　</w:t>
      </w:r>
    </w:p>
    <w:p w14:paraId="1F23477F" w14:textId="77777777" w:rsidR="00C3562B" w:rsidRPr="005A68E4" w:rsidRDefault="00C3562B" w:rsidP="00C3562B">
      <w:pPr>
        <w:pBdr>
          <w:bottom w:val="single" w:sz="6" w:space="1" w:color="auto"/>
        </w:pBdr>
        <w:spacing w:line="276" w:lineRule="auto"/>
        <w:jc w:val="left"/>
        <w:rPr>
          <w:rFonts w:ascii="ＭＳ 明朝" w:hAnsi="ＭＳ 明朝"/>
          <w:szCs w:val="21"/>
          <w:u w:val="single"/>
        </w:rPr>
      </w:pPr>
    </w:p>
    <w:p w14:paraId="277A89B0" w14:textId="77777777" w:rsidR="00C3562B" w:rsidRPr="0071532B" w:rsidRDefault="00C3562B" w:rsidP="00C3562B">
      <w:pPr>
        <w:spacing w:line="276" w:lineRule="auto"/>
        <w:ind w:firstLineChars="100" w:firstLine="211"/>
        <w:jc w:val="center"/>
        <w:rPr>
          <w:rFonts w:ascii="ＭＳ 明朝" w:hAnsi="ＭＳ 明朝"/>
          <w:b/>
          <w:bCs/>
          <w:szCs w:val="21"/>
        </w:rPr>
      </w:pPr>
      <w:r w:rsidRPr="0071532B">
        <w:rPr>
          <w:rFonts w:ascii="ＭＳ 明朝" w:hAnsi="ＭＳ 明朝" w:hint="eastAsia"/>
          <w:b/>
          <w:bCs/>
          <w:szCs w:val="21"/>
        </w:rPr>
        <w:t>発注ご回答書（請書）</w:t>
      </w:r>
    </w:p>
    <w:p w14:paraId="2300E168" w14:textId="59682A02" w:rsidR="00C3562B" w:rsidRDefault="00C3562B" w:rsidP="00C3562B">
      <w:pPr>
        <w:spacing w:line="276" w:lineRule="auto"/>
        <w:ind w:firstLineChars="100" w:firstLine="210"/>
        <w:jc w:val="left"/>
        <w:rPr>
          <w:rFonts w:ascii="ＭＳ 明朝" w:hAnsi="ＭＳ 明朝"/>
          <w:szCs w:val="21"/>
        </w:rPr>
      </w:pPr>
      <w:r>
        <w:rPr>
          <w:rFonts w:ascii="ＭＳ 明朝" w:hAnsi="ＭＳ 明朝" w:hint="eastAsia"/>
          <w:szCs w:val="21"/>
        </w:rPr>
        <w:t>上記、発注書の受注可否欄に</w:t>
      </w:r>
      <w:r w:rsidR="00F8489C">
        <w:rPr>
          <w:rFonts w:ascii="ＭＳ 明朝" w:hAnsi="ＭＳ 明朝" w:hint="eastAsia"/>
          <w:szCs w:val="21"/>
        </w:rPr>
        <w:t>「〇」と</w:t>
      </w:r>
      <w:r>
        <w:rPr>
          <w:rFonts w:ascii="ＭＳ 明朝" w:hAnsi="ＭＳ 明朝" w:hint="eastAsia"/>
          <w:szCs w:val="21"/>
        </w:rPr>
        <w:t>ご回答した業</w:t>
      </w:r>
      <w:r w:rsidRPr="00F8489C">
        <w:rPr>
          <w:rFonts w:ascii="ＭＳ 明朝" w:hAnsi="ＭＳ 明朝" w:hint="eastAsia"/>
          <w:szCs w:val="21"/>
        </w:rPr>
        <w:t>務に</w:t>
      </w:r>
      <w:r w:rsidR="00BA1F15" w:rsidRPr="00F8489C">
        <w:rPr>
          <w:rFonts w:ascii="ＭＳ 明朝" w:hAnsi="ＭＳ 明朝" w:hint="eastAsia"/>
          <w:szCs w:val="21"/>
        </w:rPr>
        <w:t>つ</w:t>
      </w:r>
      <w:r w:rsidR="00856534" w:rsidRPr="00F8489C">
        <w:rPr>
          <w:rFonts w:ascii="ＭＳ 明朝" w:hAnsi="ＭＳ 明朝" w:hint="eastAsia"/>
          <w:szCs w:val="21"/>
        </w:rPr>
        <w:t>いて、受注します。</w:t>
      </w:r>
    </w:p>
    <w:p w14:paraId="73D41CA8" w14:textId="77777777" w:rsidR="00C3562B" w:rsidRDefault="00C3562B" w:rsidP="00C3562B">
      <w:pPr>
        <w:spacing w:line="276" w:lineRule="auto"/>
        <w:ind w:firstLineChars="1900" w:firstLine="3990"/>
        <w:jc w:val="left"/>
        <w:rPr>
          <w:rFonts w:ascii="ＭＳ 明朝" w:hAnsi="ＭＳ 明朝"/>
          <w:szCs w:val="21"/>
        </w:rPr>
      </w:pPr>
      <w:r>
        <w:rPr>
          <w:rFonts w:ascii="ＭＳ 明朝" w:hAnsi="ＭＳ 明朝" w:hint="eastAsia"/>
          <w:szCs w:val="21"/>
        </w:rPr>
        <w:t>日付：</w:t>
      </w:r>
    </w:p>
    <w:p w14:paraId="2B5C5CFB" w14:textId="274F66CE" w:rsidR="00C3562B" w:rsidRPr="0071532B" w:rsidRDefault="00C3562B" w:rsidP="00C3562B">
      <w:pPr>
        <w:spacing w:line="276" w:lineRule="auto"/>
        <w:ind w:firstLineChars="1900" w:firstLine="3990"/>
        <w:jc w:val="left"/>
        <w:rPr>
          <w:rFonts w:ascii="ＭＳ 明朝" w:hAnsi="ＭＳ 明朝"/>
          <w:szCs w:val="21"/>
        </w:rPr>
      </w:pPr>
      <w:r>
        <w:rPr>
          <w:rFonts w:ascii="ＭＳ 明朝" w:hAnsi="ＭＳ 明朝" w:hint="eastAsia"/>
          <w:szCs w:val="21"/>
        </w:rPr>
        <w:t>乙（受注者）氏名</w:t>
      </w:r>
    </w:p>
    <w:p w14:paraId="7ECC08EA" w14:textId="0C7A6779" w:rsidR="00E801E1" w:rsidRDefault="00F76DD8" w:rsidP="00122BB1">
      <w:pPr>
        <w:tabs>
          <w:tab w:val="left" w:pos="5529"/>
        </w:tabs>
        <w:spacing w:line="276" w:lineRule="auto"/>
        <w:rPr>
          <w:rFonts w:ascii="ＭＳ 明朝" w:hAnsi="ＭＳ 明朝"/>
          <w:szCs w:val="21"/>
        </w:rPr>
      </w:pPr>
      <w:r>
        <w:rPr>
          <w:rFonts w:ascii="ＭＳ 明朝" w:hAnsi="ＭＳ 明朝"/>
          <w:szCs w:val="21"/>
        </w:rPr>
        <w:br w:type="page"/>
      </w:r>
      <w:bookmarkStart w:id="8" w:name="_Hlk119859369"/>
      <w:r w:rsidR="00E801E1">
        <w:rPr>
          <w:rFonts w:ascii="ＭＳ 明朝" w:hAnsi="ＭＳ 明朝" w:hint="eastAsia"/>
          <w:szCs w:val="21"/>
        </w:rPr>
        <w:lastRenderedPageBreak/>
        <w:t>別紙③</w:t>
      </w:r>
    </w:p>
    <w:p w14:paraId="0FC666E5" w14:textId="42262B63" w:rsidR="00F76DD8" w:rsidRPr="00122BB1" w:rsidRDefault="00F76DD8" w:rsidP="00122BB1">
      <w:pPr>
        <w:tabs>
          <w:tab w:val="left" w:pos="5529"/>
        </w:tabs>
        <w:spacing w:line="276" w:lineRule="auto"/>
        <w:rPr>
          <w:rFonts w:ascii="ＭＳ 明朝" w:hAnsi="ＭＳ 明朝"/>
          <w:szCs w:val="21"/>
        </w:rPr>
      </w:pPr>
      <w:r w:rsidRPr="004C34A2">
        <w:rPr>
          <w:rFonts w:ascii="ＭＳ 明朝" w:hAnsi="ＭＳ 明朝" w:hint="eastAsia"/>
          <w:szCs w:val="21"/>
        </w:rPr>
        <w:t>（メール</w:t>
      </w:r>
      <w:r w:rsidR="007F4429" w:rsidRPr="004C34A2">
        <w:rPr>
          <w:rFonts w:ascii="ＭＳ 明朝" w:hAnsi="ＭＳ 明朝" w:hint="eastAsia"/>
          <w:szCs w:val="21"/>
        </w:rPr>
        <w:t>やＬＩＮＥ</w:t>
      </w:r>
      <w:r w:rsidRPr="004C34A2">
        <w:rPr>
          <w:rFonts w:ascii="ＭＳ 明朝" w:hAnsi="ＭＳ 明朝" w:hint="eastAsia"/>
          <w:szCs w:val="21"/>
        </w:rPr>
        <w:t>等で、</w:t>
      </w:r>
      <w:r w:rsidR="007F4429" w:rsidRPr="004C34A2">
        <w:rPr>
          <w:rFonts w:ascii="ＭＳ 明朝" w:hAnsi="ＭＳ 明朝" w:hint="eastAsia"/>
          <w:szCs w:val="21"/>
        </w:rPr>
        <w:t>発注す</w:t>
      </w:r>
      <w:r w:rsidRPr="004C34A2">
        <w:rPr>
          <w:rFonts w:ascii="ＭＳ 明朝" w:hAnsi="ＭＳ 明朝" w:hint="eastAsia"/>
          <w:szCs w:val="21"/>
        </w:rPr>
        <w:t>る</w:t>
      </w:r>
      <w:r w:rsidR="007F4429" w:rsidRPr="004C34A2">
        <w:rPr>
          <w:rFonts w:ascii="ＭＳ 明朝" w:hAnsi="ＭＳ 明朝" w:hint="eastAsia"/>
          <w:szCs w:val="21"/>
        </w:rPr>
        <w:t>場合の</w:t>
      </w:r>
      <w:r w:rsidRPr="004C34A2">
        <w:rPr>
          <w:rFonts w:ascii="ＭＳ 明朝" w:hAnsi="ＭＳ 明朝" w:hint="eastAsia"/>
          <w:szCs w:val="21"/>
        </w:rPr>
        <w:t>文面</w:t>
      </w:r>
      <w:r w:rsidR="00122BB1" w:rsidRPr="004C34A2">
        <w:rPr>
          <w:rFonts w:ascii="ＭＳ 明朝" w:hAnsi="ＭＳ 明朝" w:hint="eastAsia"/>
          <w:szCs w:val="21"/>
        </w:rPr>
        <w:t>案</w:t>
      </w:r>
      <w:r w:rsidR="00C85124" w:rsidRPr="004C34A2">
        <w:rPr>
          <w:rFonts w:ascii="ＭＳ 明朝" w:hAnsi="ＭＳ 明朝" w:hint="eastAsia"/>
          <w:szCs w:val="21"/>
        </w:rPr>
        <w:t>①：メール</w:t>
      </w:r>
      <w:r w:rsidR="00BB7CE3" w:rsidRPr="004C34A2">
        <w:rPr>
          <w:rFonts w:ascii="ＭＳ 明朝" w:hAnsi="ＭＳ 明朝" w:hint="eastAsia"/>
          <w:szCs w:val="21"/>
        </w:rPr>
        <w:t>、</w:t>
      </w:r>
      <w:r w:rsidR="00C85124" w:rsidRPr="004C34A2">
        <w:rPr>
          <w:rFonts w:ascii="ＭＳ 明朝" w:hAnsi="ＭＳ 明朝" w:hint="eastAsia"/>
          <w:szCs w:val="21"/>
        </w:rPr>
        <w:t>添付</w:t>
      </w:r>
      <w:r w:rsidR="00BB7CE3" w:rsidRPr="004C34A2">
        <w:rPr>
          <w:rFonts w:ascii="ＭＳ 明朝" w:hAnsi="ＭＳ 明朝" w:hint="eastAsia"/>
          <w:szCs w:val="21"/>
        </w:rPr>
        <w:t>発注書</w:t>
      </w:r>
      <w:r w:rsidR="00C85124" w:rsidRPr="004C34A2">
        <w:rPr>
          <w:rFonts w:ascii="ＭＳ 明朝" w:hAnsi="ＭＳ 明朝" w:hint="eastAsia"/>
          <w:szCs w:val="21"/>
        </w:rPr>
        <w:t>で分けるタイプ</w:t>
      </w:r>
      <w:r w:rsidRPr="004C34A2">
        <w:rPr>
          <w:rFonts w:ascii="ＭＳ 明朝" w:hAnsi="ＭＳ 明朝" w:hint="eastAsia"/>
          <w:szCs w:val="21"/>
        </w:rPr>
        <w:t>）</w:t>
      </w:r>
      <w:bookmarkEnd w:id="8"/>
    </w:p>
    <w:p w14:paraId="0E41027C" w14:textId="77777777" w:rsidR="007F4429" w:rsidRPr="00BB7CE3" w:rsidRDefault="007F4429" w:rsidP="00F76DD8">
      <w:pPr>
        <w:spacing w:line="276" w:lineRule="auto"/>
        <w:rPr>
          <w:rFonts w:ascii="ＭＳ 明朝" w:hAnsi="ＭＳ 明朝"/>
          <w:szCs w:val="21"/>
        </w:rPr>
      </w:pPr>
    </w:p>
    <w:p w14:paraId="628EEC54" w14:textId="4FDDF373" w:rsidR="00122BB1" w:rsidRDefault="00F76DD8" w:rsidP="00DF01CB">
      <w:pPr>
        <w:spacing w:line="276" w:lineRule="auto"/>
        <w:rPr>
          <w:rFonts w:ascii="ＭＳ 明朝" w:hAnsi="ＭＳ 明朝"/>
          <w:szCs w:val="21"/>
        </w:rPr>
      </w:pPr>
      <w:r w:rsidRPr="00122BB1">
        <w:rPr>
          <w:rFonts w:ascii="ＭＳ 明朝" w:hAnsi="ＭＳ 明朝" w:hint="eastAsia"/>
          <w:szCs w:val="21"/>
        </w:rPr>
        <w:t xml:space="preserve">　</w:t>
      </w:r>
      <w:r w:rsidR="007F4429" w:rsidRPr="00122BB1">
        <w:rPr>
          <w:rFonts w:ascii="ＭＳ 明朝" w:hAnsi="ＭＳ 明朝" w:hint="eastAsia"/>
          <w:szCs w:val="21"/>
        </w:rPr>
        <w:t>お世話になっております。</w:t>
      </w:r>
      <w:r w:rsidRPr="00122BB1">
        <w:rPr>
          <w:rFonts w:ascii="ＭＳ 明朝" w:hAnsi="ＭＳ 明朝" w:hint="eastAsia"/>
          <w:szCs w:val="21"/>
        </w:rPr>
        <w:t>当社は、○○様に</w:t>
      </w:r>
      <w:r w:rsidR="007F4429" w:rsidRPr="00122BB1">
        <w:rPr>
          <w:rFonts w:ascii="ＭＳ 明朝" w:hAnsi="ＭＳ 明朝" w:hint="eastAsia"/>
          <w:szCs w:val="21"/>
        </w:rPr>
        <w:t>対して、本メール（または本ＬＩＮＥ）添付のとおり、業務を発注いたします。○○様にて、業務を受注</w:t>
      </w:r>
      <w:r w:rsidR="00BA1F15">
        <w:rPr>
          <w:rFonts w:ascii="ＭＳ 明朝" w:hAnsi="ＭＳ 明朝" w:hint="eastAsia"/>
          <w:szCs w:val="21"/>
        </w:rPr>
        <w:t>され</w:t>
      </w:r>
      <w:r w:rsidR="00BA1F15" w:rsidRPr="00122BB1">
        <w:rPr>
          <w:rFonts w:ascii="ＭＳ 明朝" w:hAnsi="ＭＳ 明朝" w:hint="eastAsia"/>
          <w:szCs w:val="21"/>
        </w:rPr>
        <w:t>る</w:t>
      </w:r>
      <w:r w:rsidR="007F4429" w:rsidRPr="00122BB1">
        <w:rPr>
          <w:rFonts w:ascii="ＭＳ 明朝" w:hAnsi="ＭＳ 明朝" w:hint="eastAsia"/>
          <w:szCs w:val="21"/>
        </w:rPr>
        <w:t>場合には</w:t>
      </w:r>
      <w:r w:rsidR="00875380">
        <w:rPr>
          <w:rFonts w:ascii="ＭＳ 明朝" w:hAnsi="ＭＳ 明朝" w:hint="eastAsia"/>
          <w:szCs w:val="21"/>
        </w:rPr>
        <w:t>、別紙の発注書と契約条項</w:t>
      </w:r>
      <w:r w:rsidR="00BB7CE3">
        <w:rPr>
          <w:rFonts w:ascii="ＭＳ 明朝" w:hAnsi="ＭＳ 明朝" w:hint="eastAsia"/>
          <w:szCs w:val="21"/>
        </w:rPr>
        <w:t>をご確認</w:t>
      </w:r>
      <w:r w:rsidR="00BA1F15">
        <w:rPr>
          <w:rFonts w:ascii="ＭＳ 明朝" w:hAnsi="ＭＳ 明朝" w:hint="eastAsia"/>
          <w:szCs w:val="21"/>
        </w:rPr>
        <w:t>いただき</w:t>
      </w:r>
      <w:r w:rsidR="00BB7CE3">
        <w:rPr>
          <w:rFonts w:ascii="ＭＳ 明朝" w:hAnsi="ＭＳ 明朝" w:hint="eastAsia"/>
          <w:szCs w:val="21"/>
        </w:rPr>
        <w:t>、</w:t>
      </w:r>
      <w:r w:rsidR="007F4429" w:rsidRPr="00122BB1">
        <w:rPr>
          <w:rFonts w:ascii="ＭＳ 明朝" w:hAnsi="ＭＳ 明朝" w:hint="eastAsia"/>
          <w:szCs w:val="21"/>
        </w:rPr>
        <w:t>本メール（または本ＬＩＮＥ）に対して、受注する旨のご返信</w:t>
      </w:r>
      <w:r w:rsidR="00BA1F15">
        <w:rPr>
          <w:rFonts w:ascii="ＭＳ 明朝" w:hAnsi="ＭＳ 明朝" w:hint="eastAsia"/>
          <w:szCs w:val="21"/>
        </w:rPr>
        <w:t>を</w:t>
      </w:r>
      <w:r w:rsidR="007F4429" w:rsidRPr="00122BB1">
        <w:rPr>
          <w:rFonts w:ascii="ＭＳ 明朝" w:hAnsi="ＭＳ 明朝" w:hint="eastAsia"/>
          <w:szCs w:val="21"/>
        </w:rPr>
        <w:t>ください。</w:t>
      </w:r>
    </w:p>
    <w:p w14:paraId="3994133F" w14:textId="795C7DDD" w:rsidR="00C85124" w:rsidRPr="00875380" w:rsidRDefault="00C85124" w:rsidP="008252E4">
      <w:pPr>
        <w:spacing w:line="276" w:lineRule="auto"/>
        <w:rPr>
          <w:rFonts w:ascii="ＭＳ 明朝" w:hAnsi="ＭＳ 明朝"/>
          <w:szCs w:val="21"/>
        </w:rPr>
      </w:pPr>
    </w:p>
    <w:sectPr w:rsidR="00C85124" w:rsidRPr="00875380">
      <w:footerReference w:type="default" r:id="rId8"/>
      <w:endnotePr>
        <w:numFmt w:val="decimal"/>
      </w:endnotePr>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5F6A" w14:textId="77777777" w:rsidR="009C2BEA" w:rsidRDefault="009C2BEA">
      <w:r>
        <w:separator/>
      </w:r>
    </w:p>
  </w:endnote>
  <w:endnote w:type="continuationSeparator" w:id="0">
    <w:p w14:paraId="0B9507E7" w14:textId="77777777" w:rsidR="009C2BEA" w:rsidRDefault="009C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C0C4" w14:textId="77777777" w:rsidR="00D62E88" w:rsidRDefault="00D62E88">
    <w:pPr>
      <w:pStyle w:val="a7"/>
      <w:jc w:val="center"/>
    </w:pPr>
    <w:r>
      <w:fldChar w:fldCharType="begin"/>
    </w:r>
    <w:r>
      <w:instrText>PAGE   \* MERGEFORMAT</w:instrText>
    </w:r>
    <w:r>
      <w:fldChar w:fldCharType="separate"/>
    </w:r>
    <w:r>
      <w:rPr>
        <w:lang w:val="ja-JP"/>
      </w:rPr>
      <w:t>2</w:t>
    </w:r>
    <w:r>
      <w:fldChar w:fldCharType="end"/>
    </w:r>
  </w:p>
  <w:p w14:paraId="743EFE5C" w14:textId="77777777" w:rsidR="00D62E88" w:rsidRDefault="00D62E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6735" w14:textId="77777777" w:rsidR="009C2BEA" w:rsidRDefault="009C2BEA">
      <w:r>
        <w:separator/>
      </w:r>
    </w:p>
  </w:footnote>
  <w:footnote w:type="continuationSeparator" w:id="0">
    <w:p w14:paraId="4ADDA4E6" w14:textId="77777777" w:rsidR="009C2BEA" w:rsidRDefault="009C2BEA">
      <w:r>
        <w:continuationSeparator/>
      </w:r>
    </w:p>
  </w:footnote>
  <w:footnote w:id="1">
    <w:p w14:paraId="0036CF16" w14:textId="7F0F3D6A" w:rsidR="00946AA9" w:rsidRDefault="00946AA9">
      <w:pPr>
        <w:pStyle w:val="af5"/>
      </w:pPr>
      <w:r>
        <w:rPr>
          <w:rStyle w:val="af7"/>
        </w:rPr>
        <w:footnoteRef/>
      </w:r>
      <w:r>
        <w:t xml:space="preserve"> </w:t>
      </w:r>
      <w:r w:rsidRPr="00946AA9">
        <w:rPr>
          <w:rFonts w:hint="eastAsia"/>
        </w:rPr>
        <w:t>別紙「発注書」参照</w:t>
      </w:r>
      <w:r>
        <w:rPr>
          <w:rFonts w:hint="eastAsia"/>
        </w:rPr>
        <w:t>。</w:t>
      </w:r>
    </w:p>
  </w:footnote>
  <w:footnote w:id="2">
    <w:p w14:paraId="51B332C4" w14:textId="50AF3BF2" w:rsidR="00AB506C" w:rsidRDefault="00AB506C" w:rsidP="00F84033">
      <w:pPr>
        <w:pStyle w:val="af5"/>
        <w:ind w:left="210" w:hangingChars="100" w:hanging="210"/>
      </w:pPr>
      <w:r>
        <w:rPr>
          <w:rStyle w:val="af7"/>
        </w:rPr>
        <w:footnoteRef/>
      </w:r>
      <w:r>
        <w:t xml:space="preserve"> </w:t>
      </w:r>
      <w:r>
        <w:rPr>
          <w:rFonts w:hint="eastAsia"/>
        </w:rPr>
        <w:t>労働者</w:t>
      </w:r>
      <w:r w:rsidR="005E3188">
        <w:rPr>
          <w:rFonts w:hint="eastAsia"/>
        </w:rPr>
        <w:t>に当たる</w:t>
      </w:r>
      <w:r>
        <w:rPr>
          <w:rFonts w:hint="eastAsia"/>
        </w:rPr>
        <w:t>か否かは、個別具体的</w:t>
      </w:r>
      <w:r w:rsidR="00B10359">
        <w:rPr>
          <w:rFonts w:hint="eastAsia"/>
        </w:rPr>
        <w:t>な</w:t>
      </w:r>
      <w:r>
        <w:rPr>
          <w:rFonts w:hint="eastAsia"/>
        </w:rPr>
        <w:t>事情により</w:t>
      </w:r>
      <w:r w:rsidR="005E3188">
        <w:rPr>
          <w:rFonts w:hint="eastAsia"/>
        </w:rPr>
        <w:t>判断され</w:t>
      </w:r>
      <w:r w:rsidR="00B10359">
        <w:rPr>
          <w:rFonts w:hint="eastAsia"/>
        </w:rPr>
        <w:t>るため、この文言だけで</w:t>
      </w:r>
      <w:r w:rsidR="00332D14">
        <w:rPr>
          <w:rFonts w:hint="eastAsia"/>
        </w:rPr>
        <w:t>必ずしも</w:t>
      </w:r>
      <w:r w:rsidR="00B10359">
        <w:rPr>
          <w:rFonts w:hint="eastAsia"/>
        </w:rPr>
        <w:t>労働者性が否定されるわけではありません。</w:t>
      </w:r>
    </w:p>
  </w:footnote>
  <w:footnote w:id="3">
    <w:p w14:paraId="5AE482E3" w14:textId="419480CD" w:rsidR="00147532" w:rsidRDefault="00147532" w:rsidP="00F84033">
      <w:pPr>
        <w:pStyle w:val="af5"/>
        <w:ind w:left="210" w:hangingChars="100" w:hanging="210"/>
      </w:pPr>
      <w:r>
        <w:rPr>
          <w:rStyle w:val="af7"/>
        </w:rPr>
        <w:footnoteRef/>
      </w:r>
      <w:r>
        <w:t xml:space="preserve"> </w:t>
      </w:r>
      <w:r>
        <w:rPr>
          <w:rFonts w:hint="eastAsia"/>
        </w:rPr>
        <w:t>１項２号の</w:t>
      </w:r>
      <w:r w:rsidR="00584A05">
        <w:rPr>
          <w:rFonts w:hint="eastAsia"/>
        </w:rPr>
        <w:t>権利の</w:t>
      </w:r>
      <w:r>
        <w:rPr>
          <w:rFonts w:hint="eastAsia"/>
        </w:rPr>
        <w:t>行使を損害賠償の対象にした場合には、</w:t>
      </w:r>
      <w:r w:rsidRPr="00AF624A">
        <w:rPr>
          <w:rFonts w:hint="eastAsia"/>
        </w:rPr>
        <w:t>発注を拒否することにより甲に損害が発生することを認識し</w:t>
      </w:r>
      <w:r w:rsidR="00F53452">
        <w:rPr>
          <w:rFonts w:hint="eastAsia"/>
        </w:rPr>
        <w:t>た上で</w:t>
      </w:r>
      <w:r w:rsidR="004A376E">
        <w:rPr>
          <w:rFonts w:hint="eastAsia"/>
        </w:rPr>
        <w:t>、</w:t>
      </w:r>
      <w:r w:rsidR="00F53452">
        <w:rPr>
          <w:rFonts w:hint="eastAsia"/>
        </w:rPr>
        <w:t>発注を</w:t>
      </w:r>
      <w:r w:rsidR="004A376E">
        <w:rPr>
          <w:rFonts w:hint="eastAsia"/>
        </w:rPr>
        <w:t>承諾することに何らの差支えもないのに敢えて拒否した</w:t>
      </w:r>
      <w:r w:rsidRPr="00AF624A">
        <w:rPr>
          <w:rFonts w:hint="eastAsia"/>
        </w:rPr>
        <w:t>ときは、損害賠償責任を負</w:t>
      </w:r>
      <w:r w:rsidR="00775AC0">
        <w:rPr>
          <w:rFonts w:hint="eastAsia"/>
        </w:rPr>
        <w:t>い得る</w:t>
      </w:r>
      <w:r w:rsidRPr="00AF624A">
        <w:rPr>
          <w:rFonts w:hint="eastAsia"/>
        </w:rPr>
        <w:t>ことになります。</w:t>
      </w:r>
      <w:r w:rsidR="00FF2B48">
        <w:rPr>
          <w:rFonts w:hint="eastAsia"/>
        </w:rPr>
        <w:t>具体的には</w:t>
      </w:r>
      <w:r w:rsidRPr="00AF624A">
        <w:rPr>
          <w:rFonts w:hint="eastAsia"/>
        </w:rPr>
        <w:t>、甲</w:t>
      </w:r>
      <w:r w:rsidR="00995B21">
        <w:rPr>
          <w:rFonts w:hint="eastAsia"/>
        </w:rPr>
        <w:t>から</w:t>
      </w:r>
      <w:r w:rsidRPr="00AF624A">
        <w:rPr>
          <w:rFonts w:hint="eastAsia"/>
        </w:rPr>
        <w:t>「人</w:t>
      </w:r>
      <w:r w:rsidR="00775AC0">
        <w:rPr>
          <w:rFonts w:hint="eastAsia"/>
        </w:rPr>
        <w:t>手</w:t>
      </w:r>
      <w:r w:rsidRPr="00AF624A">
        <w:rPr>
          <w:rFonts w:hint="eastAsia"/>
        </w:rPr>
        <w:t>が足りなくて作業が遂行できないから、発注を受けてほしい」として受注を求め</w:t>
      </w:r>
      <w:r w:rsidR="00E348C8">
        <w:rPr>
          <w:rFonts w:hint="eastAsia"/>
        </w:rPr>
        <w:t>られた</w:t>
      </w:r>
      <w:r w:rsidRPr="00AF624A">
        <w:rPr>
          <w:rFonts w:hint="eastAsia"/>
        </w:rPr>
        <w:t>場合</w:t>
      </w:r>
      <w:r>
        <w:rPr>
          <w:rFonts w:hint="eastAsia"/>
        </w:rPr>
        <w:t>に</w:t>
      </w:r>
      <w:r w:rsidRPr="00AF624A">
        <w:rPr>
          <w:rFonts w:hint="eastAsia"/>
        </w:rPr>
        <w:t>、乙がこれを拒否すると、損害賠償責任を負う可能性が</w:t>
      </w:r>
      <w:r w:rsidR="005878BA">
        <w:rPr>
          <w:rFonts w:hint="eastAsia"/>
        </w:rPr>
        <w:t>あります。しかし、そうすると、</w:t>
      </w:r>
      <w:r>
        <w:rPr>
          <w:rFonts w:hint="eastAsia"/>
        </w:rPr>
        <w:t>乙の「</w:t>
      </w:r>
      <w:r w:rsidRPr="00AF624A">
        <w:rPr>
          <w:rFonts w:hint="eastAsia"/>
        </w:rPr>
        <w:t>諾否の自由</w:t>
      </w:r>
      <w:r>
        <w:rPr>
          <w:rFonts w:hint="eastAsia"/>
        </w:rPr>
        <w:t>」</w:t>
      </w:r>
      <w:r w:rsidRPr="00AF624A">
        <w:rPr>
          <w:rFonts w:hint="eastAsia"/>
        </w:rPr>
        <w:t>がな</w:t>
      </w:r>
      <w:r w:rsidRPr="00390964">
        <w:rPr>
          <w:rFonts w:hint="eastAsia"/>
        </w:rPr>
        <w:t>い</w:t>
      </w:r>
      <w:r w:rsidR="00653CAD">
        <w:rPr>
          <w:rFonts w:hint="eastAsia"/>
        </w:rPr>
        <w:t>と評価される可能性が高まり</w:t>
      </w:r>
      <w:r>
        <w:rPr>
          <w:rFonts w:hint="eastAsia"/>
        </w:rPr>
        <w:t>、乙の労働者性が認められやすくなり</w:t>
      </w:r>
      <w:r w:rsidR="00D70853">
        <w:rPr>
          <w:rFonts w:hint="eastAsia"/>
        </w:rPr>
        <w:t>、本契約書の前提（乙は労働者ではない）が揺らいでしまいます。</w:t>
      </w:r>
      <w:r>
        <w:rPr>
          <w:rFonts w:hint="eastAsia"/>
        </w:rPr>
        <w:t>そのため、</w:t>
      </w:r>
      <w:r w:rsidR="00D0693A">
        <w:rPr>
          <w:rFonts w:hint="eastAsia"/>
        </w:rPr>
        <w:t>損害賠償の対象から</w:t>
      </w:r>
      <w:r>
        <w:rPr>
          <w:rFonts w:hint="eastAsia"/>
        </w:rPr>
        <w:t>１項２号を除外しています。</w:t>
      </w:r>
    </w:p>
  </w:footnote>
  <w:footnote w:id="4">
    <w:p w14:paraId="13BF2EE9" w14:textId="791E1BE6" w:rsidR="00BB7CE3" w:rsidRPr="00BB7CE3" w:rsidRDefault="00BB7CE3" w:rsidP="00F84033">
      <w:pPr>
        <w:pStyle w:val="af5"/>
        <w:ind w:left="210" w:hangingChars="100" w:hanging="210"/>
      </w:pPr>
      <w:r>
        <w:rPr>
          <w:rStyle w:val="af7"/>
        </w:rPr>
        <w:footnoteRef/>
      </w:r>
      <w:r>
        <w:t xml:space="preserve"> </w:t>
      </w:r>
      <w:r>
        <w:rPr>
          <w:rFonts w:hint="eastAsia"/>
        </w:rPr>
        <w:t>事故防止対策等については、「芸能従事者の就業中の事故防止対策等の徹底について（令和３年</w:t>
      </w:r>
      <w:r w:rsidR="008032C6">
        <w:rPr>
          <w:rFonts w:hint="eastAsia"/>
        </w:rPr>
        <w:t>３</w:t>
      </w:r>
      <w:r>
        <w:rPr>
          <w:rFonts w:hint="eastAsia"/>
        </w:rPr>
        <w:t>月</w:t>
      </w:r>
      <w:r w:rsidR="008032C6">
        <w:rPr>
          <w:rFonts w:hint="eastAsia"/>
        </w:rPr>
        <w:t>２６</w:t>
      </w:r>
      <w:r>
        <w:rPr>
          <w:rFonts w:hint="eastAsia"/>
        </w:rPr>
        <w:t>日、厚生労働省労働基準局安全衛生部安全課長他）」にあるとおり、フリーランスを含めた芸能従事者の就業中の事故防止対策等を徹底するため、現場における災害防止措置として、芸能従事者が行う資材による危険の防止、演技、撮影、照明等の作業における危険の防止の取組、安全衛生に関する対策の確立等として、制作管理者が行う安全衛生に関する責任体制の確立、安全衛生教育の実施、作業環境やトラブル・ハラスメント相談体制の整備等の取組が求められています</w:t>
      </w:r>
      <w:r w:rsidR="001D6DFC">
        <w:rPr>
          <w:rFonts w:hint="eastAsia"/>
        </w:rPr>
        <w:t>（</w:t>
      </w:r>
      <w:r w:rsidR="001D6DFC" w:rsidRPr="001D6DFC">
        <w:rPr>
          <w:rFonts w:hint="eastAsia"/>
        </w:rPr>
        <w:t>令和４年７月２７日</w:t>
      </w:r>
      <w:r w:rsidR="001D6DFC" w:rsidRPr="001D6DFC">
        <w:rPr>
          <w:rFonts w:hint="eastAsia"/>
        </w:rPr>
        <w:t xml:space="preserve"> </w:t>
      </w:r>
      <w:r w:rsidR="001D6DFC" w:rsidRPr="001D6DFC">
        <w:rPr>
          <w:rFonts w:hint="eastAsia"/>
        </w:rPr>
        <w:t>文化芸術分野の適正な契約関係構築に向けた検討会議『文化芸術分野の適正な契約関係構築に向けたガイドライン（検討のまとめ）』６頁、</w:t>
      </w:r>
      <w:r w:rsidR="001D6DFC">
        <w:rPr>
          <w:rFonts w:hint="eastAsia"/>
        </w:rPr>
        <w:t>７頁</w:t>
      </w:r>
      <w:r w:rsidR="001D6DFC" w:rsidRPr="001D6DFC">
        <w:rPr>
          <w:rFonts w:hint="eastAsia"/>
        </w:rPr>
        <w:t>参照</w:t>
      </w:r>
      <w:r w:rsidR="001D6DFC">
        <w:rPr>
          <w:rFonts w:hint="eastAsia"/>
        </w:rPr>
        <w:t>）。</w:t>
      </w:r>
    </w:p>
  </w:footnote>
  <w:footnote w:id="5">
    <w:p w14:paraId="695D0C6B" w14:textId="290A6209" w:rsidR="009324AF" w:rsidRPr="009324AF" w:rsidRDefault="009324AF" w:rsidP="002B322A">
      <w:pPr>
        <w:pStyle w:val="af5"/>
        <w:ind w:left="210" w:hangingChars="100" w:hanging="210"/>
      </w:pPr>
      <w:r>
        <w:rPr>
          <w:rStyle w:val="af7"/>
        </w:rPr>
        <w:footnoteRef/>
      </w:r>
      <w:r>
        <w:t xml:space="preserve"> </w:t>
      </w:r>
      <w:r w:rsidRPr="009324AF">
        <w:rPr>
          <w:rFonts w:hint="eastAsia"/>
        </w:rPr>
        <w:t>令和４年７月２７日</w:t>
      </w:r>
      <w:r w:rsidRPr="009324AF">
        <w:rPr>
          <w:rFonts w:hint="eastAsia"/>
        </w:rPr>
        <w:t xml:space="preserve"> </w:t>
      </w:r>
      <w:r w:rsidRPr="009324AF">
        <w:rPr>
          <w:rFonts w:hint="eastAsia"/>
        </w:rPr>
        <w:t>文化芸術分野の適正な契約関係構築に向けた検討会議『文化芸術分野の適正な契約関係構築に向けたガイドライン（検討のまとめ）』</w:t>
      </w:r>
      <w:r>
        <w:rPr>
          <w:rFonts w:hint="eastAsia"/>
        </w:rPr>
        <w:t>１８</w:t>
      </w:r>
      <w:r w:rsidRPr="009324AF">
        <w:rPr>
          <w:rFonts w:hint="eastAsia"/>
        </w:rPr>
        <w:t>頁参照。</w:t>
      </w:r>
    </w:p>
  </w:footnote>
  <w:footnote w:id="6">
    <w:p w14:paraId="42CAFD5F" w14:textId="3CDB534F" w:rsidR="007B52AE" w:rsidRPr="007B52AE" w:rsidRDefault="007B52AE" w:rsidP="00F84033">
      <w:pPr>
        <w:pStyle w:val="af5"/>
        <w:ind w:left="210" w:hangingChars="100" w:hanging="210"/>
      </w:pPr>
      <w:r>
        <w:rPr>
          <w:rStyle w:val="af7"/>
        </w:rPr>
        <w:footnoteRef/>
      </w:r>
      <w:r>
        <w:t xml:space="preserve"> </w:t>
      </w:r>
      <w:r>
        <w:rPr>
          <w:rFonts w:hint="eastAsia"/>
        </w:rPr>
        <w:t>スタッフの事故等に備え、保険に加入することが望ましく、発注者が保険に加入したり、スタッフが労災保険の特別加入（令和３年４月１日から労災保険の特別加入が拡大し、芸能関係作業従事者（芸能実演関係、芸能製作関係）、アニメーション制作作業従事者が対象となりました）や民間の保険に加入したりすることが考えられます。保険の取扱いについては、契約段階においてその費用負担も含め発注者とスタッフが、十分に協議した上で契約書に記載しておくことが望ましいです（</w:t>
      </w:r>
      <w:r w:rsidRPr="007B52AE">
        <w:rPr>
          <w:rFonts w:hint="eastAsia"/>
        </w:rPr>
        <w:t>令和４年７月２７日</w:t>
      </w:r>
      <w:r w:rsidRPr="007B52AE">
        <w:rPr>
          <w:rFonts w:hint="eastAsia"/>
        </w:rPr>
        <w:t xml:space="preserve"> </w:t>
      </w:r>
      <w:r w:rsidRPr="007B52AE">
        <w:rPr>
          <w:rFonts w:hint="eastAsia"/>
        </w:rPr>
        <w:t>文化芸術分野の適正な契約関係構築に向け</w:t>
      </w:r>
      <w:r w:rsidRPr="00390964">
        <w:rPr>
          <w:rFonts w:hint="eastAsia"/>
        </w:rPr>
        <w:t>た検討会議『文化芸術分野の適正な契約関係構築に向けたガイドライン（検討のまとめ）』</w:t>
      </w:r>
      <w:r w:rsidR="001625F4" w:rsidRPr="00390964">
        <w:rPr>
          <w:rFonts w:hint="eastAsia"/>
        </w:rPr>
        <w:t>７</w:t>
      </w:r>
      <w:r w:rsidRPr="00390964">
        <w:rPr>
          <w:rFonts w:hint="eastAsia"/>
        </w:rPr>
        <w:t>頁、</w:t>
      </w:r>
      <w:r w:rsidRPr="007B52AE">
        <w:rPr>
          <w:rFonts w:hint="eastAsia"/>
        </w:rPr>
        <w:t>１</w:t>
      </w:r>
      <w:r>
        <w:rPr>
          <w:rFonts w:hint="eastAsia"/>
        </w:rPr>
        <w:t>８</w:t>
      </w:r>
      <w:r w:rsidRPr="007B52AE">
        <w:rPr>
          <w:rFonts w:hint="eastAsia"/>
        </w:rPr>
        <w:t>頁参照</w:t>
      </w:r>
      <w:r>
        <w:rPr>
          <w:rFonts w:hint="eastAsia"/>
        </w:rPr>
        <w:t>）。</w:t>
      </w:r>
    </w:p>
  </w:footnote>
  <w:footnote w:id="7">
    <w:p w14:paraId="10E172A1" w14:textId="0FC57D3E" w:rsidR="008837D3" w:rsidRPr="002F06E7" w:rsidRDefault="008837D3" w:rsidP="008837D3">
      <w:pPr>
        <w:pStyle w:val="af5"/>
        <w:ind w:left="210" w:hangingChars="100" w:hanging="210"/>
      </w:pPr>
      <w:r>
        <w:rPr>
          <w:rStyle w:val="af7"/>
        </w:rPr>
        <w:footnoteRef/>
      </w:r>
      <w:r>
        <w:t xml:space="preserve"> </w:t>
      </w:r>
      <w:r>
        <w:rPr>
          <w:rFonts w:hint="eastAsia"/>
        </w:rPr>
        <w:t>公演に出演するタレントの個人情報（タレントの楽屋での会話内容等も含みます。）を</w:t>
      </w:r>
      <w:r w:rsidRPr="002F06E7">
        <w:rPr>
          <w:rFonts w:hint="eastAsia"/>
        </w:rPr>
        <w:t>ＳＮＳに掲載するなど</w:t>
      </w:r>
      <w:r w:rsidRPr="009324AF">
        <w:rPr>
          <w:rFonts w:hint="eastAsia"/>
        </w:rPr>
        <w:t>の</w:t>
      </w:r>
      <w:r w:rsidRPr="002B322A">
        <w:rPr>
          <w:rFonts w:hint="eastAsia"/>
        </w:rPr>
        <w:t>問題</w:t>
      </w:r>
      <w:r w:rsidR="003F2DE2" w:rsidRPr="002B322A">
        <w:rPr>
          <w:rFonts w:hint="eastAsia"/>
        </w:rPr>
        <w:t>も生じ得ます</w:t>
      </w:r>
      <w:r w:rsidRPr="002B322A">
        <w:rPr>
          <w:rFonts w:hint="eastAsia"/>
        </w:rPr>
        <w:t>。</w:t>
      </w:r>
    </w:p>
  </w:footnote>
  <w:footnote w:id="8">
    <w:p w14:paraId="35A67CAD" w14:textId="2352D08F" w:rsidR="00D555F2" w:rsidRDefault="00D555F2" w:rsidP="00F84033">
      <w:pPr>
        <w:pStyle w:val="af5"/>
        <w:ind w:left="210" w:hangingChars="100" w:hanging="210"/>
      </w:pPr>
      <w:r>
        <w:rPr>
          <w:rStyle w:val="af7"/>
        </w:rPr>
        <w:footnoteRef/>
      </w:r>
      <w:r>
        <w:t xml:space="preserve"> </w:t>
      </w:r>
      <w:r>
        <w:rPr>
          <w:rFonts w:hint="eastAsia"/>
        </w:rPr>
        <w:t>発注者が合理的に必要な範囲でこれらの義務について設定することは直ちに問題となるものではありませんが、合理的に必要な範囲を超えた義務を課し、正常な商習慣に照らして受注者に不当に不利益を与えることや、受注者の言動や私生活を過度に制限することとならないようにする必要があります</w:t>
      </w:r>
      <w:r w:rsidRPr="00D555F2">
        <w:rPr>
          <w:rFonts w:hint="eastAsia"/>
        </w:rPr>
        <w:t>（令和４年７月２７日</w:t>
      </w:r>
      <w:r w:rsidRPr="00D555F2">
        <w:rPr>
          <w:rFonts w:hint="eastAsia"/>
        </w:rPr>
        <w:t xml:space="preserve"> </w:t>
      </w:r>
      <w:r w:rsidRPr="00D555F2">
        <w:rPr>
          <w:rFonts w:hint="eastAsia"/>
        </w:rPr>
        <w:t>文化芸術分野の適正な契約関係構築に向けた検討会議『文化芸術分野の適正な契約関係構築に向けたガイドライン（検討のまとめ）』</w:t>
      </w:r>
      <w:r>
        <w:rPr>
          <w:rFonts w:hint="eastAsia"/>
        </w:rPr>
        <w:t>９</w:t>
      </w:r>
      <w:r w:rsidRPr="00D555F2">
        <w:rPr>
          <w:rFonts w:hint="eastAsia"/>
        </w:rPr>
        <w:t>頁参照）</w:t>
      </w:r>
      <w:r>
        <w:rPr>
          <w:rFonts w:hint="eastAsia"/>
        </w:rPr>
        <w:t>。</w:t>
      </w:r>
    </w:p>
  </w:footnote>
  <w:footnote w:id="9">
    <w:p w14:paraId="57D7FF2E" w14:textId="16EEE241" w:rsidR="00F9250C" w:rsidRPr="00F9250C" w:rsidRDefault="00F9250C" w:rsidP="00F84033">
      <w:pPr>
        <w:pStyle w:val="af5"/>
        <w:ind w:left="105" w:hangingChars="50" w:hanging="105"/>
      </w:pPr>
      <w:r>
        <w:rPr>
          <w:rStyle w:val="af7"/>
        </w:rPr>
        <w:footnoteRef/>
      </w:r>
      <w:r>
        <w:t xml:space="preserve"> </w:t>
      </w:r>
      <w:r w:rsidR="002F06E7">
        <w:rPr>
          <w:rFonts w:hint="eastAsia"/>
        </w:rPr>
        <w:t>また、同様に、公演を無断で録音等をしたり、</w:t>
      </w:r>
      <w:r>
        <w:rPr>
          <w:rFonts w:hint="eastAsia"/>
        </w:rPr>
        <w:t>タレントの写真を無断で撮影</w:t>
      </w:r>
      <w:r w:rsidR="002F06E7">
        <w:rPr>
          <w:rFonts w:hint="eastAsia"/>
        </w:rPr>
        <w:t>等</w:t>
      </w:r>
      <w:r>
        <w:rPr>
          <w:rFonts w:hint="eastAsia"/>
        </w:rPr>
        <w:t>をし</w:t>
      </w:r>
      <w:r w:rsidR="002F06E7">
        <w:rPr>
          <w:rFonts w:hint="eastAsia"/>
        </w:rPr>
        <w:t>た</w:t>
      </w:r>
      <w:r w:rsidR="008252E4">
        <w:rPr>
          <w:rFonts w:hint="eastAsia"/>
        </w:rPr>
        <w:t>り</w:t>
      </w:r>
      <w:r w:rsidR="002F06E7">
        <w:rPr>
          <w:rFonts w:hint="eastAsia"/>
        </w:rPr>
        <w:t>して</w:t>
      </w:r>
      <w:r>
        <w:rPr>
          <w:rFonts w:hint="eastAsia"/>
        </w:rPr>
        <w:t>、</w:t>
      </w:r>
      <w:r w:rsidR="002F06E7">
        <w:rPr>
          <w:rFonts w:hint="eastAsia"/>
        </w:rPr>
        <w:t>それを</w:t>
      </w:r>
      <w:r>
        <w:rPr>
          <w:rFonts w:hint="eastAsia"/>
        </w:rPr>
        <w:t>ＳＮＳに掲載するな</w:t>
      </w:r>
      <w:r w:rsidRPr="009324AF">
        <w:rPr>
          <w:rFonts w:hint="eastAsia"/>
        </w:rPr>
        <w:t>どの問題</w:t>
      </w:r>
      <w:r w:rsidR="003F2DE2" w:rsidRPr="009324AF">
        <w:rPr>
          <w:rFonts w:hint="eastAsia"/>
        </w:rPr>
        <w:t>も生じ得ます</w:t>
      </w:r>
      <w:r w:rsidRPr="009324AF">
        <w:rPr>
          <w:rFonts w:hint="eastAsia"/>
        </w:rPr>
        <w:t>。</w:t>
      </w:r>
    </w:p>
  </w:footnote>
  <w:footnote w:id="10">
    <w:p w14:paraId="450DE925" w14:textId="64851BEB" w:rsidR="00141B87" w:rsidRPr="002F06E7" w:rsidRDefault="002F06E7" w:rsidP="00F84033">
      <w:pPr>
        <w:pStyle w:val="af5"/>
        <w:ind w:left="210" w:hangingChars="100" w:hanging="210"/>
      </w:pPr>
      <w:r>
        <w:rPr>
          <w:rStyle w:val="af7"/>
        </w:rPr>
        <w:footnoteRef/>
      </w:r>
      <w:r>
        <w:t xml:space="preserve"> </w:t>
      </w:r>
      <w:bookmarkStart w:id="5" w:name="_Hlk121177021"/>
      <w:r w:rsidRPr="002F06E7">
        <w:rPr>
          <w:rFonts w:hint="eastAsia"/>
        </w:rPr>
        <w:t>令和４年７月２７日</w:t>
      </w:r>
      <w:r>
        <w:rPr>
          <w:rFonts w:hint="eastAsia"/>
        </w:rPr>
        <w:t xml:space="preserve"> </w:t>
      </w:r>
      <w:r w:rsidRPr="002F06E7">
        <w:rPr>
          <w:rFonts w:hint="eastAsia"/>
        </w:rPr>
        <w:t>文化芸術分野の適正な契約関係構築に向けた検討会議</w:t>
      </w:r>
      <w:r>
        <w:rPr>
          <w:rFonts w:hint="eastAsia"/>
        </w:rPr>
        <w:t>『文化芸術分野の適正な契約関係構築に向けたガイドライン（検討のまとめ）』</w:t>
      </w:r>
      <w:r w:rsidR="00141B87">
        <w:rPr>
          <w:rFonts w:hint="eastAsia"/>
        </w:rPr>
        <w:t>６頁、１６頁参照。</w:t>
      </w:r>
    </w:p>
    <w:bookmarkEnd w:id="5"/>
  </w:footnote>
  <w:footnote w:id="11">
    <w:p w14:paraId="72264ABD" w14:textId="5FB84F67" w:rsidR="00280350" w:rsidRDefault="00280350" w:rsidP="00F84033">
      <w:pPr>
        <w:pStyle w:val="af5"/>
        <w:ind w:left="210" w:hangingChars="100" w:hanging="210"/>
      </w:pPr>
      <w:r>
        <w:rPr>
          <w:rStyle w:val="af7"/>
        </w:rPr>
        <w:footnoteRef/>
      </w:r>
      <w:r>
        <w:t xml:space="preserve"> </w:t>
      </w:r>
      <w:r w:rsidR="00F9250C">
        <w:rPr>
          <w:rFonts w:hint="eastAsia"/>
        </w:rPr>
        <w:t>例えば、３年程度が考えらえます。なお、</w:t>
      </w:r>
      <w:r w:rsidR="00F9250C" w:rsidRPr="00F9250C">
        <w:rPr>
          <w:rFonts w:hint="eastAsia"/>
        </w:rPr>
        <w:t>フリーランスへの育成投資や役務に対する報酬の額が著しく低いにもかかわらず</w:t>
      </w:r>
      <w:r w:rsidR="00F9250C">
        <w:rPr>
          <w:rFonts w:hint="eastAsia"/>
        </w:rPr>
        <w:t>、当該フリーランスに対して、</w:t>
      </w:r>
      <w:r>
        <w:rPr>
          <w:rFonts w:hint="eastAsia"/>
        </w:rPr>
        <w:t>合理的に必要な範囲を超えて長期間、一方的に当該役務等の提供に専念さ</w:t>
      </w:r>
      <w:r w:rsidR="00F9250C">
        <w:rPr>
          <w:rFonts w:hint="eastAsia"/>
        </w:rPr>
        <w:t>せ</w:t>
      </w:r>
      <w:r>
        <w:rPr>
          <w:rFonts w:hint="eastAsia"/>
        </w:rPr>
        <w:t>ることは、</w:t>
      </w:r>
      <w:r w:rsidRPr="00280350">
        <w:rPr>
          <w:rFonts w:hint="eastAsia"/>
        </w:rPr>
        <w:t>優越的地位の濫用として問題となり得</w:t>
      </w:r>
      <w:r>
        <w:rPr>
          <w:rFonts w:hint="eastAsia"/>
        </w:rPr>
        <w:t>ます</w:t>
      </w:r>
      <w:r w:rsidR="00F9250C">
        <w:rPr>
          <w:rFonts w:hint="eastAsia"/>
        </w:rPr>
        <w:t>（令和３年３月２６日　内閣官房、公正取引委員会、中小企業庁、厚生労働省『フリーランスとして安心して働ける環境を</w:t>
      </w:r>
      <w:r w:rsidR="00F9250C">
        <w:rPr>
          <w:rFonts w:hint="eastAsia"/>
        </w:rPr>
        <w:t xml:space="preserve"> </w:t>
      </w:r>
      <w:r w:rsidR="00F9250C">
        <w:rPr>
          <w:rFonts w:hint="eastAsia"/>
        </w:rPr>
        <w:t>整備するためのガイドライン』１４頁参照）</w:t>
      </w:r>
      <w:r>
        <w:rPr>
          <w:rFonts w:hint="eastAsia"/>
        </w:rPr>
        <w:t>。</w:t>
      </w:r>
    </w:p>
  </w:footnote>
  <w:footnote w:id="12">
    <w:p w14:paraId="72491AB4" w14:textId="23F8B7C5" w:rsidR="00D555F2" w:rsidRDefault="00D555F2" w:rsidP="00F84033">
      <w:pPr>
        <w:pStyle w:val="af5"/>
        <w:ind w:left="210" w:hangingChars="100" w:hanging="210"/>
      </w:pPr>
      <w:r>
        <w:rPr>
          <w:rStyle w:val="af7"/>
        </w:rPr>
        <w:footnoteRef/>
      </w:r>
      <w:r>
        <w:t xml:space="preserve"> </w:t>
      </w:r>
      <w:r w:rsidR="001625F4" w:rsidRPr="00E749BB">
        <w:rPr>
          <w:rFonts w:hint="eastAsia"/>
        </w:rPr>
        <w:t>本契約に</w:t>
      </w:r>
      <w:r w:rsidRPr="00E749BB">
        <w:rPr>
          <w:rFonts w:hint="eastAsia"/>
        </w:rPr>
        <w:t>必ずしも下請法</w:t>
      </w:r>
      <w:r w:rsidR="001625F4" w:rsidRPr="00E749BB">
        <w:rPr>
          <w:rFonts w:hint="eastAsia"/>
        </w:rPr>
        <w:t>が</w:t>
      </w:r>
      <w:r w:rsidRPr="00E749BB">
        <w:rPr>
          <w:rFonts w:hint="eastAsia"/>
        </w:rPr>
        <w:t>適用</w:t>
      </w:r>
      <w:r w:rsidR="001625F4" w:rsidRPr="00E749BB">
        <w:rPr>
          <w:rFonts w:hint="eastAsia"/>
        </w:rPr>
        <w:t>される</w:t>
      </w:r>
      <w:r w:rsidRPr="00E749BB">
        <w:rPr>
          <w:rFonts w:hint="eastAsia"/>
        </w:rPr>
        <w:t>わけで</w:t>
      </w:r>
      <w:r>
        <w:rPr>
          <w:rFonts w:hint="eastAsia"/>
        </w:rPr>
        <w:t>はありません。</w:t>
      </w:r>
      <w:r w:rsidR="008252E4">
        <w:rPr>
          <w:rFonts w:hint="eastAsia"/>
        </w:rPr>
        <w:t>しかし</w:t>
      </w:r>
      <w:r>
        <w:rPr>
          <w:rFonts w:hint="eastAsia"/>
        </w:rPr>
        <w:t>、下請法の対象</w:t>
      </w:r>
      <w:r w:rsidR="008252E4">
        <w:rPr>
          <w:rFonts w:hint="eastAsia"/>
        </w:rPr>
        <w:t>にならない場合においても、</w:t>
      </w:r>
      <w:r w:rsidR="008252E4" w:rsidRPr="008252E4">
        <w:rPr>
          <w:rFonts w:hint="eastAsia"/>
        </w:rPr>
        <w:t>独占禁止法（優越的地位の濫用</w:t>
      </w:r>
      <w:r w:rsidR="008252E4">
        <w:rPr>
          <w:rFonts w:hint="eastAsia"/>
        </w:rPr>
        <w:t>）上の問題になることもあることから、</w:t>
      </w:r>
      <w:r w:rsidR="008252E4" w:rsidRPr="008252E4">
        <w:rPr>
          <w:rFonts w:hint="eastAsia"/>
        </w:rPr>
        <w:t>独占禁止法（優越的地位の濫用）・下請法上問題となる行為類型</w:t>
      </w:r>
      <w:r w:rsidR="008252E4">
        <w:rPr>
          <w:rFonts w:hint="eastAsia"/>
        </w:rPr>
        <w:t>をしないようにすることが望ましいといえます。</w:t>
      </w:r>
    </w:p>
  </w:footnote>
  <w:footnote w:id="13">
    <w:p w14:paraId="226DB61E" w14:textId="20815D14" w:rsidR="008252E4" w:rsidRDefault="008252E4" w:rsidP="00F84033">
      <w:pPr>
        <w:pStyle w:val="af5"/>
        <w:ind w:left="210" w:hangingChars="100" w:hanging="210"/>
      </w:pPr>
      <w:r>
        <w:rPr>
          <w:rStyle w:val="af7"/>
        </w:rPr>
        <w:footnoteRef/>
      </w:r>
      <w:r>
        <w:t xml:space="preserve"> </w:t>
      </w:r>
      <w:r>
        <w:rPr>
          <w:rFonts w:hint="eastAsia"/>
        </w:rPr>
        <w:t>当事者間では解決できないトラブルに発展した場合に備え、訴訟をどこの裁判所で取り扱うか（管轄裁判所）等については、紛争解決に要するコストを勘案して、双方で十分に協議する必要があります（</w:t>
      </w:r>
      <w:r w:rsidRPr="008252E4">
        <w:rPr>
          <w:rFonts w:hint="eastAsia"/>
        </w:rPr>
        <w:t>令和４年７月２７日</w:t>
      </w:r>
      <w:r w:rsidRPr="008252E4">
        <w:rPr>
          <w:rFonts w:hint="eastAsia"/>
        </w:rPr>
        <w:t xml:space="preserve"> </w:t>
      </w:r>
      <w:r w:rsidRPr="008252E4">
        <w:rPr>
          <w:rFonts w:hint="eastAsia"/>
        </w:rPr>
        <w:t>文化芸術分野の適正な契約関係構築に向けた検討会議『文化芸術分野の適正な契約関係構築に向けたガイドライン（検討のまとめ）』</w:t>
      </w:r>
      <w:r>
        <w:rPr>
          <w:rFonts w:hint="eastAsia"/>
        </w:rPr>
        <w:t>９</w:t>
      </w:r>
      <w:r w:rsidRPr="008252E4">
        <w:rPr>
          <w:rFonts w:hint="eastAsia"/>
        </w:rPr>
        <w:t>頁参照</w:t>
      </w:r>
      <w:r>
        <w:rPr>
          <w:rFonts w:hint="eastAsia"/>
        </w:rPr>
        <w:t>）。</w:t>
      </w:r>
    </w:p>
  </w:footnote>
  <w:footnote w:id="14">
    <w:p w14:paraId="259A4ED2" w14:textId="75D74809" w:rsidR="004A001D" w:rsidRDefault="004A001D" w:rsidP="002B322A">
      <w:pPr>
        <w:pStyle w:val="af5"/>
        <w:ind w:left="315" w:hangingChars="150" w:hanging="315"/>
      </w:pPr>
      <w:r>
        <w:rPr>
          <w:rStyle w:val="af7"/>
        </w:rPr>
        <w:footnoteRef/>
      </w:r>
      <w:r>
        <w:t xml:space="preserve"> </w:t>
      </w:r>
      <w:r w:rsidRPr="004A001D">
        <w:rPr>
          <w:rFonts w:hint="eastAsia"/>
        </w:rPr>
        <w:t>電子契約では文書による契約における署名または押印（民事訴訟法第２２８条第４項）をすることができないため、同規定による効力と同程度の法律的効力を生じさせるために電子署名法（電子署名及び認証業務に関する法律）の要件を満たす必要があり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BFB031D"/>
    <w:multiLevelType w:val="hybridMultilevel"/>
    <w:tmpl w:val="7A0ED364"/>
    <w:lvl w:ilvl="0" w:tplc="30660EA6">
      <w:start w:val="1"/>
      <w:numFmt w:val="decimalFullWidth"/>
      <w:lvlText w:val="第%1条"/>
      <w:lvlJc w:val="left"/>
      <w:pPr>
        <w:tabs>
          <w:tab w:val="num" w:pos="945"/>
        </w:tabs>
        <w:ind w:left="945" w:hanging="945"/>
      </w:pPr>
      <w:rPr>
        <w:rFonts w:ascii="ＭＳ ゴシック" w:eastAsia="ＭＳ ゴシック" w:hAnsi="ＭＳ ゴシック"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3904579">
    <w:abstractNumId w:val="0"/>
    <w:lvlOverride w:ilvl="0">
      <w:lvl w:ilvl="0">
        <w:start w:val="1"/>
        <w:numFmt w:val="bullet"/>
        <w:lvlText w:val="◇"/>
        <w:legacy w:legacy="1" w:legacySpace="0" w:legacyIndent="480"/>
        <w:lvlJc w:val="left"/>
        <w:pPr>
          <w:ind w:left="480" w:hanging="480"/>
        </w:pPr>
        <w:rPr>
          <w:rFonts w:ascii="ＭＳ ゴシック" w:eastAsia="ＭＳ ゴシック" w:hint="eastAsia"/>
          <w:b w:val="0"/>
          <w:i w:val="0"/>
          <w:sz w:val="24"/>
          <w:u w:val="none"/>
        </w:rPr>
      </w:lvl>
    </w:lvlOverride>
  </w:num>
  <w:num w:numId="2" w16cid:durableId="120339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E9"/>
    <w:rsid w:val="0000481C"/>
    <w:rsid w:val="00005961"/>
    <w:rsid w:val="0001091C"/>
    <w:rsid w:val="0001471C"/>
    <w:rsid w:val="000164AD"/>
    <w:rsid w:val="00020C98"/>
    <w:rsid w:val="00021960"/>
    <w:rsid w:val="00023883"/>
    <w:rsid w:val="000248EF"/>
    <w:rsid w:val="0003043C"/>
    <w:rsid w:val="00030D74"/>
    <w:rsid w:val="00037933"/>
    <w:rsid w:val="00041046"/>
    <w:rsid w:val="0005040D"/>
    <w:rsid w:val="000509E7"/>
    <w:rsid w:val="00051441"/>
    <w:rsid w:val="00052FC1"/>
    <w:rsid w:val="00054E69"/>
    <w:rsid w:val="00057E78"/>
    <w:rsid w:val="000602E4"/>
    <w:rsid w:val="000651D3"/>
    <w:rsid w:val="00065C3A"/>
    <w:rsid w:val="00075FDD"/>
    <w:rsid w:val="0008076B"/>
    <w:rsid w:val="00083778"/>
    <w:rsid w:val="000853E7"/>
    <w:rsid w:val="00091613"/>
    <w:rsid w:val="00093C1A"/>
    <w:rsid w:val="000A251B"/>
    <w:rsid w:val="000B2E3E"/>
    <w:rsid w:val="000B32E3"/>
    <w:rsid w:val="000B42C8"/>
    <w:rsid w:val="000B62DD"/>
    <w:rsid w:val="000B7336"/>
    <w:rsid w:val="000C2EDF"/>
    <w:rsid w:val="000C73E5"/>
    <w:rsid w:val="000C7D9E"/>
    <w:rsid w:val="000D244D"/>
    <w:rsid w:val="000D5D3D"/>
    <w:rsid w:val="000E733D"/>
    <w:rsid w:val="000F0C35"/>
    <w:rsid w:val="000F7A6F"/>
    <w:rsid w:val="00104BFD"/>
    <w:rsid w:val="00105531"/>
    <w:rsid w:val="00106F59"/>
    <w:rsid w:val="00107C50"/>
    <w:rsid w:val="00107E65"/>
    <w:rsid w:val="0011178A"/>
    <w:rsid w:val="00112259"/>
    <w:rsid w:val="0011631C"/>
    <w:rsid w:val="00117366"/>
    <w:rsid w:val="00122BB1"/>
    <w:rsid w:val="0012513B"/>
    <w:rsid w:val="00125363"/>
    <w:rsid w:val="001267C3"/>
    <w:rsid w:val="00126A1E"/>
    <w:rsid w:val="0013212B"/>
    <w:rsid w:val="001333D1"/>
    <w:rsid w:val="00134E9B"/>
    <w:rsid w:val="00136B18"/>
    <w:rsid w:val="00140E8B"/>
    <w:rsid w:val="00141B87"/>
    <w:rsid w:val="00147532"/>
    <w:rsid w:val="001524BA"/>
    <w:rsid w:val="001541A1"/>
    <w:rsid w:val="00154DD9"/>
    <w:rsid w:val="0015724C"/>
    <w:rsid w:val="001625F4"/>
    <w:rsid w:val="0016299A"/>
    <w:rsid w:val="00162FB0"/>
    <w:rsid w:val="00163BB6"/>
    <w:rsid w:val="0017773F"/>
    <w:rsid w:val="00184893"/>
    <w:rsid w:val="001966E8"/>
    <w:rsid w:val="001A0935"/>
    <w:rsid w:val="001A6D66"/>
    <w:rsid w:val="001B158E"/>
    <w:rsid w:val="001B406B"/>
    <w:rsid w:val="001B5B74"/>
    <w:rsid w:val="001C7984"/>
    <w:rsid w:val="001D10BA"/>
    <w:rsid w:val="001D11F5"/>
    <w:rsid w:val="001D2D4D"/>
    <w:rsid w:val="001D428E"/>
    <w:rsid w:val="001D6DFC"/>
    <w:rsid w:val="001E1A4E"/>
    <w:rsid w:val="001E549E"/>
    <w:rsid w:val="001E6D36"/>
    <w:rsid w:val="001F2BA6"/>
    <w:rsid w:val="001F31FF"/>
    <w:rsid w:val="001F6A99"/>
    <w:rsid w:val="001F6C83"/>
    <w:rsid w:val="001F6F5D"/>
    <w:rsid w:val="00201583"/>
    <w:rsid w:val="00202D7C"/>
    <w:rsid w:val="00202DEE"/>
    <w:rsid w:val="002041FD"/>
    <w:rsid w:val="00204229"/>
    <w:rsid w:val="0020461C"/>
    <w:rsid w:val="002105A7"/>
    <w:rsid w:val="0021296A"/>
    <w:rsid w:val="00213C05"/>
    <w:rsid w:val="002163E8"/>
    <w:rsid w:val="00221652"/>
    <w:rsid w:val="002228CB"/>
    <w:rsid w:val="002236B3"/>
    <w:rsid w:val="00223AC6"/>
    <w:rsid w:val="00224C08"/>
    <w:rsid w:val="00232FEC"/>
    <w:rsid w:val="0024279A"/>
    <w:rsid w:val="00245103"/>
    <w:rsid w:val="00245FC1"/>
    <w:rsid w:val="0025256B"/>
    <w:rsid w:val="00252627"/>
    <w:rsid w:val="00252C16"/>
    <w:rsid w:val="00253B79"/>
    <w:rsid w:val="00261C5F"/>
    <w:rsid w:val="00274554"/>
    <w:rsid w:val="00280350"/>
    <w:rsid w:val="00280FFE"/>
    <w:rsid w:val="0028481E"/>
    <w:rsid w:val="0029151F"/>
    <w:rsid w:val="002918EF"/>
    <w:rsid w:val="002924C2"/>
    <w:rsid w:val="002943A7"/>
    <w:rsid w:val="00294A2D"/>
    <w:rsid w:val="002A146C"/>
    <w:rsid w:val="002A3487"/>
    <w:rsid w:val="002A4AA7"/>
    <w:rsid w:val="002B322A"/>
    <w:rsid w:val="002B4248"/>
    <w:rsid w:val="002C61B4"/>
    <w:rsid w:val="002C6CC6"/>
    <w:rsid w:val="002D5F6E"/>
    <w:rsid w:val="002E0794"/>
    <w:rsid w:val="002E56CA"/>
    <w:rsid w:val="002E6708"/>
    <w:rsid w:val="002F06E7"/>
    <w:rsid w:val="003035C9"/>
    <w:rsid w:val="003064A9"/>
    <w:rsid w:val="00312E8F"/>
    <w:rsid w:val="00313403"/>
    <w:rsid w:val="00314D16"/>
    <w:rsid w:val="00314D83"/>
    <w:rsid w:val="00317162"/>
    <w:rsid w:val="003220BC"/>
    <w:rsid w:val="00325F01"/>
    <w:rsid w:val="00330F65"/>
    <w:rsid w:val="00332D14"/>
    <w:rsid w:val="00335B1E"/>
    <w:rsid w:val="00335EF0"/>
    <w:rsid w:val="00337557"/>
    <w:rsid w:val="003379AF"/>
    <w:rsid w:val="00347F62"/>
    <w:rsid w:val="00350A9E"/>
    <w:rsid w:val="00351A87"/>
    <w:rsid w:val="00355604"/>
    <w:rsid w:val="003564D4"/>
    <w:rsid w:val="00356C2E"/>
    <w:rsid w:val="00363D13"/>
    <w:rsid w:val="00365EB4"/>
    <w:rsid w:val="00372D56"/>
    <w:rsid w:val="00373AFB"/>
    <w:rsid w:val="003771C4"/>
    <w:rsid w:val="00381429"/>
    <w:rsid w:val="003826D1"/>
    <w:rsid w:val="003838A6"/>
    <w:rsid w:val="00383F43"/>
    <w:rsid w:val="003843CA"/>
    <w:rsid w:val="00386B8B"/>
    <w:rsid w:val="00390964"/>
    <w:rsid w:val="00394117"/>
    <w:rsid w:val="0039596F"/>
    <w:rsid w:val="003A068D"/>
    <w:rsid w:val="003A25E8"/>
    <w:rsid w:val="003A4D1E"/>
    <w:rsid w:val="003A7660"/>
    <w:rsid w:val="003B3C32"/>
    <w:rsid w:val="003C01AC"/>
    <w:rsid w:val="003C4879"/>
    <w:rsid w:val="003D6FC1"/>
    <w:rsid w:val="003E038A"/>
    <w:rsid w:val="003E15A2"/>
    <w:rsid w:val="003E1F87"/>
    <w:rsid w:val="003E2DA0"/>
    <w:rsid w:val="003E5127"/>
    <w:rsid w:val="003E6CC7"/>
    <w:rsid w:val="003F045C"/>
    <w:rsid w:val="003F2DE2"/>
    <w:rsid w:val="003F4757"/>
    <w:rsid w:val="003F50CF"/>
    <w:rsid w:val="003F59B7"/>
    <w:rsid w:val="003F6185"/>
    <w:rsid w:val="00401F53"/>
    <w:rsid w:val="00411A5B"/>
    <w:rsid w:val="004123EF"/>
    <w:rsid w:val="00413DC5"/>
    <w:rsid w:val="00416746"/>
    <w:rsid w:val="00424A98"/>
    <w:rsid w:val="004272BE"/>
    <w:rsid w:val="00440F7A"/>
    <w:rsid w:val="00446752"/>
    <w:rsid w:val="00457AF7"/>
    <w:rsid w:val="00460585"/>
    <w:rsid w:val="00467B51"/>
    <w:rsid w:val="004705D9"/>
    <w:rsid w:val="004758F8"/>
    <w:rsid w:val="004761BD"/>
    <w:rsid w:val="004812EE"/>
    <w:rsid w:val="0048211C"/>
    <w:rsid w:val="00483DA9"/>
    <w:rsid w:val="00487667"/>
    <w:rsid w:val="00491240"/>
    <w:rsid w:val="004926C8"/>
    <w:rsid w:val="00492854"/>
    <w:rsid w:val="00495639"/>
    <w:rsid w:val="004956D6"/>
    <w:rsid w:val="004A001D"/>
    <w:rsid w:val="004A1335"/>
    <w:rsid w:val="004A1DAB"/>
    <w:rsid w:val="004A376E"/>
    <w:rsid w:val="004A4B8B"/>
    <w:rsid w:val="004B209F"/>
    <w:rsid w:val="004B3DFB"/>
    <w:rsid w:val="004B450F"/>
    <w:rsid w:val="004B76C7"/>
    <w:rsid w:val="004C14FC"/>
    <w:rsid w:val="004C1921"/>
    <w:rsid w:val="004C34A2"/>
    <w:rsid w:val="004D06CD"/>
    <w:rsid w:val="004D60D6"/>
    <w:rsid w:val="004F569A"/>
    <w:rsid w:val="004F6FD6"/>
    <w:rsid w:val="00500980"/>
    <w:rsid w:val="0050268E"/>
    <w:rsid w:val="00511084"/>
    <w:rsid w:val="005135E2"/>
    <w:rsid w:val="0052111D"/>
    <w:rsid w:val="00523329"/>
    <w:rsid w:val="005267AB"/>
    <w:rsid w:val="0052680E"/>
    <w:rsid w:val="005329BE"/>
    <w:rsid w:val="00536A98"/>
    <w:rsid w:val="00540CB2"/>
    <w:rsid w:val="00541F31"/>
    <w:rsid w:val="005424BC"/>
    <w:rsid w:val="00543C2F"/>
    <w:rsid w:val="00544E3C"/>
    <w:rsid w:val="00545E29"/>
    <w:rsid w:val="00547852"/>
    <w:rsid w:val="00547BA5"/>
    <w:rsid w:val="00551FAF"/>
    <w:rsid w:val="00552FEB"/>
    <w:rsid w:val="00562036"/>
    <w:rsid w:val="00564BBD"/>
    <w:rsid w:val="00564DB4"/>
    <w:rsid w:val="00564EB2"/>
    <w:rsid w:val="00565F61"/>
    <w:rsid w:val="0056737C"/>
    <w:rsid w:val="005678A1"/>
    <w:rsid w:val="00567FBA"/>
    <w:rsid w:val="00584A05"/>
    <w:rsid w:val="00585D1C"/>
    <w:rsid w:val="005878BA"/>
    <w:rsid w:val="00593E29"/>
    <w:rsid w:val="00595C29"/>
    <w:rsid w:val="00597E63"/>
    <w:rsid w:val="005A2276"/>
    <w:rsid w:val="005A2E4F"/>
    <w:rsid w:val="005B1224"/>
    <w:rsid w:val="005C62C3"/>
    <w:rsid w:val="005D45C0"/>
    <w:rsid w:val="005E0572"/>
    <w:rsid w:val="005E1A49"/>
    <w:rsid w:val="005E3188"/>
    <w:rsid w:val="005E394C"/>
    <w:rsid w:val="005E3B8B"/>
    <w:rsid w:val="005E6BC1"/>
    <w:rsid w:val="005F44EF"/>
    <w:rsid w:val="005F5098"/>
    <w:rsid w:val="005F64F1"/>
    <w:rsid w:val="00601C45"/>
    <w:rsid w:val="0060710B"/>
    <w:rsid w:val="0060733E"/>
    <w:rsid w:val="00607DC9"/>
    <w:rsid w:val="0061055D"/>
    <w:rsid w:val="00610B31"/>
    <w:rsid w:val="00614762"/>
    <w:rsid w:val="00616BD1"/>
    <w:rsid w:val="00620841"/>
    <w:rsid w:val="006238E3"/>
    <w:rsid w:val="0062630A"/>
    <w:rsid w:val="006300C8"/>
    <w:rsid w:val="00631DDD"/>
    <w:rsid w:val="006331F9"/>
    <w:rsid w:val="006341C4"/>
    <w:rsid w:val="00634306"/>
    <w:rsid w:val="00643F5B"/>
    <w:rsid w:val="006508D5"/>
    <w:rsid w:val="00653CAD"/>
    <w:rsid w:val="006571EB"/>
    <w:rsid w:val="00663C2F"/>
    <w:rsid w:val="0066588B"/>
    <w:rsid w:val="006701B5"/>
    <w:rsid w:val="00673FCD"/>
    <w:rsid w:val="006767AD"/>
    <w:rsid w:val="00681038"/>
    <w:rsid w:val="006917A3"/>
    <w:rsid w:val="006951CF"/>
    <w:rsid w:val="006B064D"/>
    <w:rsid w:val="006B3F1B"/>
    <w:rsid w:val="006C0808"/>
    <w:rsid w:val="006C118D"/>
    <w:rsid w:val="006C13E5"/>
    <w:rsid w:val="006C64C2"/>
    <w:rsid w:val="006C70AE"/>
    <w:rsid w:val="006C74BD"/>
    <w:rsid w:val="006D1302"/>
    <w:rsid w:val="006E036C"/>
    <w:rsid w:val="006E45CD"/>
    <w:rsid w:val="006F1F46"/>
    <w:rsid w:val="006F322F"/>
    <w:rsid w:val="006F67CC"/>
    <w:rsid w:val="00710D4C"/>
    <w:rsid w:val="007110E5"/>
    <w:rsid w:val="0071784D"/>
    <w:rsid w:val="00722767"/>
    <w:rsid w:val="00727A8A"/>
    <w:rsid w:val="007307AA"/>
    <w:rsid w:val="0073486B"/>
    <w:rsid w:val="00742F09"/>
    <w:rsid w:val="00760362"/>
    <w:rsid w:val="007606A5"/>
    <w:rsid w:val="007665DD"/>
    <w:rsid w:val="007675C3"/>
    <w:rsid w:val="00770717"/>
    <w:rsid w:val="00775AC0"/>
    <w:rsid w:val="007774BE"/>
    <w:rsid w:val="0077771A"/>
    <w:rsid w:val="0078658F"/>
    <w:rsid w:val="007959B8"/>
    <w:rsid w:val="007A29CB"/>
    <w:rsid w:val="007A2E00"/>
    <w:rsid w:val="007A3EF1"/>
    <w:rsid w:val="007B2877"/>
    <w:rsid w:val="007B31EE"/>
    <w:rsid w:val="007B48F6"/>
    <w:rsid w:val="007B52AE"/>
    <w:rsid w:val="007C0E71"/>
    <w:rsid w:val="007C12FC"/>
    <w:rsid w:val="007C1BA0"/>
    <w:rsid w:val="007C1D75"/>
    <w:rsid w:val="007C42FE"/>
    <w:rsid w:val="007D26B3"/>
    <w:rsid w:val="007E6A69"/>
    <w:rsid w:val="007F0D6E"/>
    <w:rsid w:val="007F4429"/>
    <w:rsid w:val="007F5F98"/>
    <w:rsid w:val="0080136C"/>
    <w:rsid w:val="00802629"/>
    <w:rsid w:val="008032C6"/>
    <w:rsid w:val="00807F9A"/>
    <w:rsid w:val="00807FB0"/>
    <w:rsid w:val="008101E4"/>
    <w:rsid w:val="008108F6"/>
    <w:rsid w:val="00814882"/>
    <w:rsid w:val="00814D81"/>
    <w:rsid w:val="008163B6"/>
    <w:rsid w:val="008252E4"/>
    <w:rsid w:val="00826BA8"/>
    <w:rsid w:val="00843E1B"/>
    <w:rsid w:val="00844E69"/>
    <w:rsid w:val="00847535"/>
    <w:rsid w:val="00853575"/>
    <w:rsid w:val="008537A8"/>
    <w:rsid w:val="008537DA"/>
    <w:rsid w:val="00855B9B"/>
    <w:rsid w:val="00856534"/>
    <w:rsid w:val="00864547"/>
    <w:rsid w:val="00867FA4"/>
    <w:rsid w:val="00875380"/>
    <w:rsid w:val="00880169"/>
    <w:rsid w:val="008820EA"/>
    <w:rsid w:val="008828AA"/>
    <w:rsid w:val="008837D3"/>
    <w:rsid w:val="00885E12"/>
    <w:rsid w:val="008925D3"/>
    <w:rsid w:val="00895045"/>
    <w:rsid w:val="008A0AF4"/>
    <w:rsid w:val="008B319A"/>
    <w:rsid w:val="008B478B"/>
    <w:rsid w:val="008C00AC"/>
    <w:rsid w:val="008D0618"/>
    <w:rsid w:val="008D2F31"/>
    <w:rsid w:val="008D4B85"/>
    <w:rsid w:val="008E5A0B"/>
    <w:rsid w:val="008E6DCA"/>
    <w:rsid w:val="008F4D1D"/>
    <w:rsid w:val="009032CB"/>
    <w:rsid w:val="0090402A"/>
    <w:rsid w:val="009065E7"/>
    <w:rsid w:val="00911688"/>
    <w:rsid w:val="00930701"/>
    <w:rsid w:val="009312BC"/>
    <w:rsid w:val="009324AF"/>
    <w:rsid w:val="00937690"/>
    <w:rsid w:val="00943781"/>
    <w:rsid w:val="00945008"/>
    <w:rsid w:val="00946989"/>
    <w:rsid w:val="00946AA9"/>
    <w:rsid w:val="009478CD"/>
    <w:rsid w:val="009534BF"/>
    <w:rsid w:val="009551FF"/>
    <w:rsid w:val="00963CA1"/>
    <w:rsid w:val="009656A1"/>
    <w:rsid w:val="0097074B"/>
    <w:rsid w:val="00976A69"/>
    <w:rsid w:val="00977546"/>
    <w:rsid w:val="00980364"/>
    <w:rsid w:val="0098293F"/>
    <w:rsid w:val="00987970"/>
    <w:rsid w:val="00995B21"/>
    <w:rsid w:val="00997611"/>
    <w:rsid w:val="009A2ADB"/>
    <w:rsid w:val="009B37F7"/>
    <w:rsid w:val="009B3A72"/>
    <w:rsid w:val="009C0503"/>
    <w:rsid w:val="009C1B4A"/>
    <w:rsid w:val="009C2BEA"/>
    <w:rsid w:val="009C39B3"/>
    <w:rsid w:val="009C511E"/>
    <w:rsid w:val="009D2536"/>
    <w:rsid w:val="009D26E7"/>
    <w:rsid w:val="009D3784"/>
    <w:rsid w:val="009E4589"/>
    <w:rsid w:val="009E508A"/>
    <w:rsid w:val="009F3077"/>
    <w:rsid w:val="009F6C4F"/>
    <w:rsid w:val="00A00DCE"/>
    <w:rsid w:val="00A03A1C"/>
    <w:rsid w:val="00A10605"/>
    <w:rsid w:val="00A11CED"/>
    <w:rsid w:val="00A12CA0"/>
    <w:rsid w:val="00A17862"/>
    <w:rsid w:val="00A21A42"/>
    <w:rsid w:val="00A33559"/>
    <w:rsid w:val="00A33F99"/>
    <w:rsid w:val="00A404E7"/>
    <w:rsid w:val="00A409E2"/>
    <w:rsid w:val="00A4346A"/>
    <w:rsid w:val="00A4798E"/>
    <w:rsid w:val="00A5043E"/>
    <w:rsid w:val="00A54167"/>
    <w:rsid w:val="00A55C61"/>
    <w:rsid w:val="00A71B20"/>
    <w:rsid w:val="00A73FF2"/>
    <w:rsid w:val="00A8068D"/>
    <w:rsid w:val="00A86498"/>
    <w:rsid w:val="00A87E16"/>
    <w:rsid w:val="00A911B4"/>
    <w:rsid w:val="00A91C8E"/>
    <w:rsid w:val="00A93550"/>
    <w:rsid w:val="00AA2ABF"/>
    <w:rsid w:val="00AA2B8F"/>
    <w:rsid w:val="00AA37EB"/>
    <w:rsid w:val="00AA5713"/>
    <w:rsid w:val="00AA6655"/>
    <w:rsid w:val="00AA792F"/>
    <w:rsid w:val="00AB0707"/>
    <w:rsid w:val="00AB3C1F"/>
    <w:rsid w:val="00AB506C"/>
    <w:rsid w:val="00AC1A3E"/>
    <w:rsid w:val="00AC2F21"/>
    <w:rsid w:val="00AC2F41"/>
    <w:rsid w:val="00AC505B"/>
    <w:rsid w:val="00AC709C"/>
    <w:rsid w:val="00AC7E4C"/>
    <w:rsid w:val="00AD508E"/>
    <w:rsid w:val="00AD77BE"/>
    <w:rsid w:val="00AF09F3"/>
    <w:rsid w:val="00AF2709"/>
    <w:rsid w:val="00AF5DBC"/>
    <w:rsid w:val="00AF624A"/>
    <w:rsid w:val="00AF665B"/>
    <w:rsid w:val="00B00E47"/>
    <w:rsid w:val="00B037FD"/>
    <w:rsid w:val="00B05057"/>
    <w:rsid w:val="00B06002"/>
    <w:rsid w:val="00B10359"/>
    <w:rsid w:val="00B13B05"/>
    <w:rsid w:val="00B158AD"/>
    <w:rsid w:val="00B1737F"/>
    <w:rsid w:val="00B211F3"/>
    <w:rsid w:val="00B21E08"/>
    <w:rsid w:val="00B23BD8"/>
    <w:rsid w:val="00B24486"/>
    <w:rsid w:val="00B32B05"/>
    <w:rsid w:val="00B335FE"/>
    <w:rsid w:val="00B33E30"/>
    <w:rsid w:val="00B344DE"/>
    <w:rsid w:val="00B34636"/>
    <w:rsid w:val="00B35129"/>
    <w:rsid w:val="00B35BE6"/>
    <w:rsid w:val="00B419D6"/>
    <w:rsid w:val="00B420FC"/>
    <w:rsid w:val="00B51B80"/>
    <w:rsid w:val="00B543B0"/>
    <w:rsid w:val="00B54D78"/>
    <w:rsid w:val="00B71B51"/>
    <w:rsid w:val="00B73EF2"/>
    <w:rsid w:val="00B760A6"/>
    <w:rsid w:val="00B844A4"/>
    <w:rsid w:val="00B85050"/>
    <w:rsid w:val="00B8623D"/>
    <w:rsid w:val="00BA086B"/>
    <w:rsid w:val="00BA1F15"/>
    <w:rsid w:val="00BA360F"/>
    <w:rsid w:val="00BA7F6B"/>
    <w:rsid w:val="00BB24CD"/>
    <w:rsid w:val="00BB7CE3"/>
    <w:rsid w:val="00BC1CA8"/>
    <w:rsid w:val="00BC284E"/>
    <w:rsid w:val="00BC3116"/>
    <w:rsid w:val="00BC638E"/>
    <w:rsid w:val="00BD320D"/>
    <w:rsid w:val="00BE1AE5"/>
    <w:rsid w:val="00BE5019"/>
    <w:rsid w:val="00BF2E02"/>
    <w:rsid w:val="00BF61BD"/>
    <w:rsid w:val="00BF7DA1"/>
    <w:rsid w:val="00C00171"/>
    <w:rsid w:val="00C0223B"/>
    <w:rsid w:val="00C024AD"/>
    <w:rsid w:val="00C03029"/>
    <w:rsid w:val="00C04C11"/>
    <w:rsid w:val="00C11DE9"/>
    <w:rsid w:val="00C12D40"/>
    <w:rsid w:val="00C146C5"/>
    <w:rsid w:val="00C1545C"/>
    <w:rsid w:val="00C15999"/>
    <w:rsid w:val="00C16228"/>
    <w:rsid w:val="00C1721E"/>
    <w:rsid w:val="00C268E7"/>
    <w:rsid w:val="00C30694"/>
    <w:rsid w:val="00C34B47"/>
    <w:rsid w:val="00C3562B"/>
    <w:rsid w:val="00C35CA1"/>
    <w:rsid w:val="00C44452"/>
    <w:rsid w:val="00C46C2D"/>
    <w:rsid w:val="00C51F18"/>
    <w:rsid w:val="00C5571A"/>
    <w:rsid w:val="00C571B7"/>
    <w:rsid w:val="00C57BD7"/>
    <w:rsid w:val="00C6256A"/>
    <w:rsid w:val="00C630CD"/>
    <w:rsid w:val="00C6389C"/>
    <w:rsid w:val="00C65A16"/>
    <w:rsid w:val="00C65B94"/>
    <w:rsid w:val="00C77EB6"/>
    <w:rsid w:val="00C82E1C"/>
    <w:rsid w:val="00C83AEE"/>
    <w:rsid w:val="00C84F17"/>
    <w:rsid w:val="00C85124"/>
    <w:rsid w:val="00C87BD0"/>
    <w:rsid w:val="00C93961"/>
    <w:rsid w:val="00CA7C7E"/>
    <w:rsid w:val="00CB0F78"/>
    <w:rsid w:val="00CB76B3"/>
    <w:rsid w:val="00CB7E65"/>
    <w:rsid w:val="00CD4421"/>
    <w:rsid w:val="00CD5981"/>
    <w:rsid w:val="00CD5F2C"/>
    <w:rsid w:val="00CE5329"/>
    <w:rsid w:val="00CE7C1C"/>
    <w:rsid w:val="00CF4FD4"/>
    <w:rsid w:val="00D00FBA"/>
    <w:rsid w:val="00D0693A"/>
    <w:rsid w:val="00D11C3B"/>
    <w:rsid w:val="00D13BCC"/>
    <w:rsid w:val="00D17DB2"/>
    <w:rsid w:val="00D215E1"/>
    <w:rsid w:val="00D335B6"/>
    <w:rsid w:val="00D33862"/>
    <w:rsid w:val="00D35680"/>
    <w:rsid w:val="00D35B34"/>
    <w:rsid w:val="00D37008"/>
    <w:rsid w:val="00D42765"/>
    <w:rsid w:val="00D44317"/>
    <w:rsid w:val="00D44871"/>
    <w:rsid w:val="00D4693A"/>
    <w:rsid w:val="00D47576"/>
    <w:rsid w:val="00D511BF"/>
    <w:rsid w:val="00D524D0"/>
    <w:rsid w:val="00D555F2"/>
    <w:rsid w:val="00D61238"/>
    <w:rsid w:val="00D62E88"/>
    <w:rsid w:val="00D637F4"/>
    <w:rsid w:val="00D70853"/>
    <w:rsid w:val="00D71E25"/>
    <w:rsid w:val="00D75CC8"/>
    <w:rsid w:val="00D816C2"/>
    <w:rsid w:val="00D85778"/>
    <w:rsid w:val="00D90479"/>
    <w:rsid w:val="00D913B9"/>
    <w:rsid w:val="00D92B4D"/>
    <w:rsid w:val="00D92E73"/>
    <w:rsid w:val="00D9474C"/>
    <w:rsid w:val="00D978FA"/>
    <w:rsid w:val="00DA0679"/>
    <w:rsid w:val="00DA27F3"/>
    <w:rsid w:val="00DA4DBA"/>
    <w:rsid w:val="00DA51D5"/>
    <w:rsid w:val="00DB11E3"/>
    <w:rsid w:val="00DB4EAD"/>
    <w:rsid w:val="00DB57CC"/>
    <w:rsid w:val="00DB693D"/>
    <w:rsid w:val="00DC3399"/>
    <w:rsid w:val="00DC5D69"/>
    <w:rsid w:val="00DC65B6"/>
    <w:rsid w:val="00DC7CA7"/>
    <w:rsid w:val="00DE4D87"/>
    <w:rsid w:val="00DE590E"/>
    <w:rsid w:val="00DE5F3B"/>
    <w:rsid w:val="00DF01CB"/>
    <w:rsid w:val="00DF1504"/>
    <w:rsid w:val="00DF169C"/>
    <w:rsid w:val="00E044E0"/>
    <w:rsid w:val="00E1163C"/>
    <w:rsid w:val="00E13984"/>
    <w:rsid w:val="00E15780"/>
    <w:rsid w:val="00E21CFA"/>
    <w:rsid w:val="00E32BBB"/>
    <w:rsid w:val="00E348C8"/>
    <w:rsid w:val="00E37CAA"/>
    <w:rsid w:val="00E410D1"/>
    <w:rsid w:val="00E4454A"/>
    <w:rsid w:val="00E45EB4"/>
    <w:rsid w:val="00E47218"/>
    <w:rsid w:val="00E47CD2"/>
    <w:rsid w:val="00E60C44"/>
    <w:rsid w:val="00E6105C"/>
    <w:rsid w:val="00E65F31"/>
    <w:rsid w:val="00E740FB"/>
    <w:rsid w:val="00E749BB"/>
    <w:rsid w:val="00E801E1"/>
    <w:rsid w:val="00E90520"/>
    <w:rsid w:val="00E9379B"/>
    <w:rsid w:val="00E957C6"/>
    <w:rsid w:val="00E97F60"/>
    <w:rsid w:val="00EA4A11"/>
    <w:rsid w:val="00EA4C2C"/>
    <w:rsid w:val="00EA56E9"/>
    <w:rsid w:val="00EB6570"/>
    <w:rsid w:val="00EB7B6A"/>
    <w:rsid w:val="00EB7E7D"/>
    <w:rsid w:val="00EC01F2"/>
    <w:rsid w:val="00EC06EE"/>
    <w:rsid w:val="00EC3995"/>
    <w:rsid w:val="00EC3EAE"/>
    <w:rsid w:val="00EC4A8C"/>
    <w:rsid w:val="00ED2655"/>
    <w:rsid w:val="00ED54A7"/>
    <w:rsid w:val="00ED56E6"/>
    <w:rsid w:val="00EE0C30"/>
    <w:rsid w:val="00EE689A"/>
    <w:rsid w:val="00EE798F"/>
    <w:rsid w:val="00EF014E"/>
    <w:rsid w:val="00EF0C63"/>
    <w:rsid w:val="00EF5F05"/>
    <w:rsid w:val="00F04828"/>
    <w:rsid w:val="00F11515"/>
    <w:rsid w:val="00F12BBA"/>
    <w:rsid w:val="00F12FF3"/>
    <w:rsid w:val="00F24458"/>
    <w:rsid w:val="00F312E9"/>
    <w:rsid w:val="00F33276"/>
    <w:rsid w:val="00F33EB8"/>
    <w:rsid w:val="00F44856"/>
    <w:rsid w:val="00F46C05"/>
    <w:rsid w:val="00F502BE"/>
    <w:rsid w:val="00F52C1E"/>
    <w:rsid w:val="00F53452"/>
    <w:rsid w:val="00F57349"/>
    <w:rsid w:val="00F57EDB"/>
    <w:rsid w:val="00F61663"/>
    <w:rsid w:val="00F61986"/>
    <w:rsid w:val="00F6220E"/>
    <w:rsid w:val="00F66659"/>
    <w:rsid w:val="00F75FC7"/>
    <w:rsid w:val="00F76DD8"/>
    <w:rsid w:val="00F826AE"/>
    <w:rsid w:val="00F84033"/>
    <w:rsid w:val="00F8489C"/>
    <w:rsid w:val="00F84994"/>
    <w:rsid w:val="00F9250C"/>
    <w:rsid w:val="00FA00E2"/>
    <w:rsid w:val="00FA13BB"/>
    <w:rsid w:val="00FA5F1C"/>
    <w:rsid w:val="00FA6ACD"/>
    <w:rsid w:val="00FA748A"/>
    <w:rsid w:val="00FB2BB0"/>
    <w:rsid w:val="00FB4420"/>
    <w:rsid w:val="00FD406A"/>
    <w:rsid w:val="00FD7BD3"/>
    <w:rsid w:val="00FE1730"/>
    <w:rsid w:val="00FE1F18"/>
    <w:rsid w:val="00FF2B48"/>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02594"/>
  <w15:chartTrackingRefBased/>
  <w15:docId w15:val="{F01D5DB2-8EE1-4353-8BA9-05562285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7366"/>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80"/>
    </w:pPr>
    <w:rPr>
      <w:rFonts w:ascii="ＭＳ 明朝" w:hAnsi="Times New Roman"/>
    </w:rPr>
  </w:style>
  <w:style w:type="paragraph" w:styleId="2">
    <w:name w:val="Body Text Indent 2"/>
    <w:basedOn w:val="a"/>
    <w:pPr>
      <w:ind w:left="406" w:hanging="406"/>
    </w:pPr>
    <w:rPr>
      <w:rFonts w:ascii="ＭＳ 明朝" w:hAnsi="Times New Roman"/>
    </w:rPr>
  </w:style>
  <w:style w:type="paragraph" w:styleId="3">
    <w:name w:val="Body Text Indent 3"/>
    <w:basedOn w:val="a"/>
    <w:pPr>
      <w:ind w:left="2170" w:hanging="840"/>
    </w:pPr>
    <w:rPr>
      <w:rFonts w:ascii="ＭＳ 明朝"/>
    </w:rPr>
  </w:style>
  <w:style w:type="paragraph" w:styleId="a4">
    <w:name w:val="Body Text"/>
    <w:basedOn w:val="a"/>
    <w:rPr>
      <w:rFonts w:ascii="Times New Roman" w:hAnsi="Times New Roman"/>
      <w:spacing w:val="10"/>
      <w:sz w:val="16"/>
    </w:rPr>
  </w:style>
  <w:style w:type="paragraph" w:customStyle="1" w:styleId="a5">
    <w:name w:val="号"/>
    <w:basedOn w:val="a"/>
    <w:pPr>
      <w:autoSpaceDE/>
      <w:autoSpaceDN/>
      <w:adjustRightInd/>
      <w:ind w:left="1358" w:hanging="448"/>
      <w:textAlignment w:val="auto"/>
    </w:pPr>
    <w:rPr>
      <w:rFonts w:ascii="ＭＳ 明朝"/>
    </w:rPr>
  </w:style>
  <w:style w:type="paragraph" w:styleId="a6">
    <w:name w:val="header"/>
    <w:basedOn w:val="a"/>
    <w:pPr>
      <w:tabs>
        <w:tab w:val="center" w:pos="4252"/>
        <w:tab w:val="right" w:pos="8504"/>
      </w:tabs>
      <w:snapToGrid w:val="0"/>
    </w:pPr>
  </w:style>
  <w:style w:type="character" w:customStyle="1" w:styleId="1">
    <w:name w:val="(文字) (文字)1"/>
    <w:rPr>
      <w:kern w:val="2"/>
      <w:sz w:val="21"/>
    </w:rPr>
  </w:style>
  <w:style w:type="paragraph" w:styleId="a7">
    <w:name w:val="footer"/>
    <w:basedOn w:val="a"/>
    <w:link w:val="a8"/>
    <w:uiPriority w:val="99"/>
    <w:pPr>
      <w:tabs>
        <w:tab w:val="center" w:pos="4252"/>
        <w:tab w:val="right" w:pos="8504"/>
      </w:tabs>
      <w:snapToGrid w:val="0"/>
    </w:pPr>
  </w:style>
  <w:style w:type="character" w:customStyle="1" w:styleId="a9">
    <w:name w:val="(文字) (文字)"/>
    <w:rPr>
      <w:kern w:val="2"/>
      <w:sz w:val="21"/>
    </w:rPr>
  </w:style>
  <w:style w:type="paragraph" w:styleId="aa">
    <w:name w:val="Balloon Text"/>
    <w:basedOn w:val="a"/>
    <w:semiHidden/>
    <w:rsid w:val="00C11DE9"/>
    <w:rPr>
      <w:rFonts w:ascii="Arial" w:eastAsia="ＭＳ ゴシック" w:hAnsi="Arial"/>
      <w:sz w:val="18"/>
      <w:szCs w:val="18"/>
    </w:rPr>
  </w:style>
  <w:style w:type="character" w:styleId="ab">
    <w:name w:val="annotation reference"/>
    <w:uiPriority w:val="99"/>
    <w:rsid w:val="00EF5F05"/>
    <w:rPr>
      <w:sz w:val="18"/>
      <w:szCs w:val="18"/>
    </w:rPr>
  </w:style>
  <w:style w:type="paragraph" w:styleId="ac">
    <w:name w:val="annotation text"/>
    <w:basedOn w:val="a"/>
    <w:link w:val="ad"/>
    <w:uiPriority w:val="99"/>
    <w:rsid w:val="00EF5F05"/>
    <w:pPr>
      <w:jc w:val="left"/>
    </w:pPr>
  </w:style>
  <w:style w:type="character" w:customStyle="1" w:styleId="ad">
    <w:name w:val="コメント文字列 (文字)"/>
    <w:link w:val="ac"/>
    <w:uiPriority w:val="99"/>
    <w:rsid w:val="00EF5F05"/>
    <w:rPr>
      <w:kern w:val="2"/>
      <w:sz w:val="21"/>
    </w:rPr>
  </w:style>
  <w:style w:type="paragraph" w:styleId="ae">
    <w:name w:val="annotation subject"/>
    <w:basedOn w:val="ac"/>
    <w:next w:val="ac"/>
    <w:link w:val="af"/>
    <w:rsid w:val="00EF5F05"/>
    <w:rPr>
      <w:b/>
      <w:bCs/>
    </w:rPr>
  </w:style>
  <w:style w:type="character" w:customStyle="1" w:styleId="af">
    <w:name w:val="コメント内容 (文字)"/>
    <w:link w:val="ae"/>
    <w:rsid w:val="00EF5F05"/>
    <w:rPr>
      <w:b/>
      <w:bCs/>
      <w:kern w:val="2"/>
      <w:sz w:val="21"/>
    </w:rPr>
  </w:style>
  <w:style w:type="character" w:customStyle="1" w:styleId="a8">
    <w:name w:val="フッター (文字)"/>
    <w:link w:val="a7"/>
    <w:uiPriority w:val="99"/>
    <w:rsid w:val="00D62E88"/>
    <w:rPr>
      <w:kern w:val="2"/>
      <w:sz w:val="21"/>
    </w:rPr>
  </w:style>
  <w:style w:type="paragraph" w:styleId="af0">
    <w:name w:val="Date"/>
    <w:basedOn w:val="a"/>
    <w:next w:val="a"/>
    <w:link w:val="af1"/>
    <w:rsid w:val="00DE5F3B"/>
  </w:style>
  <w:style w:type="character" w:customStyle="1" w:styleId="af1">
    <w:name w:val="日付 (文字)"/>
    <w:link w:val="af0"/>
    <w:rsid w:val="00DE5F3B"/>
    <w:rPr>
      <w:kern w:val="2"/>
      <w:sz w:val="21"/>
    </w:rPr>
  </w:style>
  <w:style w:type="character" w:styleId="af2">
    <w:name w:val="Hyperlink"/>
    <w:rsid w:val="00C30694"/>
    <w:rPr>
      <w:color w:val="0563C1"/>
      <w:u w:val="single"/>
    </w:rPr>
  </w:style>
  <w:style w:type="character" w:styleId="af3">
    <w:name w:val="Unresolved Mention"/>
    <w:uiPriority w:val="99"/>
    <w:semiHidden/>
    <w:unhideWhenUsed/>
    <w:rsid w:val="00C30694"/>
    <w:rPr>
      <w:color w:val="605E5C"/>
      <w:shd w:val="clear" w:color="auto" w:fill="E1DFDD"/>
    </w:rPr>
  </w:style>
  <w:style w:type="paragraph" w:styleId="af4">
    <w:name w:val="Revision"/>
    <w:hidden/>
    <w:uiPriority w:val="99"/>
    <w:semiHidden/>
    <w:rsid w:val="009C0503"/>
    <w:rPr>
      <w:kern w:val="2"/>
      <w:sz w:val="21"/>
    </w:rPr>
  </w:style>
  <w:style w:type="paragraph" w:styleId="af5">
    <w:name w:val="footnote text"/>
    <w:basedOn w:val="a"/>
    <w:link w:val="af6"/>
    <w:rsid w:val="00946AA9"/>
    <w:pPr>
      <w:snapToGrid w:val="0"/>
      <w:jc w:val="left"/>
    </w:pPr>
  </w:style>
  <w:style w:type="character" w:customStyle="1" w:styleId="af6">
    <w:name w:val="脚注文字列 (文字)"/>
    <w:link w:val="af5"/>
    <w:rsid w:val="00946AA9"/>
    <w:rPr>
      <w:kern w:val="2"/>
      <w:sz w:val="21"/>
    </w:rPr>
  </w:style>
  <w:style w:type="character" w:styleId="af7">
    <w:name w:val="footnote reference"/>
    <w:rsid w:val="00946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9228">
      <w:bodyDiv w:val="1"/>
      <w:marLeft w:val="0"/>
      <w:marRight w:val="0"/>
      <w:marTop w:val="0"/>
      <w:marBottom w:val="0"/>
      <w:divBdr>
        <w:top w:val="none" w:sz="0" w:space="0" w:color="auto"/>
        <w:left w:val="none" w:sz="0" w:space="0" w:color="auto"/>
        <w:bottom w:val="none" w:sz="0" w:space="0" w:color="auto"/>
        <w:right w:val="none" w:sz="0" w:space="0" w:color="auto"/>
      </w:divBdr>
    </w:div>
    <w:div w:id="14020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90FD-10D3-4B55-9C45-7222AD0F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8859</Words>
  <Characters>717</Characters>
  <DocSecurity>0</DocSecurity>
  <Lines>5</Lines>
  <Paragraphs>19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2022-11-26T07:45:00Z</cp:lastPrinted>
  <dcterms:created xsi:type="dcterms:W3CDTF">2022-12-05T15:21:00Z</dcterms:created>
  <dcterms:modified xsi:type="dcterms:W3CDTF">2023-06-07T02:29:00Z</dcterms:modified>
</cp:coreProperties>
</file>