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8EB9E" w14:textId="5821C667" w:rsidR="0099451F" w:rsidRPr="001A7C75" w:rsidRDefault="00DE3541" w:rsidP="0099451F">
      <w:pPr>
        <w:overflowPunct w:val="0"/>
        <w:adjustRightInd w:val="0"/>
        <w:snapToGrid w:val="0"/>
        <w:textAlignment w:val="baseline"/>
        <w:rPr>
          <w:rFonts w:ascii="ＭＳ ゴシック" w:eastAsia="ＭＳ ゴシック" w:hAnsi="Times New Roman"/>
          <w:color w:val="000000"/>
          <w:kern w:val="0"/>
          <w:sz w:val="24"/>
        </w:rPr>
      </w:pPr>
      <w:r>
        <w:rPr>
          <w:rFonts w:ascii="ＭＳ ゴシック" w:eastAsia="ＭＳ ゴシック" w:hAnsi="Times New Roman"/>
          <w:noProof/>
          <w:color w:val="000000"/>
          <w:kern w:val="0"/>
          <w:sz w:val="24"/>
        </w:rPr>
        <mc:AlternateContent>
          <mc:Choice Requires="wps">
            <w:drawing>
              <wp:anchor distT="0" distB="0" distL="114300" distR="114300" simplePos="0" relativeHeight="251659264" behindDoc="0" locked="0" layoutInCell="1" allowOverlap="1" wp14:anchorId="22C54F89" wp14:editId="75A6AED4">
                <wp:simplePos x="0" y="0"/>
                <wp:positionH relativeFrom="column">
                  <wp:posOffset>5429885</wp:posOffset>
                </wp:positionH>
                <wp:positionV relativeFrom="paragraph">
                  <wp:posOffset>-765175</wp:posOffset>
                </wp:positionV>
                <wp:extent cx="923925" cy="333375"/>
                <wp:effectExtent l="0" t="0" r="28575" b="28575"/>
                <wp:wrapNone/>
                <wp:docPr id="134448983" name="テキスト ボックス 1"/>
                <wp:cNvGraphicFramePr/>
                <a:graphic xmlns:a="http://schemas.openxmlformats.org/drawingml/2006/main">
                  <a:graphicData uri="http://schemas.microsoft.com/office/word/2010/wordprocessingShape">
                    <wps:wsp>
                      <wps:cNvSpPr txBox="1"/>
                      <wps:spPr>
                        <a:xfrm>
                          <a:off x="0" y="0"/>
                          <a:ext cx="923925" cy="333375"/>
                        </a:xfrm>
                        <a:prstGeom prst="rect">
                          <a:avLst/>
                        </a:prstGeom>
                        <a:solidFill>
                          <a:schemeClr val="lt1"/>
                        </a:solidFill>
                        <a:ln w="6350">
                          <a:solidFill>
                            <a:prstClr val="black"/>
                          </a:solidFill>
                        </a:ln>
                      </wps:spPr>
                      <wps:txbx>
                        <w:txbxContent>
                          <w:p w14:paraId="79628D22" w14:textId="45E052BE" w:rsidR="00DE3541" w:rsidRDefault="00DE3541" w:rsidP="00DE3541">
                            <w:pPr>
                              <w:jc w:val="center"/>
                            </w:pPr>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C54F89" id="_x0000_t202" coordsize="21600,21600" o:spt="202" path="m,l,21600r21600,l21600,xe">
                <v:stroke joinstyle="miter"/>
                <v:path gradientshapeok="t" o:connecttype="rect"/>
              </v:shapetype>
              <v:shape id="テキスト ボックス 1" o:spid="_x0000_s1026" type="#_x0000_t202" style="position:absolute;left:0;text-align:left;margin-left:427.55pt;margin-top:-60.25pt;width:72.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" fillcolor="white [3201]" strokeweight=".5pt">
                <v:textbox>
                  <w:txbxContent>
                    <w:p w14:paraId="79628D22" w14:textId="45E052BE" w:rsidR="00DE3541" w:rsidRDefault="00DE3541" w:rsidP="00DE3541">
                      <w:pPr>
                        <w:jc w:val="center"/>
                      </w:pPr>
                      <w:r>
                        <w:rPr>
                          <w:rFonts w:hint="eastAsia"/>
                        </w:rPr>
                        <w:t>別紙２</w:t>
                      </w:r>
                    </w:p>
                  </w:txbxContent>
                </v:textbox>
              </v:shape>
            </w:pict>
          </mc:Fallback>
        </mc:AlternateContent>
      </w:r>
    </w:p>
    <w:p w14:paraId="6B63AA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88EB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4B77E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E876C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607D7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BA11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4027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D36C08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8482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E8802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2CCB8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DAB49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4B4DF0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812FF6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DD27F9"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4E536A93"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712C71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0D1A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BE3F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A05269"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18865F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6119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C1D4E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B4CBACA" w14:textId="6953330A" w:rsidR="0099451F" w:rsidRPr="001A7C75" w:rsidRDefault="0099451F" w:rsidP="18AA0DD4">
      <w:pPr>
        <w:overflowPunct w:val="0"/>
        <w:adjustRightInd w:val="0"/>
        <w:snapToGrid w:val="0"/>
        <w:jc w:val="left"/>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lang w:eastAsia="zh-TW"/>
        </w:rPr>
        <w:t xml:space="preserve">　　</w:t>
      </w:r>
      <w:r w:rsidRPr="18AA0DD4">
        <w:rPr>
          <w:rFonts w:ascii="Times New Roman" w:eastAsia="ＭＳ ゴシック" w:hAnsi="Times New Roman" w:cs="ＭＳ ゴシック"/>
          <w:color w:val="000000"/>
          <w:kern w:val="0"/>
          <w:sz w:val="24"/>
        </w:rPr>
        <w:t xml:space="preserve">件　　名　　</w:t>
      </w:r>
      <w:r w:rsidR="000832D4">
        <w:rPr>
          <w:rFonts w:ascii="Times New Roman" w:eastAsia="ＭＳ ゴシック" w:hAnsi="Times New Roman" w:cs="ＭＳ ゴシック" w:hint="eastAsia"/>
          <w:color w:val="000000"/>
          <w:kern w:val="0"/>
          <w:sz w:val="24"/>
        </w:rPr>
        <w:t>令和</w:t>
      </w:r>
      <w:r w:rsidR="00C9332E">
        <w:rPr>
          <w:rFonts w:ascii="Times New Roman" w:eastAsia="ＭＳ ゴシック" w:hAnsi="Times New Roman" w:cs="ＭＳ ゴシック" w:hint="eastAsia"/>
          <w:color w:val="000000"/>
          <w:kern w:val="0"/>
          <w:sz w:val="24"/>
        </w:rPr>
        <w:t>６</w:t>
      </w:r>
      <w:r w:rsidR="000832D4">
        <w:rPr>
          <w:rFonts w:ascii="Times New Roman" w:eastAsia="ＭＳ ゴシック" w:hAnsi="Times New Roman" w:cs="ＭＳ ゴシック" w:hint="eastAsia"/>
          <w:color w:val="000000"/>
          <w:kern w:val="0"/>
          <w:sz w:val="24"/>
        </w:rPr>
        <w:t>年度無形文化遺産保護条約に係る国際動向調査事業委託</w:t>
      </w:r>
      <w:r w:rsidRPr="18AA0DD4">
        <w:rPr>
          <w:rFonts w:ascii="Times New Roman" w:eastAsia="ＭＳ ゴシック" w:hAnsi="Times New Roman" w:cs="ＭＳ ゴシック"/>
          <w:color w:val="000000"/>
          <w:kern w:val="0"/>
          <w:sz w:val="24"/>
        </w:rPr>
        <w:t xml:space="preserve">　</w:t>
      </w:r>
    </w:p>
    <w:p w14:paraId="39A691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353F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3D4777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08F6F4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5186D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153260F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8BF26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82547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792D33F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6300A4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0868B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A623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5ADAC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2CD64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8E3C95" w14:textId="7AF1F03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7B713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563659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3D39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4DE850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7A209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E430C4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D3AA24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D6FAD18"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005059E0" w14:textId="097FDE92"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3B8292C2" w14:textId="77777777" w:rsidR="00A34D64" w:rsidRDefault="00A34D64" w:rsidP="00A34D64">
      <w:pPr>
        <w:overflowPunct w:val="0"/>
        <w:adjustRightInd w:val="0"/>
        <w:snapToGrid w:val="0"/>
        <w:ind w:right="960"/>
        <w:textAlignment w:val="baseline"/>
        <w:rPr>
          <w:rFonts w:ascii="ＭＳ ゴシック" w:eastAsia="SimSun" w:hAnsi="Times New Roman"/>
          <w:color w:val="000000"/>
          <w:kern w:val="0"/>
          <w:sz w:val="24"/>
          <w:lang w:eastAsia="zh-CN"/>
        </w:rPr>
      </w:pPr>
    </w:p>
    <w:p w14:paraId="3D9C4AC4" w14:textId="41F2EB81"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342AFE14" w14:textId="5184A54D"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259485EC" w14:textId="36B1F0A3" w:rsidR="0099451F" w:rsidRPr="001A7C75" w:rsidRDefault="0099451F" w:rsidP="00A34D64">
      <w:pPr>
        <w:overflowPunct w:val="0"/>
        <w:adjustRightInd w:val="0"/>
        <w:snapToGrid w:val="0"/>
        <w:ind w:right="1200" w:firstLineChars="100" w:firstLine="240"/>
        <w:jc w:val="right"/>
        <w:textAlignment w:val="baseline"/>
        <w:rPr>
          <w:rFonts w:ascii="ＭＳ ゴシック" w:eastAsia="ＭＳ ゴシック" w:hAnsi="Times New Roman"/>
          <w:color w:val="000000"/>
          <w:kern w:val="0"/>
          <w:sz w:val="24"/>
        </w:rPr>
      </w:pPr>
      <w:r w:rsidRPr="00A34D64">
        <w:rPr>
          <w:rFonts w:ascii="Times New Roman" w:eastAsia="ＭＳ ゴシック" w:hAnsi="Times New Roman" w:cs="ＭＳ ゴシック"/>
          <w:color w:val="000000"/>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4DE274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5D11E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7C4288"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74111D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003A9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7954641" w14:textId="52C60C28"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lang w:eastAsia="zh-TW"/>
        </w:rPr>
        <w:t xml:space="preserve">　　</w:t>
      </w:r>
      <w:r w:rsidRPr="18AA0DD4">
        <w:rPr>
          <w:rFonts w:ascii="Times New Roman" w:eastAsia="ＭＳ ゴシック" w:hAnsi="Times New Roman" w:cs="ＭＳ ゴシック"/>
          <w:color w:val="000000"/>
          <w:kern w:val="0"/>
          <w:sz w:val="24"/>
        </w:rPr>
        <w:t xml:space="preserve">件　　名　　</w:t>
      </w:r>
      <w:r w:rsidR="000832D4">
        <w:rPr>
          <w:rFonts w:ascii="Times New Roman" w:eastAsia="ＭＳ ゴシック" w:hAnsi="Times New Roman" w:cs="ＭＳ ゴシック" w:hint="eastAsia"/>
          <w:color w:val="000000"/>
          <w:kern w:val="0"/>
          <w:sz w:val="24"/>
        </w:rPr>
        <w:t>令和</w:t>
      </w:r>
      <w:r w:rsidR="00C9332E">
        <w:rPr>
          <w:rFonts w:ascii="Times New Roman" w:eastAsia="ＭＳ ゴシック" w:hAnsi="Times New Roman" w:cs="ＭＳ ゴシック" w:hint="eastAsia"/>
          <w:color w:val="000000"/>
          <w:kern w:val="0"/>
          <w:sz w:val="24"/>
        </w:rPr>
        <w:t>６</w:t>
      </w:r>
      <w:r w:rsidR="000832D4">
        <w:rPr>
          <w:rFonts w:ascii="Times New Roman" w:eastAsia="ＭＳ ゴシック" w:hAnsi="Times New Roman" w:cs="ＭＳ ゴシック" w:hint="eastAsia"/>
          <w:color w:val="000000"/>
          <w:kern w:val="0"/>
          <w:sz w:val="24"/>
        </w:rPr>
        <w:t>年度無形文化遺産保護条約に係る国際動向調査事業委託</w:t>
      </w:r>
      <w:r w:rsidRPr="18AA0DD4">
        <w:rPr>
          <w:rFonts w:ascii="Times New Roman" w:eastAsia="ＭＳ ゴシック" w:hAnsi="Times New Roman" w:cs="ＭＳ ゴシック"/>
          <w:color w:val="000000"/>
          <w:kern w:val="0"/>
          <w:sz w:val="24"/>
        </w:rPr>
        <w:t xml:space="preserve">　</w:t>
      </w:r>
    </w:p>
    <w:p w14:paraId="14B51B5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65F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AD9410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5BA0721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5452D2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39E1FA6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4EFA1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9DDD7B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5EA975A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E3192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1648BD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FA0199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C01931D" w14:textId="2C9DFC6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237585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876C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4EFE8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88443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4FAD8F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055D1D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223243" w14:textId="2BAFE271"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00C9332E">
        <w:rPr>
          <w:rFonts w:ascii="Times New Roman" w:eastAsia="ＭＳ ゴシック" w:hAnsi="Times New Roman" w:cs="ＭＳ ゴシック" w:hint="eastAsia"/>
          <w:color w:val="000000"/>
          <w:kern w:val="0"/>
          <w:sz w:val="24"/>
          <w:lang w:eastAsia="zh-CN"/>
        </w:rPr>
        <w:t xml:space="preserve"> </w:t>
      </w:r>
      <w:r w:rsidR="00C9332E">
        <w:rPr>
          <w:rFonts w:ascii="Times New Roman" w:eastAsia="ＭＳ ゴシック" w:hAnsi="Times New Roman" w:cs="ＭＳ ゴシック" w:hint="eastAsia"/>
          <w:color w:val="000000"/>
          <w:kern w:val="0"/>
          <w:sz w:val="24"/>
        </w:rPr>
        <w:t>氏</w:t>
      </w:r>
      <w:r w:rsidRPr="001A7C75">
        <w:rPr>
          <w:rFonts w:ascii="Times New Roman" w:eastAsia="ＭＳ ゴシック" w:hAnsi="Times New Roman" w:cs="ＭＳ ゴシック" w:hint="eastAsia"/>
          <w:color w:val="000000"/>
          <w:kern w:val="0"/>
          <w:sz w:val="24"/>
          <w:lang w:eastAsia="zh-CN"/>
        </w:rPr>
        <w:t xml:space="preserve">　　名</w:t>
      </w:r>
      <w:r w:rsidRPr="001A7C75">
        <w:rPr>
          <w:rFonts w:ascii="Times New Roman" w:eastAsia="ＭＳ ゴシック" w:hAnsi="Times New Roman"/>
          <w:color w:val="000000"/>
          <w:kern w:val="0"/>
          <w:sz w:val="24"/>
          <w:lang w:eastAsia="zh-CN"/>
        </w:rPr>
        <w:t xml:space="preserve">                                    </w:t>
      </w:r>
    </w:p>
    <w:p w14:paraId="2DEEEAE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1B5E9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C3D2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456EE2F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A07258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0F37A48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4AFABE1" w14:textId="312D3AA1" w:rsidR="0099451F"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2F2EF5ED" w14:textId="379D4ADB" w:rsidR="00A34D64" w:rsidRDefault="00A34D64"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42D46C9D" w14:textId="795B4395" w:rsidR="00A34D64" w:rsidRDefault="00A34D64" w:rsidP="00A34D64">
      <w:pPr>
        <w:overflowPunct w:val="0"/>
        <w:adjustRightInd w:val="0"/>
        <w:snapToGrid w:val="0"/>
        <w:ind w:right="960" w:firstLineChars="100" w:firstLine="240"/>
        <w:textAlignment w:val="baseline"/>
        <w:rPr>
          <w:rFonts w:ascii="ＭＳ ゴシック" w:eastAsia="SimSun" w:hAnsi="Times New Roman"/>
          <w:color w:val="000000"/>
          <w:kern w:val="0"/>
          <w:sz w:val="24"/>
          <w:lang w:eastAsia="zh-CN"/>
        </w:rPr>
      </w:pPr>
    </w:p>
    <w:p w14:paraId="4261B29A"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57BEA0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11C3F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97BA7E"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　（案）</w:t>
      </w:r>
    </w:p>
    <w:p w14:paraId="4ADA2C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EE9CA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A1892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BB7EE0A" w14:textId="0F715F94"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lang w:eastAsia="zh-TW"/>
        </w:rPr>
        <w:t xml:space="preserve">　　</w:t>
      </w:r>
      <w:r w:rsidRPr="18AA0DD4">
        <w:rPr>
          <w:rFonts w:ascii="Times New Roman" w:eastAsia="ＭＳ ゴシック" w:hAnsi="Times New Roman" w:cs="ＭＳ ゴシック"/>
          <w:color w:val="000000"/>
          <w:kern w:val="0"/>
          <w:sz w:val="24"/>
        </w:rPr>
        <w:t xml:space="preserve">件　　名　　</w:t>
      </w:r>
      <w:r w:rsidR="000832D4">
        <w:rPr>
          <w:rFonts w:ascii="Times New Roman" w:eastAsia="ＭＳ ゴシック" w:hAnsi="Times New Roman" w:cs="ＭＳ ゴシック" w:hint="eastAsia"/>
          <w:color w:val="000000"/>
          <w:kern w:val="0"/>
          <w:sz w:val="24"/>
        </w:rPr>
        <w:t>令和</w:t>
      </w:r>
      <w:r w:rsidR="00C9332E">
        <w:rPr>
          <w:rFonts w:ascii="Times New Roman" w:eastAsia="ＭＳ ゴシック" w:hAnsi="Times New Roman" w:cs="ＭＳ ゴシック" w:hint="eastAsia"/>
          <w:color w:val="000000"/>
          <w:kern w:val="0"/>
          <w:sz w:val="24"/>
        </w:rPr>
        <w:t>６</w:t>
      </w:r>
      <w:r w:rsidR="000832D4">
        <w:rPr>
          <w:rFonts w:ascii="Times New Roman" w:eastAsia="ＭＳ ゴシック" w:hAnsi="Times New Roman" w:cs="ＭＳ ゴシック" w:hint="eastAsia"/>
          <w:color w:val="000000"/>
          <w:kern w:val="0"/>
          <w:sz w:val="24"/>
        </w:rPr>
        <w:t>年度無形文化遺産保護条約に係る国際動向調査事業委託</w:t>
      </w:r>
      <w:r w:rsidRPr="18AA0DD4">
        <w:rPr>
          <w:rFonts w:ascii="Times New Roman" w:eastAsia="ＭＳ ゴシック" w:hAnsi="Times New Roman" w:cs="ＭＳ ゴシック"/>
          <w:color w:val="000000"/>
          <w:kern w:val="0"/>
          <w:sz w:val="24"/>
        </w:rPr>
        <w:t xml:space="preserve">　</w:t>
      </w:r>
    </w:p>
    <w:p w14:paraId="5A33FD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9B96C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6F4482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481D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44E99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766C3F9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CFBD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9A2BBF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311C38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B85F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7BE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29C61E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46544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FAD06F" w14:textId="3A379A09"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8B642F">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101B19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B3E1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1E7700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6C216F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5EF7A1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5C632"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234527E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2F18A12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EC60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4CE17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797365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AFB925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00299DBA"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579489B0"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7048A57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E00CD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FD1D6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0123AD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668107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14C6E3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13F8A9B" w14:textId="77777777" w:rsidR="0099451F" w:rsidRDefault="0099451F" w:rsidP="0099451F">
      <w:pPr>
        <w:overflowPunct w:val="0"/>
        <w:adjustRightInd w:val="0"/>
        <w:snapToGrid w:val="0"/>
        <w:textAlignment w:val="baseline"/>
        <w:rPr>
          <w:rFonts w:ascii="ＭＳ ゴシック" w:eastAsia="PMingLiU" w:hAnsi="Times New Roman"/>
          <w:color w:val="000000"/>
          <w:kern w:val="0"/>
          <w:sz w:val="24"/>
          <w:lang w:eastAsia="zh-TW"/>
        </w:rPr>
      </w:pPr>
    </w:p>
    <w:p w14:paraId="66F144CB" w14:textId="77777777" w:rsidR="001F5809" w:rsidRDefault="001F5809" w:rsidP="0099451F">
      <w:pPr>
        <w:overflowPunct w:val="0"/>
        <w:adjustRightInd w:val="0"/>
        <w:snapToGrid w:val="0"/>
        <w:textAlignment w:val="baseline"/>
        <w:rPr>
          <w:rFonts w:ascii="ＭＳ ゴシック" w:eastAsia="PMingLiU" w:hAnsi="Times New Roman"/>
          <w:color w:val="000000"/>
          <w:kern w:val="0"/>
          <w:sz w:val="24"/>
          <w:lang w:eastAsia="zh-TW"/>
        </w:rPr>
      </w:pPr>
    </w:p>
    <w:p w14:paraId="1A647FFD" w14:textId="77777777" w:rsidR="001F5809" w:rsidRDefault="001F5809" w:rsidP="0099451F">
      <w:pPr>
        <w:overflowPunct w:val="0"/>
        <w:adjustRightInd w:val="0"/>
        <w:snapToGrid w:val="0"/>
        <w:textAlignment w:val="baseline"/>
        <w:rPr>
          <w:rFonts w:ascii="ＭＳ ゴシック" w:eastAsia="PMingLiU" w:hAnsi="Times New Roman"/>
          <w:color w:val="000000"/>
          <w:kern w:val="0"/>
          <w:sz w:val="24"/>
          <w:lang w:eastAsia="zh-TW"/>
        </w:rPr>
      </w:pPr>
    </w:p>
    <w:p w14:paraId="2A9731BA" w14:textId="77777777" w:rsidR="001F5809" w:rsidRPr="001F5809" w:rsidRDefault="001F5809" w:rsidP="0099451F">
      <w:pPr>
        <w:overflowPunct w:val="0"/>
        <w:adjustRightInd w:val="0"/>
        <w:snapToGrid w:val="0"/>
        <w:textAlignment w:val="baseline"/>
        <w:rPr>
          <w:rFonts w:ascii="ＭＳ ゴシック" w:eastAsia="PMingLiU" w:hAnsi="Times New Roman"/>
          <w:color w:val="000000"/>
          <w:kern w:val="0"/>
          <w:sz w:val="24"/>
          <w:lang w:eastAsia="zh-TW"/>
        </w:rPr>
      </w:pPr>
    </w:p>
    <w:p w14:paraId="5DB5495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ECB00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CDA02B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2A72E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2A62C3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0BF9E6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0539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C76AEBB" w14:textId="77777777" w:rsidR="0099451F" w:rsidRDefault="0099451F" w:rsidP="0099451F">
      <w:pPr>
        <w:widowControl/>
        <w:jc w:val="left"/>
        <w:rPr>
          <w:rFonts w:ascii="ＭＳ ゴシック" w:eastAsia="ＭＳ ゴシック" w:hAnsi="Times New Roman"/>
          <w:color w:val="000000"/>
          <w:kern w:val="0"/>
          <w:sz w:val="24"/>
        </w:rPr>
      </w:pPr>
    </w:p>
    <w:p w14:paraId="1019FEC6"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504FA64E" w14:textId="3BE882F9"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w:t>
      </w:r>
      <w:r w:rsidR="00C9332E">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社員等が入札のつど競争加入者の代理人となる場合）</w:t>
      </w:r>
    </w:p>
    <w:p w14:paraId="1AABD6E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D602A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407910"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2D7149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E0B993C" w14:textId="3A263535"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E0291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865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48660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2B1951" w14:textId="23D93A1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sidR="008B642F">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1A76E9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EF7321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C4925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D24D9A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79BE20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EAEF6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08EE7D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4059734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2A9360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8B6B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FB4C5CA" w14:textId="5B791270"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51490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0EB03B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FAF56D"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40A61DE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3FD70A4E" w14:textId="5602BECF" w:rsidR="0099451F" w:rsidRPr="001A7C75" w:rsidRDefault="0099451F" w:rsidP="18AA0DD4">
      <w:pPr>
        <w:overflowPunct w:val="0"/>
        <w:adjustRightInd w:val="0"/>
        <w:snapToGrid w:val="0"/>
        <w:textAlignment w:val="baseline"/>
        <w:rPr>
          <w:rFonts w:ascii="ＭＳ ゴシック" w:eastAsia="ＭＳ ゴシック" w:hAnsi="Times New Roman"/>
          <w:color w:val="000000"/>
          <w:kern w:val="0"/>
          <w:sz w:val="24"/>
        </w:rPr>
      </w:pPr>
      <w:r w:rsidRPr="18AA0DD4">
        <w:rPr>
          <w:rFonts w:ascii="Times New Roman" w:eastAsia="ＭＳ ゴシック" w:hAnsi="Times New Roman" w:cs="ＭＳ ゴシック"/>
          <w:color w:val="000000"/>
          <w:kern w:val="0"/>
          <w:sz w:val="24"/>
        </w:rPr>
        <w:t xml:space="preserve">　令和</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年</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月</w:t>
      </w:r>
      <w:r w:rsidR="00E833B9">
        <w:rPr>
          <w:rFonts w:ascii="Times New Roman" w:eastAsia="ＭＳ ゴシック" w:hAnsi="Times New Roman" w:cs="ＭＳ ゴシック" w:hint="eastAsia"/>
          <w:color w:val="000000"/>
          <w:kern w:val="0"/>
          <w:sz w:val="24"/>
        </w:rPr>
        <w:t xml:space="preserve">　</w:t>
      </w:r>
      <w:r w:rsidRPr="18AA0DD4">
        <w:rPr>
          <w:rFonts w:ascii="Times New Roman" w:eastAsia="ＭＳ ゴシック" w:hAnsi="Times New Roman" w:cs="ＭＳ ゴシック"/>
          <w:color w:val="000000"/>
          <w:kern w:val="0"/>
          <w:sz w:val="24"/>
        </w:rPr>
        <w:t>日公告分の文化庁において行われる「</w:t>
      </w:r>
      <w:r w:rsidR="000832D4">
        <w:rPr>
          <w:rFonts w:ascii="Times New Roman" w:eastAsia="ＭＳ ゴシック" w:hAnsi="Times New Roman" w:cs="ＭＳ ゴシック"/>
          <w:color w:val="000000"/>
          <w:kern w:val="0"/>
          <w:sz w:val="24"/>
        </w:rPr>
        <w:t>令和</w:t>
      </w:r>
      <w:r w:rsidR="00E833B9">
        <w:rPr>
          <w:rFonts w:ascii="Times New Roman" w:eastAsia="ＭＳ ゴシック" w:hAnsi="Times New Roman" w:cs="ＭＳ ゴシック" w:hint="eastAsia"/>
          <w:color w:val="000000"/>
          <w:kern w:val="0"/>
          <w:sz w:val="24"/>
        </w:rPr>
        <w:t>６</w:t>
      </w:r>
      <w:r w:rsidR="000832D4">
        <w:rPr>
          <w:rFonts w:ascii="Times New Roman" w:eastAsia="ＭＳ ゴシック" w:hAnsi="Times New Roman" w:cs="ＭＳ ゴシック"/>
          <w:color w:val="000000"/>
          <w:kern w:val="0"/>
          <w:sz w:val="24"/>
        </w:rPr>
        <w:t>年度無形文化遺産保護条約に係る国際動向調査事業委託</w:t>
      </w:r>
      <w:r w:rsidRPr="18AA0DD4">
        <w:rPr>
          <w:rFonts w:ascii="Times New Roman" w:eastAsia="ＭＳ ゴシック" w:hAnsi="Times New Roman" w:cs="ＭＳ ゴシック"/>
          <w:color w:val="000000"/>
          <w:kern w:val="0"/>
          <w:sz w:val="24"/>
        </w:rPr>
        <w:t>」の一般競争入札に関する件</w:t>
      </w:r>
    </w:p>
    <w:p w14:paraId="37B319D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CF24B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4F1DFF"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443E7E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935D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C64DE97"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4BC02CD"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C431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BC9842"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7E29EE2B"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29A2F1CA" w14:textId="29D37E04" w:rsidR="0099451F" w:rsidRPr="001A7C75" w:rsidRDefault="0099451F" w:rsidP="00C9332E">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w:t>
      </w:r>
      <w:r w:rsidR="00C9332E">
        <w:rPr>
          <w:rFonts w:ascii="Times New Roman" w:eastAsia="ＭＳ ゴシック" w:hAnsi="Times New Roman" w:cs="ＭＳ ゴシック" w:hint="eastAsia"/>
          <w:color w:val="000000"/>
          <w:kern w:val="0"/>
          <w:sz w:val="24"/>
        </w:rPr>
        <w:t>:</w:t>
      </w:r>
      <w:r w:rsidRPr="001A7C75">
        <w:rPr>
          <w:rFonts w:ascii="Times New Roman" w:eastAsia="ＭＳ ゴシック" w:hAnsi="Times New Roman" w:cs="ＭＳ ゴシック" w:hint="eastAsia"/>
          <w:color w:val="000000"/>
          <w:kern w:val="0"/>
          <w:sz w:val="24"/>
        </w:rPr>
        <w:t>支店長等が一定期間競争加入者の代理人となる場合）</w:t>
      </w:r>
    </w:p>
    <w:p w14:paraId="6B22AA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E55C0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90745D7"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470F1AC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9831DAF" w14:textId="718D131E"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261690C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BDD43A" w14:textId="6A83FE7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rPr>
        <w:t>化</w:t>
      </w:r>
      <w:r w:rsidRPr="001A7C75">
        <w:rPr>
          <w:rFonts w:ascii="Times New Roman" w:eastAsia="ＭＳ ゴシック" w:hAnsi="Times New Roman" w:cs="ＭＳ ゴシック" w:hint="eastAsia"/>
          <w:color w:val="000000"/>
          <w:kern w:val="0"/>
          <w:sz w:val="24"/>
          <w:lang w:eastAsia="zh-CN"/>
        </w:rPr>
        <w:t xml:space="preserve">　</w:t>
      </w:r>
      <w:r w:rsidR="008B642F">
        <w:rPr>
          <w:rFonts w:ascii="Times New Roman" w:eastAsia="ＭＳ ゴシック" w:hAnsi="Times New Roman" w:cs="ＭＳ ゴシック" w:hint="eastAsia"/>
          <w:color w:val="000000"/>
          <w:kern w:val="0"/>
          <w:sz w:val="24"/>
        </w:rPr>
        <w:t>庁</w:t>
      </w:r>
      <w:r w:rsidRPr="001A7C75">
        <w:rPr>
          <w:rFonts w:ascii="Times New Roman" w:eastAsia="ＭＳ ゴシック" w:hAnsi="Times New Roman" w:cs="ＭＳ ゴシック" w:hint="eastAsia"/>
          <w:color w:val="000000"/>
          <w:kern w:val="0"/>
          <w:sz w:val="24"/>
          <w:lang w:eastAsia="zh-CN"/>
        </w:rPr>
        <w:t xml:space="preserve">　御中</w:t>
      </w:r>
    </w:p>
    <w:p w14:paraId="6F83810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2FA8A3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009641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F4CF88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66E6808C"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33DE60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53183E7" w14:textId="77777777" w:rsidR="0099451F" w:rsidRPr="001A7C75" w:rsidRDefault="0099451F" w:rsidP="0BDDFC8A">
      <w:pPr>
        <w:overflowPunct w:val="0"/>
        <w:adjustRightInd w:val="0"/>
        <w:snapToGrid w:val="0"/>
        <w:textAlignment w:val="baseline"/>
        <w:rPr>
          <w:rFonts w:ascii="ＭＳ ゴシック" w:eastAsia="ＭＳ ゴシック" w:hAnsi="Times New Roman"/>
          <w:color w:val="000000"/>
          <w:kern w:val="0"/>
          <w:sz w:val="24"/>
        </w:rPr>
      </w:pPr>
      <w:r w:rsidRPr="0BDDFC8A">
        <w:rPr>
          <w:rFonts w:ascii="Times New Roman" w:eastAsia="ＭＳ ゴシック" w:hAnsi="Times New Roman" w:cs="ＭＳ ゴシック"/>
          <w:color w:val="000000"/>
          <w:kern w:val="0"/>
          <w:sz w:val="24"/>
          <w:lang w:eastAsia="zh-CN"/>
        </w:rPr>
        <w:t xml:space="preserve">　</w:t>
      </w:r>
      <w:r w:rsidRPr="0BDDFC8A">
        <w:rPr>
          <w:rFonts w:ascii="Times New Roman" w:eastAsia="ＭＳ ゴシック" w:hAnsi="Times New Roman" w:cs="ＭＳ ゴシック"/>
          <w:color w:val="000000"/>
          <w:kern w:val="0"/>
          <w:sz w:val="24"/>
        </w:rPr>
        <w:t>私は、下記の者を代理人と定め、文化庁との間における下記の一切の権限を委任します。</w:t>
      </w:r>
    </w:p>
    <w:p w14:paraId="079E27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96ECEC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0AFF385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20C3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0FF5654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543ABE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6CAC8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31CF7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795505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4DC0DE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7B3086D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0FB19F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2C355141" w14:textId="77777777" w:rsidR="0099451F" w:rsidRPr="001A7C75" w:rsidRDefault="0099451F" w:rsidP="68E6D323">
      <w:pPr>
        <w:overflowPunct w:val="0"/>
        <w:adjustRightInd w:val="0"/>
        <w:snapToGrid w:val="0"/>
        <w:textAlignment w:val="baseline"/>
        <w:rPr>
          <w:rFonts w:ascii="Times New Roman" w:eastAsia="ＭＳ ゴシック" w:hAnsi="Times New Roman" w:cs="ＭＳ ゴシック"/>
          <w:color w:val="000000"/>
          <w:kern w:val="0"/>
          <w:sz w:val="24"/>
        </w:rPr>
      </w:pPr>
      <w:r w:rsidRPr="68E6D323">
        <w:rPr>
          <w:rFonts w:ascii="Times New Roman" w:eastAsia="ＭＳ ゴシック" w:hAnsi="Times New Roman"/>
          <w:color w:val="000000"/>
          <w:kern w:val="0"/>
          <w:sz w:val="24"/>
        </w:rPr>
        <w:t xml:space="preserve">              </w:t>
      </w:r>
    </w:p>
    <w:p w14:paraId="147AE9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58F68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51F55D6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4D0DD8A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273DE93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D27EB2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75BFD0" w14:textId="08564D11"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734C7DAE"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87E645C" w14:textId="605A9F6A"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w:t>
      </w:r>
      <w:r w:rsidR="00C9332E">
        <w:rPr>
          <w:rFonts w:ascii="Times New Roman" w:eastAsia="ＭＳ ゴシック" w:hAnsi="Times New Roman" w:cs="ＭＳ ゴシック" w:hint="eastAsia"/>
          <w:color w:val="000000"/>
          <w:kern w:val="0"/>
          <w:sz w:val="22"/>
          <w:szCs w:val="22"/>
        </w:rPr>
        <w:t>:</w:t>
      </w:r>
      <w:r w:rsidRPr="001A7C75">
        <w:rPr>
          <w:rFonts w:ascii="Times New Roman" w:eastAsia="ＭＳ ゴシック" w:hAnsi="Times New Roman" w:cs="ＭＳ ゴシック" w:hint="eastAsia"/>
          <w:color w:val="000000"/>
          <w:kern w:val="0"/>
          <w:sz w:val="22"/>
          <w:szCs w:val="22"/>
        </w:rPr>
        <w:t>支店等の社員等が入札のつど競争加入者の復代理人となる場合）</w:t>
      </w:r>
    </w:p>
    <w:p w14:paraId="03DD09D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CF76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F12BC5E"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状（案）</w:t>
      </w:r>
    </w:p>
    <w:p w14:paraId="2CD11A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CE6C4E8" w14:textId="04F6E66F"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C1CE2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36C43F" w14:textId="7EEC8CC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 xml:space="preserve">文　</w:t>
      </w:r>
      <w:r w:rsidR="008B642F">
        <w:rPr>
          <w:rFonts w:ascii="Times New Roman" w:eastAsia="ＭＳ ゴシック" w:hAnsi="Times New Roman" w:cs="ＭＳ ゴシック" w:hint="eastAsia"/>
          <w:color w:val="000000"/>
          <w:kern w:val="0"/>
          <w:sz w:val="24"/>
        </w:rPr>
        <w:t>化　庁</w:t>
      </w:r>
      <w:r w:rsidRPr="001A7C75">
        <w:rPr>
          <w:rFonts w:ascii="Times New Roman" w:eastAsia="ＭＳ ゴシック" w:hAnsi="Times New Roman" w:cs="ＭＳ ゴシック" w:hint="eastAsia"/>
          <w:color w:val="000000"/>
          <w:kern w:val="0"/>
          <w:sz w:val="24"/>
          <w:lang w:eastAsia="zh-CN"/>
        </w:rPr>
        <w:t xml:space="preserve">　御中</w:t>
      </w:r>
    </w:p>
    <w:p w14:paraId="6F1367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67C1F13"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2C0F8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0134685"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E8550D5"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4B7AC0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2DBB3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47C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D76C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E7A5A1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DF4C0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1F752F9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DB09045" w14:textId="17C38FCE" w:rsidR="0099451F" w:rsidRPr="001A7C75" w:rsidRDefault="0099451F" w:rsidP="7436D2B0">
      <w:pPr>
        <w:overflowPunct w:val="0"/>
        <w:adjustRightInd w:val="0"/>
        <w:snapToGrid w:val="0"/>
        <w:textAlignment w:val="baseline"/>
        <w:rPr>
          <w:rFonts w:ascii="ＭＳ ゴシック" w:eastAsia="ＭＳ ゴシック" w:hAnsi="Times New Roman"/>
          <w:color w:val="000000"/>
          <w:kern w:val="0"/>
          <w:sz w:val="24"/>
        </w:rPr>
      </w:pPr>
      <w:r w:rsidRPr="7436D2B0">
        <w:rPr>
          <w:rFonts w:ascii="Times New Roman" w:eastAsia="ＭＳ ゴシック" w:hAnsi="Times New Roman" w:cs="ＭＳ ゴシック"/>
          <w:color w:val="000000"/>
          <w:kern w:val="0"/>
          <w:sz w:val="24"/>
        </w:rPr>
        <w:t xml:space="preserve">　令和</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年</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月</w:t>
      </w:r>
      <w:r w:rsidR="00E833B9">
        <w:rPr>
          <w:rFonts w:ascii="Times New Roman" w:eastAsia="ＭＳ ゴシック" w:hAnsi="Times New Roman" w:cs="ＭＳ ゴシック" w:hint="eastAsia"/>
          <w:color w:val="000000"/>
          <w:kern w:val="0"/>
          <w:sz w:val="24"/>
        </w:rPr>
        <w:t xml:space="preserve">　</w:t>
      </w:r>
      <w:r w:rsidRPr="7436D2B0">
        <w:rPr>
          <w:rFonts w:ascii="Times New Roman" w:eastAsia="ＭＳ ゴシック" w:hAnsi="Times New Roman" w:cs="ＭＳ ゴシック"/>
          <w:color w:val="000000"/>
          <w:kern w:val="0"/>
          <w:sz w:val="24"/>
        </w:rPr>
        <w:t>日公告分の文化庁において行われる「</w:t>
      </w:r>
      <w:r w:rsidR="000832D4">
        <w:rPr>
          <w:rFonts w:ascii="Times New Roman" w:eastAsia="ＭＳ ゴシック" w:hAnsi="Times New Roman" w:cs="ＭＳ ゴシック"/>
          <w:color w:val="000000"/>
          <w:kern w:val="0"/>
          <w:sz w:val="24"/>
        </w:rPr>
        <w:t>令和</w:t>
      </w:r>
      <w:r w:rsidR="00E833B9">
        <w:rPr>
          <w:rFonts w:ascii="Times New Roman" w:eastAsia="ＭＳ ゴシック" w:hAnsi="Times New Roman" w:cs="ＭＳ ゴシック" w:hint="eastAsia"/>
          <w:color w:val="000000"/>
          <w:kern w:val="0"/>
          <w:sz w:val="24"/>
        </w:rPr>
        <w:t>６</w:t>
      </w:r>
      <w:r w:rsidR="000832D4">
        <w:rPr>
          <w:rFonts w:ascii="Times New Roman" w:eastAsia="ＭＳ ゴシック" w:hAnsi="Times New Roman" w:cs="ＭＳ ゴシック"/>
          <w:color w:val="000000"/>
          <w:kern w:val="0"/>
          <w:sz w:val="24"/>
        </w:rPr>
        <w:t>年度無形文化遺産保護条約に係る国際動向調査事業委託</w:t>
      </w:r>
      <w:r w:rsidRPr="7436D2B0">
        <w:rPr>
          <w:rFonts w:ascii="Times New Roman" w:eastAsia="ＭＳ ゴシック" w:hAnsi="Times New Roman" w:cs="ＭＳ ゴシック"/>
          <w:color w:val="000000"/>
          <w:kern w:val="0"/>
          <w:sz w:val="24"/>
        </w:rPr>
        <w:t>」の一般競争入札に関する件</w:t>
      </w:r>
    </w:p>
    <w:p w14:paraId="299B99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4AAC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C41BB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56674B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C1191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EDAB08"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5C7138C"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4599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62B4E28"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66621CD6"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5CF92272"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5CAB4E0C"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32DE0C02" w14:textId="77777777" w:rsidR="00B50B3E" w:rsidRPr="0099451F" w:rsidRDefault="00B50B3E"/>
    <w:sectPr w:rsidR="00B50B3E" w:rsidRPr="0099451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E1B82" w14:textId="77777777" w:rsidR="00840AEB" w:rsidRDefault="00840AEB">
      <w:r>
        <w:separator/>
      </w:r>
    </w:p>
  </w:endnote>
  <w:endnote w:type="continuationSeparator" w:id="0">
    <w:p w14:paraId="5C249D6A" w14:textId="77777777" w:rsidR="00840AEB" w:rsidRDefault="0084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86B84" w14:textId="77777777" w:rsidR="00840AEB" w:rsidRDefault="00840AEB">
      <w:r>
        <w:separator/>
      </w:r>
    </w:p>
  </w:footnote>
  <w:footnote w:type="continuationSeparator" w:id="0">
    <w:p w14:paraId="4BCDB822" w14:textId="77777777" w:rsidR="00840AEB" w:rsidRDefault="00840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9A5AB"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3288E"/>
    <w:rsid w:val="000832D4"/>
    <w:rsid w:val="0008666F"/>
    <w:rsid w:val="0009473D"/>
    <w:rsid w:val="000B76A4"/>
    <w:rsid w:val="000F359D"/>
    <w:rsid w:val="000F394C"/>
    <w:rsid w:val="001D3D5F"/>
    <w:rsid w:val="001F5809"/>
    <w:rsid w:val="002A1C40"/>
    <w:rsid w:val="00306CBC"/>
    <w:rsid w:val="00367281"/>
    <w:rsid w:val="003B4D28"/>
    <w:rsid w:val="00455E78"/>
    <w:rsid w:val="0053610B"/>
    <w:rsid w:val="005911EE"/>
    <w:rsid w:val="00594A34"/>
    <w:rsid w:val="00840AEB"/>
    <w:rsid w:val="00873123"/>
    <w:rsid w:val="008A7741"/>
    <w:rsid w:val="008B642F"/>
    <w:rsid w:val="008E4BE2"/>
    <w:rsid w:val="00925F84"/>
    <w:rsid w:val="0099451F"/>
    <w:rsid w:val="00A34D64"/>
    <w:rsid w:val="00AB391D"/>
    <w:rsid w:val="00AD3BFF"/>
    <w:rsid w:val="00AF03CC"/>
    <w:rsid w:val="00B50B3E"/>
    <w:rsid w:val="00B769A2"/>
    <w:rsid w:val="00BC6FEB"/>
    <w:rsid w:val="00BD0EC2"/>
    <w:rsid w:val="00C9332E"/>
    <w:rsid w:val="00D00EF5"/>
    <w:rsid w:val="00D4288D"/>
    <w:rsid w:val="00DE3541"/>
    <w:rsid w:val="00E057CC"/>
    <w:rsid w:val="00E256C9"/>
    <w:rsid w:val="00E64F86"/>
    <w:rsid w:val="00E654FA"/>
    <w:rsid w:val="00E833B9"/>
    <w:rsid w:val="0BDDFC8A"/>
    <w:rsid w:val="18AA0DD4"/>
    <w:rsid w:val="68E6D323"/>
    <w:rsid w:val="7436D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C9B2B8"/>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45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paragraph" w:styleId="a7">
    <w:name w:val="Revision"/>
    <w:hidden/>
    <w:uiPriority w:val="99"/>
    <w:semiHidden/>
    <w:rsid w:val="000947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501</Words>
  <Characters>2862</Characters>
  <DocSecurity>0</DocSecurity>
  <Lines>23</Lines>
  <Paragraphs>6</Paragraphs>
  <ScaleCrop>false</ScaleCrop>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2021-11-09T07:50:00Z</dcterms:created>
  <dcterms:modified xsi:type="dcterms:W3CDTF">2024-05-30T04:33:00Z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2023-02-15T02:43:33Z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0c130c65-1793-46da-815d-fda1b18dda8d</vt:lpwstr>
  </property>
  <property fmtid="{D5CDD505-2E9C-101B-9397-08002B2CF9AE}" pid="8" name="MSIP_Label_d899a617-f30e-4fb8-b81c-fb6d0b94ac5b_ContentBits">
    <vt:lpwstr>0</vt:lpwstr>
  </property>
</Properties>
</file>