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09676" w14:textId="77777777" w:rsidR="00A17066" w:rsidRDefault="00A17066">
      <w:pPr>
        <w:spacing w:line="360" w:lineRule="exact"/>
        <w:rPr>
          <w:rFonts w:hint="default"/>
          <w:lang w:eastAsia="zh-TW"/>
        </w:rPr>
      </w:pPr>
      <w:r>
        <w:rPr>
          <w:rFonts w:ascii="ＭＳ ゴシック" w:eastAsia="ＭＳ ゴシック" w:hAnsi="ＭＳ ゴシック"/>
          <w:b/>
          <w:sz w:val="22"/>
          <w:lang w:eastAsia="zh-TW"/>
        </w:rPr>
        <w:t>別添（業務計画書）</w:t>
      </w:r>
    </w:p>
    <w:p w14:paraId="7C891996" w14:textId="77777777" w:rsidR="00A17066" w:rsidRDefault="00A17066">
      <w:pPr>
        <w:spacing w:line="425" w:lineRule="exact"/>
        <w:jc w:val="center"/>
        <w:rPr>
          <w:rFonts w:hint="default"/>
        </w:rPr>
      </w:pPr>
      <w:r>
        <w:rPr>
          <w:rFonts w:ascii="ＭＳ ゴシック" w:eastAsia="ＭＳ ゴシック" w:hAnsi="ＭＳ ゴシック"/>
          <w:b/>
          <w:sz w:val="28"/>
        </w:rPr>
        <w:t>業</w:t>
      </w:r>
      <w:r>
        <w:rPr>
          <w:rFonts w:ascii="ＭＳ ゴシック" w:eastAsia="ＭＳ ゴシック" w:hAnsi="ＭＳ ゴシック"/>
          <w:b/>
          <w:spacing w:val="-1"/>
          <w:sz w:val="28"/>
        </w:rPr>
        <w:t xml:space="preserve"> </w:t>
      </w:r>
      <w:r>
        <w:rPr>
          <w:rFonts w:ascii="ＭＳ ゴシック" w:eastAsia="ＭＳ ゴシック" w:hAnsi="ＭＳ ゴシック"/>
          <w:b/>
          <w:sz w:val="28"/>
        </w:rPr>
        <w:t>務</w:t>
      </w:r>
      <w:r>
        <w:rPr>
          <w:rFonts w:ascii="ＭＳ ゴシック" w:eastAsia="ＭＳ ゴシック" w:hAnsi="ＭＳ ゴシック"/>
          <w:b/>
          <w:spacing w:val="-1"/>
          <w:sz w:val="28"/>
        </w:rPr>
        <w:t xml:space="preserve"> </w:t>
      </w:r>
      <w:r>
        <w:rPr>
          <w:rFonts w:ascii="ＭＳ ゴシック" w:eastAsia="ＭＳ ゴシック" w:hAnsi="ＭＳ ゴシック"/>
          <w:b/>
          <w:sz w:val="28"/>
        </w:rPr>
        <w:t>計</w:t>
      </w:r>
      <w:r>
        <w:rPr>
          <w:rFonts w:ascii="ＭＳ ゴシック" w:eastAsia="ＭＳ ゴシック" w:hAnsi="ＭＳ ゴシック"/>
          <w:b/>
          <w:spacing w:val="-1"/>
          <w:sz w:val="28"/>
        </w:rPr>
        <w:t xml:space="preserve"> </w:t>
      </w:r>
      <w:r>
        <w:rPr>
          <w:rFonts w:ascii="ＭＳ ゴシック" w:eastAsia="ＭＳ ゴシック" w:hAnsi="ＭＳ ゴシック"/>
          <w:b/>
          <w:sz w:val="28"/>
        </w:rPr>
        <w:t>画</w:t>
      </w:r>
      <w:r>
        <w:rPr>
          <w:rFonts w:ascii="ＭＳ ゴシック" w:eastAsia="ＭＳ ゴシック" w:hAnsi="ＭＳ ゴシック"/>
          <w:b/>
          <w:spacing w:val="-1"/>
          <w:sz w:val="28"/>
        </w:rPr>
        <w:t xml:space="preserve"> </w:t>
      </w:r>
      <w:r>
        <w:rPr>
          <w:rFonts w:ascii="ＭＳ ゴシック" w:eastAsia="ＭＳ ゴシック" w:hAnsi="ＭＳ ゴシック"/>
          <w:b/>
          <w:sz w:val="28"/>
        </w:rPr>
        <w:t>書</w:t>
      </w:r>
    </w:p>
    <w:p w14:paraId="32A77ED6" w14:textId="77777777" w:rsidR="00A17066" w:rsidRDefault="00A17066">
      <w:pPr>
        <w:rPr>
          <w:rFonts w:hint="default"/>
        </w:rPr>
      </w:pPr>
    </w:p>
    <w:p w14:paraId="5EB9AE95" w14:textId="77777777" w:rsidR="00A17066" w:rsidRDefault="00A17066">
      <w:pPr>
        <w:rPr>
          <w:rFonts w:hint="default"/>
        </w:rPr>
      </w:pPr>
      <w:r>
        <w:rPr>
          <w:rFonts w:ascii="ＭＳ ゴシック" w:eastAsia="ＭＳ ゴシック" w:hAnsi="ＭＳ ゴシック"/>
        </w:rPr>
        <w:t>Ⅰ　委託業務の内容</w:t>
      </w:r>
    </w:p>
    <w:p w14:paraId="146B77FA" w14:textId="77777777" w:rsidR="00A17066" w:rsidRDefault="00A17066">
      <w:pPr>
        <w:rPr>
          <w:rFonts w:hint="default"/>
        </w:rPr>
      </w:pPr>
    </w:p>
    <w:p w14:paraId="79E6703B" w14:textId="77777777" w:rsidR="00A17066" w:rsidRDefault="00A17066">
      <w:pPr>
        <w:rPr>
          <w:rFonts w:hint="default"/>
        </w:rPr>
      </w:pPr>
      <w:r>
        <w:rPr>
          <w:rFonts w:ascii="ＭＳ ゴシック" w:eastAsia="ＭＳ ゴシック" w:hAnsi="ＭＳ ゴシック"/>
        </w:rPr>
        <w:t xml:space="preserve">　１．業務題目</w:t>
      </w:r>
    </w:p>
    <w:p w14:paraId="186C9367" w14:textId="4D7F08CD" w:rsidR="00A17066" w:rsidRDefault="00A17066" w:rsidP="00577420">
      <w:pPr>
        <w:ind w:left="637" w:hangingChars="300" w:hanging="637"/>
        <w:rPr>
          <w:rFonts w:hint="default"/>
        </w:rPr>
      </w:pPr>
      <w:r>
        <w:rPr>
          <w:spacing w:val="-1"/>
        </w:rPr>
        <w:t xml:space="preserve">      </w:t>
      </w:r>
      <w:r w:rsidR="00577420" w:rsidRPr="00577420">
        <w:rPr>
          <w:spacing w:val="-1"/>
        </w:rPr>
        <w:t>クリエイター等の活動基盤強化　「文化芸術活動に関する法的問題についてよくあるご質問」の図案化事業</w:t>
      </w:r>
    </w:p>
    <w:p w14:paraId="185F9596" w14:textId="77777777" w:rsidR="00A17066" w:rsidRDefault="00A17066">
      <w:pPr>
        <w:rPr>
          <w:rFonts w:hint="default"/>
        </w:rPr>
      </w:pPr>
    </w:p>
    <w:p w14:paraId="25FA53B1" w14:textId="77777777" w:rsidR="00A17066" w:rsidRDefault="00A17066">
      <w:pPr>
        <w:rPr>
          <w:rFonts w:hint="default"/>
        </w:rPr>
      </w:pPr>
      <w:r>
        <w:rPr>
          <w:rFonts w:ascii="ＭＳ ゴシック" w:eastAsia="ＭＳ ゴシック" w:hAnsi="ＭＳ ゴシック"/>
        </w:rPr>
        <w:t xml:space="preserve">　２．業務の目的</w:t>
      </w:r>
    </w:p>
    <w:p w14:paraId="0F69699F" w14:textId="77777777" w:rsidR="00A17066" w:rsidRDefault="00A17066">
      <w:pPr>
        <w:rPr>
          <w:rFonts w:hint="default"/>
        </w:rPr>
      </w:pPr>
      <w:r>
        <w:rPr>
          <w:spacing w:val="-1"/>
        </w:rPr>
        <w:t xml:space="preserve">      </w:t>
      </w:r>
      <w:r>
        <w:t>※　業務の目的を具体的に記載</w:t>
      </w:r>
    </w:p>
    <w:p w14:paraId="5A05B4B4" w14:textId="77777777" w:rsidR="00A17066" w:rsidRDefault="00A17066">
      <w:pPr>
        <w:rPr>
          <w:rFonts w:hint="default"/>
        </w:rPr>
      </w:pPr>
    </w:p>
    <w:p w14:paraId="27F24338" w14:textId="77777777" w:rsidR="00A17066" w:rsidRDefault="00A17066">
      <w:pPr>
        <w:rPr>
          <w:rFonts w:hint="default"/>
        </w:rPr>
      </w:pPr>
      <w:r>
        <w:rPr>
          <w:rFonts w:ascii="ＭＳ ゴシック" w:eastAsia="ＭＳ ゴシック" w:hAnsi="ＭＳ ゴシック"/>
        </w:rPr>
        <w:t xml:space="preserve">　３．業務の期間</w:t>
      </w:r>
    </w:p>
    <w:p w14:paraId="14098F6B" w14:textId="3FF266CA" w:rsidR="00A17066" w:rsidRDefault="00A17066">
      <w:pPr>
        <w:rPr>
          <w:rFonts w:hint="default"/>
        </w:rPr>
      </w:pPr>
      <w:r>
        <w:rPr>
          <w:spacing w:val="-1"/>
        </w:rPr>
        <w:t xml:space="preserve">      </w:t>
      </w:r>
      <w:r w:rsidR="00580AD6" w:rsidRPr="00580AD6">
        <w:t>契約締結日から令和７年３月３１日</w:t>
      </w:r>
    </w:p>
    <w:p w14:paraId="4DCFA7B4" w14:textId="77777777" w:rsidR="00A17066" w:rsidRDefault="00A17066">
      <w:pPr>
        <w:rPr>
          <w:rFonts w:hint="default"/>
        </w:rPr>
      </w:pPr>
    </w:p>
    <w:p w14:paraId="32618832" w14:textId="77777777" w:rsidR="00A17066" w:rsidRDefault="00A17066">
      <w:pPr>
        <w:rPr>
          <w:rFonts w:hint="default"/>
        </w:rPr>
      </w:pPr>
      <w:r>
        <w:rPr>
          <w:rFonts w:ascii="ＭＳ ゴシック" w:eastAsia="ＭＳ ゴシック" w:hAnsi="ＭＳ ゴシック"/>
        </w:rPr>
        <w:t xml:space="preserve">　４．当該年度における業務実施計画</w:t>
      </w:r>
    </w:p>
    <w:p w14:paraId="62B2BDE7" w14:textId="77777777" w:rsidR="00A17066" w:rsidRDefault="00A17066">
      <w:pPr>
        <w:ind w:left="642"/>
        <w:rPr>
          <w:rFonts w:hint="default"/>
        </w:rPr>
      </w:pPr>
      <w:r>
        <w:t>※　業務の趣旨・目的が達成されるために必要な課題を具体的に記載</w:t>
      </w:r>
    </w:p>
    <w:p w14:paraId="7E2C3BA7" w14:textId="77777777" w:rsidR="00A17066" w:rsidRDefault="00A17066">
      <w:pPr>
        <w:rPr>
          <w:rFonts w:hint="default"/>
        </w:rPr>
      </w:pPr>
    </w:p>
    <w:p w14:paraId="01F975B9" w14:textId="77777777" w:rsidR="00A17066" w:rsidRDefault="00A17066">
      <w:pPr>
        <w:rPr>
          <w:rFonts w:hint="default"/>
        </w:rPr>
      </w:pPr>
      <w:r>
        <w:rPr>
          <w:rFonts w:ascii="ＭＳ ゴシック" w:eastAsia="ＭＳ ゴシック" w:hAnsi="ＭＳ ゴシック"/>
        </w:rPr>
        <w:t xml:space="preserve">　５．業務実施体制</w:t>
      </w:r>
    </w:p>
    <w:p w14:paraId="5A25FE04" w14:textId="77777777" w:rsidR="00A17066" w:rsidRDefault="00A17066">
      <w:pPr>
        <w:rPr>
          <w:rFonts w:hint="default"/>
        </w:rPr>
      </w:pPr>
    </w:p>
    <w:tbl>
      <w:tblPr>
        <w:tblW w:w="0" w:type="auto"/>
        <w:tblInd w:w="409" w:type="dxa"/>
        <w:tblLayout w:type="fixed"/>
        <w:tblCellMar>
          <w:left w:w="0" w:type="dxa"/>
          <w:right w:w="0" w:type="dxa"/>
        </w:tblCellMar>
        <w:tblLook w:val="0000" w:firstRow="0" w:lastRow="0" w:firstColumn="0" w:lastColumn="0" w:noHBand="0" w:noVBand="0"/>
      </w:tblPr>
      <w:tblGrid>
        <w:gridCol w:w="2820"/>
        <w:gridCol w:w="3000"/>
        <w:gridCol w:w="3360"/>
      </w:tblGrid>
      <w:tr w:rsidR="00A17066" w14:paraId="54BAE62F" w14:textId="77777777">
        <w:tc>
          <w:tcPr>
            <w:tcW w:w="2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EC80D" w14:textId="77777777" w:rsidR="00A17066" w:rsidRDefault="00A17066">
            <w:pPr>
              <w:jc w:val="center"/>
              <w:rPr>
                <w:rFonts w:hint="default"/>
              </w:rPr>
            </w:pPr>
            <w:r>
              <w:rPr>
                <w:rFonts w:ascii="ＭＳ ゴシック" w:eastAsia="ＭＳ ゴシック" w:hAnsi="ＭＳ ゴシック"/>
              </w:rPr>
              <w:t>課　題　項　目</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DA172" w14:textId="77777777" w:rsidR="00A17066" w:rsidRDefault="00A17066">
            <w:pPr>
              <w:jc w:val="center"/>
              <w:rPr>
                <w:rFonts w:hint="default"/>
              </w:rPr>
            </w:pPr>
            <w:r>
              <w:rPr>
                <w:rFonts w:ascii="ＭＳ ゴシック" w:eastAsia="ＭＳ ゴシック" w:hAnsi="ＭＳ ゴシック"/>
              </w:rPr>
              <w:t>実　施　場　所</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75CAB" w14:textId="77777777" w:rsidR="00A17066" w:rsidRDefault="00A17066">
            <w:pPr>
              <w:jc w:val="center"/>
              <w:rPr>
                <w:rFonts w:hint="default"/>
              </w:rPr>
            </w:pPr>
            <w:r>
              <w:rPr>
                <w:rFonts w:ascii="ＭＳ ゴシック" w:eastAsia="ＭＳ ゴシック" w:hAnsi="ＭＳ ゴシック"/>
              </w:rPr>
              <w:t>業務担当責任者</w:t>
            </w:r>
          </w:p>
        </w:tc>
      </w:tr>
      <w:tr w:rsidR="00A17066" w14:paraId="3C6AFB5B" w14:textId="77777777">
        <w:tc>
          <w:tcPr>
            <w:tcW w:w="2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D7FA7" w14:textId="77777777" w:rsidR="00A17066" w:rsidRDefault="00A17066">
            <w:pPr>
              <w:jc w:val="left"/>
              <w:rPr>
                <w:rFonts w:hint="default"/>
              </w:rPr>
            </w:pPr>
          </w:p>
          <w:p w14:paraId="03B6F6B3" w14:textId="77777777" w:rsidR="00A17066" w:rsidRDefault="00A17066">
            <w:pPr>
              <w:jc w:val="left"/>
              <w:rPr>
                <w:rFonts w:hint="default"/>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2DA04" w14:textId="77777777" w:rsidR="00A17066" w:rsidRDefault="00A17066">
            <w:pPr>
              <w:jc w:val="left"/>
              <w:rPr>
                <w:rFonts w:hint="default"/>
              </w:rPr>
            </w:pPr>
          </w:p>
          <w:p w14:paraId="5D128CA4" w14:textId="77777777" w:rsidR="00A17066" w:rsidRDefault="00A17066">
            <w:pPr>
              <w:jc w:val="left"/>
              <w:rPr>
                <w:rFonts w:hint="default"/>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A4A78" w14:textId="77777777" w:rsidR="00A17066" w:rsidRDefault="00A17066">
            <w:pPr>
              <w:rPr>
                <w:rFonts w:hint="default"/>
              </w:rPr>
            </w:pPr>
          </w:p>
          <w:p w14:paraId="3EF79DBC" w14:textId="77777777" w:rsidR="00A17066" w:rsidRDefault="00A17066">
            <w:pPr>
              <w:jc w:val="left"/>
              <w:rPr>
                <w:rFonts w:hint="default"/>
              </w:rPr>
            </w:pPr>
          </w:p>
        </w:tc>
      </w:tr>
    </w:tbl>
    <w:p w14:paraId="6F39A587" w14:textId="77777777" w:rsidR="00A17066" w:rsidRDefault="00A17066">
      <w:pPr>
        <w:rPr>
          <w:rFonts w:hint="default"/>
        </w:rPr>
      </w:pPr>
    </w:p>
    <w:p w14:paraId="11901339" w14:textId="77777777" w:rsidR="00A17066" w:rsidRDefault="00A17066">
      <w:pPr>
        <w:rPr>
          <w:rFonts w:hint="default"/>
          <w:lang w:eastAsia="zh-TW"/>
        </w:rPr>
      </w:pPr>
      <w:r>
        <w:rPr>
          <w:rFonts w:ascii="ＭＳ ゴシック" w:eastAsia="ＭＳ ゴシック" w:hAnsi="ＭＳ ゴシック"/>
          <w:lang w:eastAsia="zh-TW"/>
        </w:rPr>
        <w:t xml:space="preserve">　６．課題項目別実施期間</w:t>
      </w:r>
    </w:p>
    <w:p w14:paraId="5F3E29D4" w14:textId="77777777" w:rsidR="00263FEE" w:rsidRDefault="00A17066" w:rsidP="00263FEE">
      <w:pPr>
        <w:rPr>
          <w:rFonts w:hint="default"/>
        </w:rPr>
      </w:pPr>
      <w:r>
        <w:rPr>
          <w:lang w:eastAsia="zh-TW"/>
        </w:rPr>
        <w:t xml:space="preserve">　　</w:t>
      </w:r>
      <w:r w:rsidR="00263FEE">
        <w:rPr>
          <w:lang w:eastAsia="zh-TW"/>
        </w:rPr>
        <w:t xml:space="preserve">　</w:t>
      </w:r>
      <w:r w:rsidR="00263FEE">
        <w:t>※　契約日前の計画については認められない。</w:t>
      </w:r>
      <w:r w:rsidR="00263FEE" w:rsidRPr="000229FF">
        <w:rPr>
          <w:color w:val="auto"/>
        </w:rPr>
        <w:t>事</w:t>
      </w:r>
      <w:r w:rsidR="00263FEE">
        <w:t>業着手は契約締結後に行うものとする。</w:t>
      </w:r>
    </w:p>
    <w:tbl>
      <w:tblPr>
        <w:tblW w:w="9180" w:type="dxa"/>
        <w:tblInd w:w="512" w:type="dxa"/>
        <w:tblLayout w:type="fixed"/>
        <w:tblCellMar>
          <w:left w:w="0" w:type="dxa"/>
          <w:right w:w="0" w:type="dxa"/>
        </w:tblCellMar>
        <w:tblLook w:val="0000" w:firstRow="0" w:lastRow="0" w:firstColumn="0" w:lastColumn="0" w:noHBand="0" w:noVBand="0"/>
      </w:tblPr>
      <w:tblGrid>
        <w:gridCol w:w="1980"/>
        <w:gridCol w:w="600"/>
        <w:gridCol w:w="600"/>
        <w:gridCol w:w="600"/>
        <w:gridCol w:w="600"/>
        <w:gridCol w:w="600"/>
        <w:gridCol w:w="600"/>
        <w:gridCol w:w="600"/>
        <w:gridCol w:w="600"/>
        <w:gridCol w:w="600"/>
        <w:gridCol w:w="600"/>
        <w:gridCol w:w="600"/>
        <w:gridCol w:w="600"/>
      </w:tblGrid>
      <w:tr w:rsidR="00263FEE" w14:paraId="592F839B" w14:textId="77777777" w:rsidTr="00263FEE">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6ED785BA" w14:textId="77777777" w:rsidR="00263FEE" w:rsidRDefault="00263FEE">
            <w:pPr>
              <w:rPr>
                <w:rFonts w:hint="default"/>
              </w:rPr>
            </w:pPr>
            <w:r>
              <w:rPr>
                <w:rFonts w:ascii="ＭＳ ゴシック" w:eastAsia="ＭＳ ゴシック" w:hAnsi="ＭＳ ゴシック"/>
              </w:rPr>
              <w:t xml:space="preserve">　</w:t>
            </w:r>
          </w:p>
          <w:p w14:paraId="5D3216FF" w14:textId="77777777" w:rsidR="00263FEE" w:rsidRDefault="00263FEE">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業務項目</w:t>
            </w:r>
          </w:p>
          <w:p w14:paraId="65A91A2A" w14:textId="77777777" w:rsidR="00263FEE" w:rsidRDefault="00263FEE">
            <w:pPr>
              <w:jc w:val="left"/>
              <w:rPr>
                <w:rFonts w:hint="default"/>
              </w:rPr>
            </w:pPr>
          </w:p>
        </w:tc>
        <w:tc>
          <w:tcPr>
            <w:tcW w:w="720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235D9BD2" w14:textId="77777777" w:rsidR="00263FEE" w:rsidRDefault="00263FEE">
            <w:pPr>
              <w:jc w:val="center"/>
              <w:rPr>
                <w:rFonts w:hint="default"/>
                <w:lang w:eastAsia="zh-TW"/>
              </w:rPr>
            </w:pPr>
            <w:r>
              <w:rPr>
                <w:rFonts w:ascii="ＭＳ ゴシック" w:eastAsia="ＭＳ ゴシック" w:hAnsi="ＭＳ ゴシック"/>
                <w:lang w:eastAsia="zh-TW"/>
              </w:rPr>
              <w:t>実施期間（　　年　月　日　～　　年　月　日）</w:t>
            </w:r>
          </w:p>
        </w:tc>
      </w:tr>
      <w:tr w:rsidR="00263FEE" w14:paraId="1C01F36A" w14:textId="77777777" w:rsidTr="00263FEE">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0ED8B39E" w14:textId="77777777" w:rsidR="00263FEE" w:rsidRDefault="00263FEE">
            <w:pPr>
              <w:jc w:val="left"/>
              <w:rPr>
                <w:rFonts w:hint="default"/>
                <w:lang w:eastAsia="zh-TW"/>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F73DD" w14:textId="77777777" w:rsidR="00263FEE" w:rsidRDefault="00263FEE">
            <w:pPr>
              <w:wordWrap w:val="0"/>
              <w:jc w:val="right"/>
              <w:rPr>
                <w:rFonts w:hint="default"/>
              </w:rPr>
            </w:pPr>
            <w:r>
              <w:rPr>
                <w:rFonts w:ascii="ＭＳ ゴシック" w:eastAsia="ＭＳ ゴシック" w:hAnsi="ＭＳ ゴシック"/>
              </w:rPr>
              <w:t>月</w:t>
            </w:r>
          </w:p>
          <w:p w14:paraId="10BCB95C" w14:textId="77777777" w:rsidR="00263FEE" w:rsidRDefault="00263FEE">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FAA42" w14:textId="77777777" w:rsidR="00263FEE" w:rsidRDefault="00263FEE">
            <w:pPr>
              <w:wordWrap w:val="0"/>
              <w:jc w:val="right"/>
              <w:rPr>
                <w:rFonts w:hint="default"/>
              </w:rPr>
            </w:pPr>
            <w:r>
              <w:rPr>
                <w:rFonts w:ascii="ＭＳ ゴシック" w:eastAsia="ＭＳ ゴシック" w:hAnsi="ＭＳ ゴシック"/>
              </w:rPr>
              <w:t>月</w:t>
            </w:r>
          </w:p>
          <w:p w14:paraId="60D3636B" w14:textId="77777777" w:rsidR="00263FEE" w:rsidRDefault="00263FEE">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9D79D" w14:textId="77777777" w:rsidR="00263FEE" w:rsidRDefault="00263FEE">
            <w:pPr>
              <w:wordWrap w:val="0"/>
              <w:jc w:val="right"/>
              <w:rPr>
                <w:rFonts w:hint="default"/>
              </w:rPr>
            </w:pPr>
            <w:r>
              <w:rPr>
                <w:rFonts w:ascii="ＭＳ ゴシック" w:eastAsia="ＭＳ ゴシック" w:hAnsi="ＭＳ ゴシック"/>
              </w:rPr>
              <w:t>月</w:t>
            </w:r>
          </w:p>
          <w:p w14:paraId="30F17069" w14:textId="77777777" w:rsidR="00263FEE" w:rsidRDefault="00263FEE">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245D6" w14:textId="77777777" w:rsidR="00263FEE" w:rsidRDefault="00263FEE">
            <w:pPr>
              <w:wordWrap w:val="0"/>
              <w:jc w:val="right"/>
              <w:rPr>
                <w:rFonts w:hint="default"/>
              </w:rPr>
            </w:pPr>
            <w:r>
              <w:rPr>
                <w:rFonts w:ascii="ＭＳ ゴシック" w:eastAsia="ＭＳ ゴシック" w:hAnsi="ＭＳ ゴシック"/>
              </w:rPr>
              <w:t>月</w:t>
            </w:r>
          </w:p>
          <w:p w14:paraId="6FEDE67A" w14:textId="77777777" w:rsidR="00263FEE" w:rsidRDefault="00263FEE">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FB7F4" w14:textId="77777777" w:rsidR="00263FEE" w:rsidRDefault="00263FEE">
            <w:pPr>
              <w:wordWrap w:val="0"/>
              <w:jc w:val="right"/>
              <w:rPr>
                <w:rFonts w:hint="default"/>
              </w:rPr>
            </w:pPr>
            <w:r>
              <w:rPr>
                <w:rFonts w:ascii="ＭＳ ゴシック" w:eastAsia="ＭＳ ゴシック" w:hAnsi="ＭＳ ゴシック"/>
              </w:rPr>
              <w:t>月</w:t>
            </w:r>
          </w:p>
          <w:p w14:paraId="3430D931" w14:textId="77777777" w:rsidR="00263FEE" w:rsidRDefault="00263FEE">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90690" w14:textId="77777777" w:rsidR="00263FEE" w:rsidRDefault="00263FEE">
            <w:pPr>
              <w:wordWrap w:val="0"/>
              <w:jc w:val="right"/>
              <w:rPr>
                <w:rFonts w:hint="default"/>
              </w:rPr>
            </w:pPr>
            <w:r>
              <w:rPr>
                <w:rFonts w:ascii="ＭＳ ゴシック" w:eastAsia="ＭＳ ゴシック" w:hAnsi="ＭＳ ゴシック"/>
              </w:rPr>
              <w:t>月</w:t>
            </w:r>
          </w:p>
          <w:p w14:paraId="624DB361" w14:textId="77777777" w:rsidR="00263FEE" w:rsidRDefault="00263FEE">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76DBF" w14:textId="77777777" w:rsidR="00263FEE" w:rsidRDefault="00263FEE">
            <w:pPr>
              <w:wordWrap w:val="0"/>
              <w:jc w:val="right"/>
              <w:rPr>
                <w:rFonts w:hint="default"/>
              </w:rPr>
            </w:pPr>
            <w:r>
              <w:rPr>
                <w:rFonts w:ascii="ＭＳ ゴシック" w:eastAsia="ＭＳ ゴシック" w:hAnsi="ＭＳ ゴシック"/>
              </w:rPr>
              <w:t>月</w:t>
            </w:r>
          </w:p>
          <w:p w14:paraId="1E6A2C9A" w14:textId="77777777" w:rsidR="00263FEE" w:rsidRDefault="00263FEE">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3DDF38" w14:textId="77777777" w:rsidR="00263FEE" w:rsidRDefault="00263FEE">
            <w:pPr>
              <w:wordWrap w:val="0"/>
              <w:jc w:val="right"/>
              <w:rPr>
                <w:rFonts w:hint="default"/>
              </w:rPr>
            </w:pPr>
            <w:r>
              <w:rPr>
                <w:rFonts w:ascii="ＭＳ ゴシック" w:eastAsia="ＭＳ ゴシック" w:hAnsi="ＭＳ ゴシック"/>
              </w:rPr>
              <w:t>月</w:t>
            </w:r>
          </w:p>
          <w:p w14:paraId="62A947ED" w14:textId="77777777" w:rsidR="00263FEE" w:rsidRDefault="00263FEE">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92E1C" w14:textId="77777777" w:rsidR="00263FEE" w:rsidRDefault="00263FEE">
            <w:pPr>
              <w:wordWrap w:val="0"/>
              <w:jc w:val="right"/>
              <w:rPr>
                <w:rFonts w:hint="default"/>
              </w:rPr>
            </w:pPr>
            <w:r>
              <w:rPr>
                <w:rFonts w:ascii="ＭＳ ゴシック" w:eastAsia="ＭＳ ゴシック" w:hAnsi="ＭＳ ゴシック"/>
              </w:rPr>
              <w:t>月</w:t>
            </w:r>
          </w:p>
          <w:p w14:paraId="13AAA7F0" w14:textId="77777777" w:rsidR="00263FEE" w:rsidRDefault="00263FEE">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96BC5" w14:textId="77777777" w:rsidR="00263FEE" w:rsidRDefault="00263FEE">
            <w:pPr>
              <w:wordWrap w:val="0"/>
              <w:jc w:val="right"/>
              <w:rPr>
                <w:rFonts w:hint="default"/>
              </w:rPr>
            </w:pPr>
            <w:r>
              <w:rPr>
                <w:rFonts w:ascii="ＭＳ ゴシック" w:eastAsia="ＭＳ ゴシック" w:hAnsi="ＭＳ ゴシック"/>
              </w:rPr>
              <w:t>月</w:t>
            </w:r>
          </w:p>
          <w:p w14:paraId="3FA82647" w14:textId="77777777" w:rsidR="00263FEE" w:rsidRDefault="00263FEE">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15719" w14:textId="77777777" w:rsidR="00263FEE" w:rsidRDefault="00263FEE">
            <w:pPr>
              <w:wordWrap w:val="0"/>
              <w:jc w:val="right"/>
              <w:rPr>
                <w:rFonts w:hint="default"/>
              </w:rPr>
            </w:pPr>
            <w:r>
              <w:rPr>
                <w:rFonts w:ascii="ＭＳ ゴシック" w:eastAsia="ＭＳ ゴシック" w:hAnsi="ＭＳ ゴシック"/>
              </w:rPr>
              <w:t>月</w:t>
            </w:r>
          </w:p>
          <w:p w14:paraId="6A0723BC" w14:textId="77777777" w:rsidR="00263FEE" w:rsidRDefault="00263FEE">
            <w:pPr>
              <w:jc w:val="righ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2D258" w14:textId="77777777" w:rsidR="00263FEE" w:rsidRDefault="00263FEE">
            <w:pPr>
              <w:wordWrap w:val="0"/>
              <w:jc w:val="right"/>
              <w:rPr>
                <w:rFonts w:hint="default"/>
              </w:rPr>
            </w:pPr>
            <w:r>
              <w:rPr>
                <w:rFonts w:ascii="ＭＳ ゴシック" w:eastAsia="ＭＳ ゴシック" w:hAnsi="ＭＳ ゴシック"/>
              </w:rPr>
              <w:t>月</w:t>
            </w:r>
          </w:p>
          <w:p w14:paraId="347C34CA" w14:textId="77777777" w:rsidR="00263FEE" w:rsidRDefault="00263FEE">
            <w:pPr>
              <w:jc w:val="right"/>
              <w:rPr>
                <w:rFonts w:hint="default"/>
              </w:rPr>
            </w:pPr>
          </w:p>
        </w:tc>
      </w:tr>
      <w:tr w:rsidR="00263FEE" w14:paraId="2CD2A020" w14:textId="77777777" w:rsidTr="00263FEE">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3EEAB" w14:textId="77777777" w:rsidR="00263FEE" w:rsidRDefault="00263FEE">
            <w:pPr>
              <w:jc w:val="left"/>
              <w:rPr>
                <w:rFonts w:hint="default"/>
              </w:rPr>
            </w:pPr>
          </w:p>
          <w:p w14:paraId="7047E2B2" w14:textId="77777777" w:rsidR="00263FEE" w:rsidRDefault="00263FEE">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0B8EF" w14:textId="77777777" w:rsidR="00263FEE" w:rsidRDefault="00263FEE">
            <w:pPr>
              <w:jc w:val="left"/>
              <w:rPr>
                <w:rFonts w:hint="default"/>
              </w:rPr>
            </w:pPr>
          </w:p>
          <w:p w14:paraId="32535C73" w14:textId="77777777" w:rsidR="00263FEE" w:rsidRDefault="00263FEE">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E8763" w14:textId="77777777" w:rsidR="00263FEE" w:rsidRDefault="00263FEE">
            <w:pPr>
              <w:jc w:val="left"/>
              <w:rPr>
                <w:rFonts w:hint="default"/>
              </w:rPr>
            </w:pPr>
          </w:p>
          <w:p w14:paraId="1F6CB21D" w14:textId="77777777" w:rsidR="00263FEE" w:rsidRDefault="00263FEE">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D183" w14:textId="77777777" w:rsidR="00263FEE" w:rsidRDefault="00263FEE">
            <w:pPr>
              <w:jc w:val="left"/>
              <w:rPr>
                <w:rFonts w:hint="default"/>
              </w:rPr>
            </w:pPr>
          </w:p>
          <w:p w14:paraId="35E7534D" w14:textId="77777777" w:rsidR="00263FEE" w:rsidRDefault="00263FEE">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37A1B" w14:textId="77777777" w:rsidR="00263FEE" w:rsidRDefault="00263FEE">
            <w:pPr>
              <w:jc w:val="left"/>
              <w:rPr>
                <w:rFonts w:hint="default"/>
              </w:rPr>
            </w:pPr>
          </w:p>
          <w:p w14:paraId="17201C14" w14:textId="77777777" w:rsidR="00263FEE" w:rsidRDefault="00263FEE">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1DC92" w14:textId="77777777" w:rsidR="00263FEE" w:rsidRDefault="00263FEE">
            <w:pPr>
              <w:jc w:val="left"/>
              <w:rPr>
                <w:rFonts w:hint="default"/>
              </w:rPr>
            </w:pPr>
          </w:p>
          <w:p w14:paraId="04D79473" w14:textId="77777777" w:rsidR="00263FEE" w:rsidRDefault="00263FEE">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6B739" w14:textId="77777777" w:rsidR="00263FEE" w:rsidRDefault="00263FEE">
            <w:pPr>
              <w:jc w:val="left"/>
              <w:rPr>
                <w:rFonts w:hint="default"/>
              </w:rPr>
            </w:pPr>
          </w:p>
          <w:p w14:paraId="488FEF6E" w14:textId="77777777" w:rsidR="00263FEE" w:rsidRDefault="00263FEE">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1341D" w14:textId="77777777" w:rsidR="00263FEE" w:rsidRDefault="00263FEE">
            <w:pPr>
              <w:jc w:val="left"/>
              <w:rPr>
                <w:rFonts w:hint="default"/>
              </w:rPr>
            </w:pPr>
          </w:p>
          <w:p w14:paraId="5E991E9D" w14:textId="77777777" w:rsidR="00263FEE" w:rsidRDefault="00263FEE">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86452" w14:textId="77777777" w:rsidR="00263FEE" w:rsidRDefault="00263FEE">
            <w:pPr>
              <w:jc w:val="left"/>
              <w:rPr>
                <w:rFonts w:hint="default"/>
              </w:rPr>
            </w:pPr>
          </w:p>
          <w:p w14:paraId="156D7E3A" w14:textId="77777777" w:rsidR="00263FEE" w:rsidRDefault="00263FEE">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021C8" w14:textId="77777777" w:rsidR="00263FEE" w:rsidRDefault="00263FEE">
            <w:pPr>
              <w:jc w:val="left"/>
              <w:rPr>
                <w:rFonts w:hint="default"/>
              </w:rPr>
            </w:pPr>
          </w:p>
          <w:p w14:paraId="486CBDAA" w14:textId="77777777" w:rsidR="00263FEE" w:rsidRDefault="00263FEE">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4EB97" w14:textId="77777777" w:rsidR="00263FEE" w:rsidRDefault="00263FEE">
            <w:pPr>
              <w:jc w:val="left"/>
              <w:rPr>
                <w:rFonts w:hint="default"/>
              </w:rPr>
            </w:pPr>
          </w:p>
          <w:p w14:paraId="4DBEC89C" w14:textId="77777777" w:rsidR="00263FEE" w:rsidRDefault="00263FEE">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2F0D3" w14:textId="77777777" w:rsidR="00263FEE" w:rsidRDefault="00263FEE">
            <w:pPr>
              <w:jc w:val="left"/>
              <w:rPr>
                <w:rFonts w:hint="default"/>
              </w:rPr>
            </w:pPr>
          </w:p>
          <w:p w14:paraId="767D948F" w14:textId="77777777" w:rsidR="00263FEE" w:rsidRDefault="00263FEE">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91DD8" w14:textId="77777777" w:rsidR="00263FEE" w:rsidRDefault="00263FEE">
            <w:pPr>
              <w:jc w:val="left"/>
              <w:rPr>
                <w:rFonts w:hint="default"/>
              </w:rPr>
            </w:pPr>
          </w:p>
          <w:p w14:paraId="3ABAD6E3" w14:textId="77777777" w:rsidR="00263FEE" w:rsidRDefault="00263FEE">
            <w:pPr>
              <w:jc w:val="left"/>
              <w:rPr>
                <w:rFonts w:hint="default"/>
              </w:rPr>
            </w:pPr>
          </w:p>
        </w:tc>
      </w:tr>
    </w:tbl>
    <w:p w14:paraId="2755C76A" w14:textId="77777777" w:rsidR="00263FEE" w:rsidRDefault="00263FEE" w:rsidP="00263FEE">
      <w:pPr>
        <w:rPr>
          <w:rFonts w:hint="default"/>
        </w:rPr>
      </w:pPr>
    </w:p>
    <w:p w14:paraId="20CFF48B" w14:textId="77777777" w:rsidR="00A17066" w:rsidRDefault="00A17066" w:rsidP="00263FEE">
      <w:pPr>
        <w:rPr>
          <w:rFonts w:hint="default"/>
        </w:rPr>
      </w:pPr>
    </w:p>
    <w:p w14:paraId="64E53376" w14:textId="77777777" w:rsidR="00A17066" w:rsidRDefault="00A17066">
      <w:pPr>
        <w:rPr>
          <w:rFonts w:hint="default"/>
        </w:rPr>
      </w:pPr>
      <w:r>
        <w:rPr>
          <w:rFonts w:ascii="ＭＳ ゴシック" w:eastAsia="ＭＳ ゴシック" w:hAnsi="ＭＳ ゴシック"/>
        </w:rPr>
        <w:t xml:space="preserve">　７．この業務に関連して補助金等を受けた実績</w:t>
      </w:r>
    </w:p>
    <w:tbl>
      <w:tblPr>
        <w:tblW w:w="0" w:type="auto"/>
        <w:tblInd w:w="409" w:type="dxa"/>
        <w:tblLayout w:type="fixed"/>
        <w:tblCellMar>
          <w:left w:w="0" w:type="dxa"/>
          <w:right w:w="0" w:type="dxa"/>
        </w:tblCellMar>
        <w:tblLook w:val="0000" w:firstRow="0" w:lastRow="0" w:firstColumn="0" w:lastColumn="0" w:noHBand="0" w:noVBand="0"/>
      </w:tblPr>
      <w:tblGrid>
        <w:gridCol w:w="1860"/>
        <w:gridCol w:w="1920"/>
        <w:gridCol w:w="1920"/>
        <w:gridCol w:w="1320"/>
        <w:gridCol w:w="2160"/>
      </w:tblGrid>
      <w:tr w:rsidR="00A17066" w14:paraId="1266B303" w14:textId="77777777">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43432" w14:textId="77777777" w:rsidR="00A17066" w:rsidRDefault="00A17066">
            <w:pPr>
              <w:jc w:val="center"/>
              <w:rPr>
                <w:rFonts w:hint="default"/>
              </w:rPr>
            </w:pPr>
            <w:r>
              <w:rPr>
                <w:rFonts w:ascii="ＭＳ ゴシック" w:eastAsia="ＭＳ ゴシック" w:hAnsi="ＭＳ ゴシック"/>
              </w:rPr>
              <w:t>補助金等の名称</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34571" w14:textId="77777777" w:rsidR="00A17066" w:rsidRDefault="00A17066">
            <w:pPr>
              <w:jc w:val="center"/>
              <w:rPr>
                <w:rFonts w:hint="default"/>
              </w:rPr>
            </w:pPr>
            <w:r>
              <w:rPr>
                <w:rFonts w:ascii="ＭＳ ゴシック" w:eastAsia="ＭＳ ゴシック" w:hAnsi="ＭＳ ゴシック"/>
              </w:rPr>
              <w:t>交付者</w:t>
            </w:r>
            <w:r w:rsidR="00FD781E">
              <w:rPr>
                <w:rFonts w:ascii="ＭＳ ゴシック" w:eastAsia="ＭＳ ゴシック" w:hAnsi="ＭＳ ゴシック"/>
              </w:rPr>
              <w:t>/契約者</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BF3BE" w14:textId="77777777" w:rsidR="00A17066" w:rsidRDefault="00A17066">
            <w:pPr>
              <w:jc w:val="center"/>
              <w:rPr>
                <w:rFonts w:hint="default"/>
              </w:rPr>
            </w:pPr>
            <w:r>
              <w:rPr>
                <w:rFonts w:ascii="ＭＳ ゴシック" w:eastAsia="ＭＳ ゴシック" w:hAnsi="ＭＳ ゴシック"/>
              </w:rPr>
              <w:t>交付額</w:t>
            </w:r>
            <w:r w:rsidR="00FD781E">
              <w:rPr>
                <w:rFonts w:ascii="ＭＳ ゴシック" w:eastAsia="ＭＳ ゴシック" w:hAnsi="ＭＳ ゴシック"/>
              </w:rPr>
              <w:t>/契約額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9284E3" w14:textId="77777777" w:rsidR="00A17066" w:rsidRDefault="00A17066">
            <w:pPr>
              <w:jc w:val="center"/>
              <w:rPr>
                <w:rFonts w:hint="default"/>
              </w:rPr>
            </w:pPr>
            <w:r>
              <w:rPr>
                <w:rFonts w:ascii="ＭＳ ゴシック" w:eastAsia="ＭＳ ゴシック" w:hAnsi="ＭＳ ゴシック"/>
              </w:rPr>
              <w:t>交付年度</w:t>
            </w:r>
            <w:r w:rsidR="00FD781E">
              <w:rPr>
                <w:rFonts w:ascii="ＭＳ ゴシック" w:eastAsia="ＭＳ ゴシック" w:hAnsi="ＭＳ ゴシック"/>
              </w:rPr>
              <w:t>/契約年度</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0A92A" w14:textId="77777777" w:rsidR="00A17066" w:rsidRDefault="00A17066">
            <w:pPr>
              <w:jc w:val="center"/>
              <w:rPr>
                <w:rFonts w:hint="default"/>
              </w:rPr>
            </w:pPr>
            <w:r>
              <w:rPr>
                <w:rFonts w:ascii="ＭＳ ゴシック" w:eastAsia="ＭＳ ゴシック" w:hAnsi="ＭＳ ゴシック"/>
              </w:rPr>
              <w:t>業務項目</w:t>
            </w:r>
          </w:p>
        </w:tc>
      </w:tr>
      <w:tr w:rsidR="00A17066" w14:paraId="0F105C34" w14:textId="77777777">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E2C38" w14:textId="77777777" w:rsidR="00A17066" w:rsidRDefault="00A17066">
            <w:pPr>
              <w:jc w:val="left"/>
              <w:rPr>
                <w:rFonts w:hint="default"/>
              </w:rPr>
            </w:pPr>
          </w:p>
          <w:p w14:paraId="342327AD" w14:textId="77777777" w:rsidR="00A17066" w:rsidRDefault="00A17066">
            <w:pPr>
              <w:jc w:val="lef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B5EEB1" w14:textId="77777777" w:rsidR="00A17066" w:rsidRDefault="00A17066">
            <w:pPr>
              <w:jc w:val="left"/>
              <w:rPr>
                <w:rFonts w:hint="default"/>
              </w:rPr>
            </w:pPr>
          </w:p>
          <w:p w14:paraId="3592C3C9" w14:textId="77777777" w:rsidR="00A17066" w:rsidRDefault="00A17066">
            <w:pPr>
              <w:jc w:val="lef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DB46F" w14:textId="77777777" w:rsidR="00A17066" w:rsidRDefault="00A17066">
            <w:pPr>
              <w:jc w:val="left"/>
              <w:rPr>
                <w:rFonts w:hint="default"/>
              </w:rPr>
            </w:pPr>
          </w:p>
          <w:p w14:paraId="3DAFEBED" w14:textId="77777777" w:rsidR="00A17066" w:rsidRDefault="00A17066">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AC8A1" w14:textId="77777777" w:rsidR="00A17066" w:rsidRDefault="00A17066">
            <w:pPr>
              <w:jc w:val="left"/>
              <w:rPr>
                <w:rFonts w:hint="default"/>
              </w:rPr>
            </w:pPr>
          </w:p>
          <w:p w14:paraId="4FEF80AF" w14:textId="77777777" w:rsidR="00A17066" w:rsidRDefault="00A17066">
            <w:pPr>
              <w:jc w:val="lef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89C42" w14:textId="77777777" w:rsidR="00A17066" w:rsidRDefault="00A17066">
            <w:pPr>
              <w:jc w:val="left"/>
              <w:rPr>
                <w:rFonts w:hint="default"/>
              </w:rPr>
            </w:pPr>
          </w:p>
          <w:p w14:paraId="5AFF4BEB" w14:textId="77777777" w:rsidR="00A17066" w:rsidRDefault="00A17066">
            <w:pPr>
              <w:jc w:val="left"/>
              <w:rPr>
                <w:rFonts w:hint="default"/>
              </w:rPr>
            </w:pPr>
          </w:p>
        </w:tc>
      </w:tr>
    </w:tbl>
    <w:p w14:paraId="01ADE49A" w14:textId="77777777" w:rsidR="00A17066" w:rsidRDefault="00A17066">
      <w:pPr>
        <w:rPr>
          <w:rFonts w:hint="default"/>
        </w:rPr>
      </w:pPr>
      <w:r>
        <w:rPr>
          <w:rFonts w:ascii="ＭＳ ゴシック" w:eastAsia="ＭＳ ゴシック" w:hAnsi="ＭＳ ゴシック"/>
        </w:rPr>
        <w:t xml:space="preserve">　　　</w:t>
      </w:r>
      <w:r>
        <w:t>※　本委託業務が継続課題の場合、前年度までの委託契約は過去の実績として記載しない。</w:t>
      </w:r>
    </w:p>
    <w:p w14:paraId="072793C8" w14:textId="77777777" w:rsidR="00A17066" w:rsidRDefault="00A17066">
      <w:pPr>
        <w:rPr>
          <w:rFonts w:hint="default"/>
        </w:rPr>
      </w:pPr>
    </w:p>
    <w:p w14:paraId="145D1D1A" w14:textId="77777777" w:rsidR="00A17066" w:rsidRDefault="00A17066">
      <w:pPr>
        <w:rPr>
          <w:rFonts w:hint="default"/>
        </w:rPr>
      </w:pPr>
      <w:r>
        <w:rPr>
          <w:rFonts w:ascii="ＭＳ ゴシック" w:eastAsia="ＭＳ ゴシック" w:hAnsi="ＭＳ ゴシック"/>
        </w:rPr>
        <w:t xml:space="preserve">　８．知的財産権の帰属</w:t>
      </w:r>
    </w:p>
    <w:p w14:paraId="533236D1" w14:textId="02AE388C" w:rsidR="00A17066" w:rsidRDefault="00A17066">
      <w:pPr>
        <w:ind w:left="420" w:firstLine="210"/>
        <w:rPr>
          <w:rFonts w:hint="default"/>
        </w:rPr>
      </w:pPr>
      <w:r>
        <w:t>知的財産権は全て甲に帰属する。</w:t>
      </w:r>
    </w:p>
    <w:p w14:paraId="486DCC5A" w14:textId="77777777" w:rsidR="00A17066" w:rsidRDefault="00A17066">
      <w:pPr>
        <w:ind w:left="420" w:firstLine="210"/>
        <w:rPr>
          <w:rFonts w:hint="default"/>
        </w:rPr>
      </w:pPr>
    </w:p>
    <w:p w14:paraId="37456160" w14:textId="77777777" w:rsidR="007E04C5" w:rsidRDefault="007E04C5">
      <w:pPr>
        <w:rPr>
          <w:rFonts w:ascii="ＭＳ ゴシック" w:eastAsia="ＭＳ ゴシック" w:hAnsi="ＭＳ ゴシック" w:hint="default"/>
        </w:rPr>
      </w:pPr>
    </w:p>
    <w:p w14:paraId="7BB5810E" w14:textId="77777777" w:rsidR="00A17066" w:rsidRDefault="00A17066">
      <w:pPr>
        <w:rPr>
          <w:rFonts w:hint="default"/>
        </w:rPr>
      </w:pPr>
      <w:r>
        <w:rPr>
          <w:rFonts w:ascii="ＭＳ ゴシック" w:eastAsia="ＭＳ ゴシック" w:hAnsi="ＭＳ ゴシック"/>
        </w:rPr>
        <w:t xml:space="preserve">　９．再委託に関する事項</w:t>
      </w:r>
    </w:p>
    <w:p w14:paraId="7D24E67A" w14:textId="77777777" w:rsidR="00A17066" w:rsidRDefault="00A17066">
      <w:pPr>
        <w:rPr>
          <w:rFonts w:hint="default"/>
        </w:rPr>
      </w:pPr>
      <w:r>
        <w:rPr>
          <w:rFonts w:ascii="ＭＳ ゴシック" w:eastAsia="ＭＳ ゴシック" w:hAnsi="ＭＳ ゴシック"/>
        </w:rPr>
        <w:t xml:space="preserve">　（１）再委託</w:t>
      </w:r>
    </w:p>
    <w:tbl>
      <w:tblPr>
        <w:tblW w:w="0" w:type="auto"/>
        <w:tblInd w:w="367" w:type="dxa"/>
        <w:tblLayout w:type="fixed"/>
        <w:tblCellMar>
          <w:left w:w="0" w:type="dxa"/>
          <w:right w:w="0" w:type="dxa"/>
        </w:tblCellMar>
        <w:tblLook w:val="0000" w:firstRow="0" w:lastRow="0" w:firstColumn="0" w:lastColumn="0" w:noHBand="0" w:noVBand="0"/>
      </w:tblPr>
      <w:tblGrid>
        <w:gridCol w:w="3392"/>
        <w:gridCol w:w="5724"/>
      </w:tblGrid>
      <w:tr w:rsidR="00A17066" w14:paraId="676AA021" w14:textId="77777777">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AAC1D9" w14:textId="77777777" w:rsidR="00A17066" w:rsidRDefault="00A17066">
            <w:pPr>
              <w:rPr>
                <w:rFonts w:hint="default"/>
              </w:rPr>
            </w:pPr>
            <w:r>
              <w:rPr>
                <w:rFonts w:ascii="ＭＳ ゴシック" w:eastAsia="ＭＳ ゴシック" w:hAnsi="ＭＳ ゴシック"/>
              </w:rPr>
              <w:t>再委託の相手方の住所及び氏名</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30DB481F" w14:textId="77777777" w:rsidR="00A17066" w:rsidRDefault="00A17066">
            <w:pPr>
              <w:rPr>
                <w:rFonts w:hint="default"/>
              </w:rPr>
            </w:pPr>
          </w:p>
        </w:tc>
      </w:tr>
      <w:tr w:rsidR="00A17066" w14:paraId="6D83AC40" w14:textId="77777777">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008E0E26" w14:textId="77777777" w:rsidR="00A17066" w:rsidRDefault="00A17066">
            <w:pPr>
              <w:rPr>
                <w:rFonts w:hint="default"/>
              </w:rPr>
            </w:pPr>
          </w:p>
          <w:p w14:paraId="64C17A74" w14:textId="77777777" w:rsidR="00A17066" w:rsidRDefault="00A17066">
            <w:pPr>
              <w:rPr>
                <w:rFonts w:hint="default"/>
              </w:rPr>
            </w:pPr>
          </w:p>
        </w:tc>
      </w:tr>
      <w:tr w:rsidR="00A17066" w14:paraId="2712D4A4" w14:textId="77777777">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3FF12" w14:textId="77777777" w:rsidR="00A17066" w:rsidRDefault="00A17066">
            <w:pPr>
              <w:rPr>
                <w:rFonts w:hint="default"/>
              </w:rPr>
            </w:pPr>
            <w:r>
              <w:rPr>
                <w:rFonts w:ascii="ＭＳ ゴシック" w:eastAsia="ＭＳ ゴシック" w:hAnsi="ＭＳ ゴシック"/>
              </w:rPr>
              <w:t>再委託を行う業務の範囲</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500D3E10" w14:textId="77777777" w:rsidR="00A17066" w:rsidRDefault="00A17066">
            <w:pPr>
              <w:rPr>
                <w:rFonts w:hint="default"/>
              </w:rPr>
            </w:pPr>
          </w:p>
        </w:tc>
      </w:tr>
      <w:tr w:rsidR="00A17066" w14:paraId="1439386B" w14:textId="77777777">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18744F7A" w14:textId="77777777" w:rsidR="00A17066" w:rsidRDefault="00A17066">
            <w:pPr>
              <w:rPr>
                <w:rFonts w:hint="default"/>
              </w:rPr>
            </w:pPr>
          </w:p>
          <w:p w14:paraId="4119C221" w14:textId="77777777" w:rsidR="00A17066" w:rsidRDefault="00A17066">
            <w:pPr>
              <w:rPr>
                <w:rFonts w:hint="default"/>
              </w:rPr>
            </w:pPr>
          </w:p>
        </w:tc>
      </w:tr>
      <w:tr w:rsidR="00A17066" w14:paraId="29392499" w14:textId="77777777">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61ED6" w14:textId="77777777" w:rsidR="00A17066" w:rsidRDefault="00A17066">
            <w:pPr>
              <w:rPr>
                <w:rFonts w:hint="default"/>
              </w:rPr>
            </w:pPr>
            <w:r>
              <w:rPr>
                <w:rFonts w:ascii="ＭＳ ゴシック" w:eastAsia="ＭＳ ゴシック" w:hAnsi="ＭＳ ゴシック"/>
              </w:rPr>
              <w:t>再委託の必要性</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2149D9E7" w14:textId="77777777" w:rsidR="00A17066" w:rsidRDefault="00A17066">
            <w:pPr>
              <w:rPr>
                <w:rFonts w:hint="default"/>
              </w:rPr>
            </w:pPr>
          </w:p>
        </w:tc>
      </w:tr>
      <w:tr w:rsidR="00A17066" w14:paraId="5C615EB4" w14:textId="77777777">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103DC578" w14:textId="77777777" w:rsidR="00A17066" w:rsidRDefault="00A17066">
            <w:pPr>
              <w:rPr>
                <w:rFonts w:hint="default"/>
              </w:rPr>
            </w:pPr>
          </w:p>
          <w:p w14:paraId="2CCD55CD" w14:textId="77777777" w:rsidR="00A17066" w:rsidRDefault="00A17066">
            <w:pPr>
              <w:rPr>
                <w:rFonts w:hint="default"/>
              </w:rPr>
            </w:pPr>
          </w:p>
        </w:tc>
      </w:tr>
      <w:tr w:rsidR="00A17066" w14:paraId="0620D468" w14:textId="77777777">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7B194D" w14:textId="77777777" w:rsidR="00A17066" w:rsidRDefault="00A17066">
            <w:pPr>
              <w:rPr>
                <w:rFonts w:hint="default"/>
                <w:lang w:eastAsia="zh-TW"/>
              </w:rPr>
            </w:pPr>
            <w:r>
              <w:rPr>
                <w:rFonts w:ascii="ＭＳ ゴシック" w:eastAsia="ＭＳ ゴシック" w:hAnsi="ＭＳ ゴシック"/>
                <w:lang w:eastAsia="zh-TW"/>
              </w:rPr>
              <w:t>再委託金額（単位：円）</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738666C0" w14:textId="77777777" w:rsidR="00A17066" w:rsidRDefault="00A17066">
            <w:pPr>
              <w:rPr>
                <w:rFonts w:hint="default"/>
                <w:lang w:eastAsia="zh-TW"/>
              </w:rPr>
            </w:pPr>
          </w:p>
        </w:tc>
      </w:tr>
      <w:tr w:rsidR="00A17066" w14:paraId="3E944A79" w14:textId="77777777">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3481489D" w14:textId="77777777" w:rsidR="00A17066" w:rsidRDefault="00A17066">
            <w:pPr>
              <w:rPr>
                <w:rFonts w:hint="default"/>
                <w:lang w:eastAsia="zh-TW"/>
              </w:rPr>
            </w:pPr>
          </w:p>
          <w:p w14:paraId="5ECB76AA" w14:textId="77777777" w:rsidR="00A17066" w:rsidRDefault="00A17066">
            <w:pPr>
              <w:rPr>
                <w:rFonts w:hint="default"/>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w:t>
            </w:r>
            <w:r>
              <w:rPr>
                <w:rFonts w:ascii="ＭＳ ゴシック" w:eastAsia="ＭＳ ゴシック" w:hAnsi="ＭＳ ゴシック"/>
              </w:rPr>
              <w:t>円</w:t>
            </w:r>
          </w:p>
        </w:tc>
      </w:tr>
    </w:tbl>
    <w:p w14:paraId="59F9E151" w14:textId="77777777" w:rsidR="00A17066" w:rsidRDefault="00A17066">
      <w:pPr>
        <w:rPr>
          <w:rFonts w:hint="default"/>
        </w:rPr>
      </w:pPr>
    </w:p>
    <w:p w14:paraId="6245C6B3" w14:textId="77777777" w:rsidR="00A17066" w:rsidRDefault="00A17066">
      <w:pPr>
        <w:rPr>
          <w:rFonts w:hint="default"/>
        </w:rPr>
      </w:pPr>
      <w:r>
        <w:rPr>
          <w:rFonts w:ascii="ＭＳ ゴシック" w:eastAsia="ＭＳ ゴシック" w:hAnsi="ＭＳ ゴシック"/>
        </w:rPr>
        <w:t xml:space="preserve">　（２）履行体制に関する事項　</w:t>
      </w:r>
    </w:p>
    <w:p w14:paraId="29E4BEE9" w14:textId="77777777" w:rsidR="00A17066" w:rsidRDefault="00A17066">
      <w:pPr>
        <w:rPr>
          <w:rFonts w:hint="default"/>
        </w:rPr>
      </w:pPr>
      <w:r>
        <w:rPr>
          <w:spacing w:val="-1"/>
        </w:rPr>
        <w:t xml:space="preserve"> </w:t>
      </w:r>
      <w:r>
        <w:t xml:space="preserve">　</w:t>
      </w:r>
      <w:r>
        <w:rPr>
          <w:spacing w:val="-1"/>
        </w:rPr>
        <w:t xml:space="preserve">   </w:t>
      </w:r>
      <w:r>
        <w:t xml:space="preserve">　※　再委託の相手方がさらに再委託を行うなど複数の段階で再委託が行われたときに記載</w:t>
      </w:r>
    </w:p>
    <w:p w14:paraId="477CAA1D" w14:textId="77777777" w:rsidR="00A17066" w:rsidRDefault="00A17066">
      <w:pPr>
        <w:rPr>
          <w:rFonts w:hint="default"/>
        </w:rPr>
      </w:pPr>
      <w:r>
        <w:rPr>
          <w:spacing w:val="-1"/>
        </w:rPr>
        <w:t xml:space="preserve">            </w:t>
      </w:r>
      <w:r>
        <w:t>すること。</w:t>
      </w:r>
    </w:p>
    <w:tbl>
      <w:tblPr>
        <w:tblW w:w="0" w:type="auto"/>
        <w:tblInd w:w="367" w:type="dxa"/>
        <w:tblLayout w:type="fixed"/>
        <w:tblCellMar>
          <w:left w:w="0" w:type="dxa"/>
          <w:right w:w="0" w:type="dxa"/>
        </w:tblCellMar>
        <w:tblLook w:val="0000" w:firstRow="0" w:lastRow="0" w:firstColumn="0" w:lastColumn="0" w:noHBand="0" w:noVBand="0"/>
      </w:tblPr>
      <w:tblGrid>
        <w:gridCol w:w="3392"/>
        <w:gridCol w:w="5724"/>
      </w:tblGrid>
      <w:tr w:rsidR="00A17066" w14:paraId="5D3AB86D" w14:textId="77777777">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70097" w14:textId="77777777" w:rsidR="00A17066" w:rsidRDefault="00A17066">
            <w:pPr>
              <w:rPr>
                <w:rFonts w:hint="default"/>
              </w:rPr>
            </w:pPr>
            <w:r>
              <w:rPr>
                <w:rFonts w:ascii="ＭＳ ゴシック" w:eastAsia="ＭＳ ゴシック" w:hAnsi="ＭＳ ゴシック"/>
              </w:rPr>
              <w:t>再々委託の相手方の住所及び氏名</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7FFE6377" w14:textId="77777777" w:rsidR="00A17066" w:rsidRDefault="00A17066">
            <w:pPr>
              <w:rPr>
                <w:rFonts w:hint="default"/>
              </w:rPr>
            </w:pPr>
          </w:p>
        </w:tc>
      </w:tr>
      <w:tr w:rsidR="00A17066" w14:paraId="5AEF4BA1" w14:textId="77777777">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30C21287" w14:textId="77777777" w:rsidR="00A17066" w:rsidRDefault="00A17066">
            <w:pPr>
              <w:rPr>
                <w:rFonts w:hint="default"/>
              </w:rPr>
            </w:pPr>
          </w:p>
          <w:p w14:paraId="204D9239" w14:textId="77777777" w:rsidR="00A17066" w:rsidRDefault="00A17066">
            <w:pPr>
              <w:rPr>
                <w:rFonts w:hint="default"/>
              </w:rPr>
            </w:pPr>
          </w:p>
        </w:tc>
      </w:tr>
      <w:tr w:rsidR="00A17066" w14:paraId="57B1C5D8" w14:textId="77777777">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353ECC" w14:textId="77777777" w:rsidR="00A17066" w:rsidRDefault="00A17066">
            <w:pPr>
              <w:rPr>
                <w:rFonts w:hint="default"/>
              </w:rPr>
            </w:pPr>
            <w:r>
              <w:rPr>
                <w:rFonts w:ascii="ＭＳ ゴシック" w:eastAsia="ＭＳ ゴシック" w:hAnsi="ＭＳ ゴシック"/>
              </w:rPr>
              <w:t>再々委託を行う業務の範囲</w:t>
            </w:r>
          </w:p>
        </w:tc>
        <w:tc>
          <w:tcPr>
            <w:tcW w:w="5724" w:type="dxa"/>
            <w:tcBorders>
              <w:top w:val="single" w:sz="4" w:space="0" w:color="000000"/>
              <w:left w:val="single" w:sz="4" w:space="0" w:color="000000"/>
              <w:bottom w:val="nil"/>
              <w:right w:val="single" w:sz="4" w:space="0" w:color="000000"/>
            </w:tcBorders>
            <w:tcMar>
              <w:left w:w="49" w:type="dxa"/>
              <w:right w:w="49" w:type="dxa"/>
            </w:tcMar>
          </w:tcPr>
          <w:p w14:paraId="7AB6F3BE" w14:textId="77777777" w:rsidR="00A17066" w:rsidRDefault="00A17066">
            <w:pPr>
              <w:rPr>
                <w:rFonts w:hint="default"/>
              </w:rPr>
            </w:pPr>
          </w:p>
        </w:tc>
      </w:tr>
      <w:tr w:rsidR="00A17066" w14:paraId="66899FB8" w14:textId="77777777">
        <w:tc>
          <w:tcPr>
            <w:tcW w:w="9116" w:type="dxa"/>
            <w:gridSpan w:val="2"/>
            <w:tcBorders>
              <w:top w:val="nil"/>
              <w:left w:val="single" w:sz="4" w:space="0" w:color="000000"/>
              <w:bottom w:val="single" w:sz="4" w:space="0" w:color="000000"/>
              <w:right w:val="single" w:sz="4" w:space="0" w:color="000000"/>
            </w:tcBorders>
            <w:tcMar>
              <w:left w:w="49" w:type="dxa"/>
              <w:right w:w="49" w:type="dxa"/>
            </w:tcMar>
          </w:tcPr>
          <w:p w14:paraId="59FFD931" w14:textId="77777777" w:rsidR="00A17066" w:rsidRDefault="00A17066">
            <w:pPr>
              <w:rPr>
                <w:rFonts w:hint="default"/>
              </w:rPr>
            </w:pPr>
          </w:p>
          <w:p w14:paraId="473C11F4" w14:textId="77777777" w:rsidR="00A17066" w:rsidRDefault="00A17066">
            <w:pPr>
              <w:rPr>
                <w:rFonts w:hint="default"/>
              </w:rPr>
            </w:pPr>
          </w:p>
        </w:tc>
      </w:tr>
    </w:tbl>
    <w:p w14:paraId="48C14D21" w14:textId="77777777" w:rsidR="00A17066" w:rsidRDefault="00A17066">
      <w:pPr>
        <w:rPr>
          <w:rFonts w:hint="default"/>
        </w:rPr>
      </w:pPr>
    </w:p>
    <w:p w14:paraId="3AB8CB6C" w14:textId="77777777" w:rsidR="00A17066" w:rsidRDefault="00A17066">
      <w:pPr>
        <w:rPr>
          <w:rFonts w:hint="default"/>
        </w:rPr>
      </w:pPr>
    </w:p>
    <w:p w14:paraId="5E60BF4E" w14:textId="77777777" w:rsidR="00A17066" w:rsidRDefault="00A17066">
      <w:pPr>
        <w:rPr>
          <w:rFonts w:hint="default"/>
        </w:rPr>
      </w:pPr>
    </w:p>
    <w:p w14:paraId="409801B5" w14:textId="77777777" w:rsidR="00A17066" w:rsidRDefault="00A17066">
      <w:pPr>
        <w:rPr>
          <w:rFonts w:hint="default"/>
        </w:rPr>
      </w:pPr>
    </w:p>
    <w:p w14:paraId="22864596" w14:textId="77777777" w:rsidR="00A17066" w:rsidRDefault="00A17066">
      <w:pPr>
        <w:rPr>
          <w:rFonts w:hint="default"/>
        </w:rPr>
      </w:pPr>
    </w:p>
    <w:p w14:paraId="14285440" w14:textId="77777777" w:rsidR="00A17066" w:rsidRDefault="00A17066">
      <w:pPr>
        <w:rPr>
          <w:rFonts w:hint="default"/>
        </w:rPr>
      </w:pPr>
    </w:p>
    <w:p w14:paraId="6A34DD09" w14:textId="77777777" w:rsidR="00A17066" w:rsidRDefault="00A17066">
      <w:pPr>
        <w:rPr>
          <w:rFonts w:hint="default"/>
        </w:rPr>
      </w:pPr>
    </w:p>
    <w:p w14:paraId="09108E8B" w14:textId="77777777" w:rsidR="00A17066" w:rsidRDefault="00A17066">
      <w:pPr>
        <w:rPr>
          <w:rFonts w:hint="default"/>
        </w:rPr>
      </w:pPr>
    </w:p>
    <w:p w14:paraId="5B393007" w14:textId="77777777" w:rsidR="00A17066" w:rsidRDefault="00A17066">
      <w:pPr>
        <w:rPr>
          <w:rFonts w:hint="default"/>
        </w:rPr>
      </w:pPr>
    </w:p>
    <w:p w14:paraId="3BF46BF6" w14:textId="77777777" w:rsidR="00A17066" w:rsidRDefault="00A17066">
      <w:pPr>
        <w:rPr>
          <w:rFonts w:hint="default"/>
        </w:rPr>
      </w:pPr>
    </w:p>
    <w:p w14:paraId="2ADE9A07" w14:textId="48F1ADA8" w:rsidR="00A17066" w:rsidRDefault="00A17066">
      <w:pPr>
        <w:rPr>
          <w:rFonts w:hint="default"/>
        </w:rPr>
      </w:pPr>
      <w:r>
        <w:rPr>
          <w:color w:val="auto"/>
        </w:rPr>
        <w:br w:type="page"/>
      </w:r>
      <w:r>
        <w:rPr>
          <w:rFonts w:ascii="ＭＳ ゴシック" w:eastAsia="ＭＳ ゴシック" w:hAnsi="ＭＳ ゴシック"/>
        </w:rPr>
        <w:lastRenderedPageBreak/>
        <w:t>Ⅱ　委託業務経費</w:t>
      </w:r>
      <w:r w:rsidR="00085A7E" w:rsidRPr="00085A7E">
        <w:rPr>
          <w:rFonts w:ascii="ＭＳ ゴシック" w:eastAsia="ＭＳ ゴシック" w:hAnsi="ＭＳ ゴシック" w:cstheme="majorEastAsia"/>
          <w:lang w:eastAsia="zh-TW"/>
        </w:rPr>
        <w:t>（　□課税事業者　□免税事業者　）</w:t>
      </w:r>
      <w:r w:rsidR="00085A7E" w:rsidRPr="06C45A75">
        <w:rPr>
          <w:lang w:eastAsia="zh-TW"/>
        </w:rPr>
        <w:t xml:space="preserve"> </w:t>
      </w:r>
      <w:r w:rsidR="00085A7E" w:rsidRPr="06C45A75">
        <w:t>※いずれかに☑を入れること。</w:t>
      </w:r>
    </w:p>
    <w:p w14:paraId="38C7DA55" w14:textId="77777777" w:rsidR="00A17066" w:rsidRDefault="00A17066">
      <w:pPr>
        <w:rPr>
          <w:rFonts w:hint="default"/>
        </w:rPr>
      </w:pPr>
      <w:r>
        <w:rPr>
          <w:spacing w:val="-1"/>
        </w:rPr>
        <w:t xml:space="preserve"> </w:t>
      </w:r>
      <w:r>
        <w:t>※　経費の計上にあたっては、別紙「経費計上の留意事項等」を参照して下さい。</w:t>
      </w:r>
    </w:p>
    <w:p w14:paraId="188DD349" w14:textId="77777777" w:rsidR="00085A7E" w:rsidRDefault="00085A7E" w:rsidP="00085A7E">
      <w:pPr>
        <w:ind w:leftChars="-132" w:hangingChars="132" w:hanging="283"/>
      </w:pPr>
      <w:r>
        <w:rPr>
          <w:noProof/>
          <w:szCs w:val="21"/>
        </w:rPr>
        <mc:AlternateContent>
          <mc:Choice Requires="wps">
            <w:drawing>
              <wp:anchor distT="0" distB="0" distL="114300" distR="114300" simplePos="0" relativeHeight="251659264" behindDoc="0" locked="0" layoutInCell="1" allowOverlap="1" wp14:anchorId="0F8FFF6B" wp14:editId="669A5876">
                <wp:simplePos x="0" y="0"/>
                <wp:positionH relativeFrom="column">
                  <wp:posOffset>84455</wp:posOffset>
                </wp:positionH>
                <wp:positionV relativeFrom="paragraph">
                  <wp:posOffset>167005</wp:posOffset>
                </wp:positionV>
                <wp:extent cx="6202680" cy="2414016"/>
                <wp:effectExtent l="0" t="0" r="26670" b="24765"/>
                <wp:wrapNone/>
                <wp:docPr id="1" name="正方形/長方形 1"/>
                <wp:cNvGraphicFramePr/>
                <a:graphic xmlns:a="http://schemas.openxmlformats.org/drawingml/2006/main">
                  <a:graphicData uri="http://schemas.microsoft.com/office/word/2010/wordprocessingShape">
                    <wps:wsp>
                      <wps:cNvSpPr/>
                      <wps:spPr>
                        <a:xfrm>
                          <a:off x="0" y="0"/>
                          <a:ext cx="6202680" cy="2414016"/>
                        </a:xfrm>
                        <a:prstGeom prst="rect">
                          <a:avLst/>
                        </a:prstGeom>
                        <a:noFill/>
                        <a:ln w="9525">
                          <a:solidFill>
                            <a:schemeClr val="tx1"/>
                          </a:solidFill>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77797" id="正方形/長方形 1" o:spid="_x0000_s1026" style="position:absolute;margin-left:6.65pt;margin-top:13.15pt;width:488.4pt;height:19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aKHdAIAAFEFAAAOAAAAZHJzL2Uyb0RvYy54bWysVEtPGzEQvlfqf7B8L/tQSCFig6IgqkoI&#10;EFBxNl47a9XrcW0nm/TXd+x9hFLUQ9WLd7zzffPyzFxc7ltNdsJ5BaaixUlOiTAcamU2Ff32dP3p&#10;jBIfmKmZBiMqehCeXi4/frjo7EKU0ICuhSNoxPhFZyvahGAXWeZ5I1rmT8AKg0oJrmUBr26T1Y51&#10;aL3VWZnn86wDV1sHXHiPf696JV0m+1IKHu6k9CIQXVGMLaTTpfMlntnygi02jtlG8SEM9g9RtEwZ&#10;dDqZumKBka1Tf5hqFXfgQYYTDm0GUiouUg6YTZG/yeaxYVakXLA43k5l8v/PLL/dPdp7h2XorF94&#10;FGMWe+na+MX4yD4V6zAVS+wD4fhzXubl/AxrylFXzopZXsxjObMj3TofvghoSRQq6vA1UpHY7saH&#10;HjpCojcD10rr9CLakK6i56flaSJ40KqOyghLvSHW2pEdw1cN+2Jw+xsqGr5ivulBNUoDShuM8Zhs&#10;ksJBi2hamwchiaoxvbJ3HPvw6Kv+PvpKyEiRGNVEKt4j6TCSBmykidSbEzF/j3j0NqGTRzBhIrbK&#10;gPs7Wfb4Mes+15j2C9SHe0cc9FPhLb9WWLUb5sM9czgG+Lg42uEOD6kBHwQGiZIG3M/3/kc8didq&#10;KelwrCrqf2yZE5Torwb79ryYzeIcpsvs9HOJF/da8/JaY7btGvCNC1wilicx4oMeRemgfcYNsIpe&#10;UcUMR98V5cGNl3Xoxx13CBerVYLh7FkWbsyj5dF4rGrsl6f9M3N26NaAjX4L4wiyxZum7bGRaWC1&#10;DSBV6uhjXYd649ymmRh2TFwMr+8JddyEy18AAAD//wMAUEsDBBQABgAIAAAAIQD5tySW3wAAAAkB&#10;AAAPAAAAZHJzL2Rvd25yZXYueG1sTI/NTsMwEITvSLyDtUjcqN0EIhriVBUSF/4kSpE4uvaSRMTr&#10;ELtpeHuWE5xWoxnNflOtZ9+LCcfYBdKwXCgQSDa4jhoNu9e7i2sQMRlypg+EGr4xwro+PalM6cKR&#10;XnDapkZwCcXSaGhTGkopo23Rm7gIAxJ7H2H0JrEcG+lGc+Ry38tMqUJ60xF/aM2Aty3az+3Ba3i2&#10;1uZFyu7t1/So3rr3p4fNLml9fjZvbkAknNNfGH7xGR1qZtqHA7koetZ5zkkNWcGX/dVKLUHsNVyq&#10;4gpkXcn/C+ofAAAA//8DAFBLAQItABQABgAIAAAAIQC2gziS/gAAAOEBAAATAAAAAAAAAAAAAAAA&#10;AAAAAABbQ29udGVudF9UeXBlc10ueG1sUEsBAi0AFAAGAAgAAAAhADj9If/WAAAAlAEAAAsAAAAA&#10;AAAAAAAAAAAALwEAAF9yZWxzLy5yZWxzUEsBAi0AFAAGAAgAAAAhALkZood0AgAAUQUAAA4AAAAA&#10;AAAAAAAAAAAALgIAAGRycy9lMm9Eb2MueG1sUEsBAi0AFAAGAAgAAAAhAPm3JJbfAAAACQEAAA8A&#10;AAAAAAAAAAAAAAAAzgQAAGRycy9kb3ducmV2LnhtbFBLBQYAAAAABAAEAPMAAADaBQAAAAA=&#10;" filled="f" strokecolor="black [3213]">
                <v:stroke dashstyle="dash"/>
              </v:rect>
            </w:pict>
          </mc:Fallback>
        </mc:AlternateContent>
      </w:r>
    </w:p>
    <w:p w14:paraId="17453908" w14:textId="77777777" w:rsidR="00085A7E" w:rsidRPr="00085A7E" w:rsidRDefault="00085A7E" w:rsidP="00085A7E">
      <w:pPr>
        <w:pStyle w:val="af3"/>
        <w:numPr>
          <w:ilvl w:val="0"/>
          <w:numId w:val="4"/>
        </w:numPr>
        <w:overflowPunct w:val="0"/>
        <w:ind w:leftChars="132" w:left="552" w:rightChars="131" w:right="281" w:hangingChars="129" w:hanging="269"/>
        <w:textAlignment w:val="baseline"/>
        <w:rPr>
          <w:rFonts w:ascii="ＭＳ 明朝" w:hAnsi="Times New Roman"/>
          <w:spacing w:val="2"/>
          <w:kern w:val="0"/>
          <w:sz w:val="20"/>
          <w:szCs w:val="20"/>
        </w:rPr>
      </w:pPr>
      <w:r w:rsidRPr="00085A7E">
        <w:rPr>
          <w:rFonts w:ascii="ＭＳ 明朝" w:hAnsi="Times New Roman" w:hint="eastAsia"/>
          <w:spacing w:val="2"/>
          <w:kern w:val="0"/>
          <w:sz w:val="20"/>
          <w:szCs w:val="20"/>
        </w:rPr>
        <w:t>文化庁</w:t>
      </w:r>
      <w:r w:rsidRPr="00085A7E">
        <w:rPr>
          <w:rFonts w:ascii="ＭＳ 明朝" w:hAnsi="Times New Roman" w:hint="eastAsia"/>
          <w:spacing w:val="2"/>
          <w:kern w:val="0"/>
          <w:sz w:val="20"/>
          <w:szCs w:val="20"/>
        </w:rPr>
        <w:t>HP</w:t>
      </w:r>
      <w:r w:rsidRPr="00085A7E">
        <w:rPr>
          <w:rFonts w:ascii="ＭＳ 明朝" w:hAnsi="Times New Roman" w:hint="eastAsia"/>
          <w:spacing w:val="2"/>
          <w:kern w:val="0"/>
          <w:sz w:val="20"/>
          <w:szCs w:val="20"/>
        </w:rPr>
        <w:t>、「文化庁委託業務の事務処理について」の「経費計上の留意事項等」を参照の上</w:t>
      </w:r>
    </w:p>
    <w:p w14:paraId="13EF4A66" w14:textId="28BDDFF3" w:rsidR="00085A7E" w:rsidRPr="00085A7E" w:rsidRDefault="00085A7E" w:rsidP="00085A7E">
      <w:pPr>
        <w:pStyle w:val="af3"/>
        <w:overflowPunct w:val="0"/>
        <w:ind w:leftChars="0" w:left="564" w:rightChars="131" w:right="281"/>
        <w:textAlignment w:val="baseline"/>
        <w:rPr>
          <w:rFonts w:ascii="ＭＳ 明朝" w:hAnsi="Times New Roman"/>
          <w:spacing w:val="2"/>
          <w:kern w:val="0"/>
          <w:sz w:val="20"/>
          <w:szCs w:val="20"/>
        </w:rPr>
      </w:pPr>
      <w:r w:rsidRPr="00085A7E">
        <w:rPr>
          <w:rFonts w:ascii="ＭＳ 明朝" w:hAnsi="Times New Roman" w:hint="eastAsia"/>
          <w:spacing w:val="2"/>
          <w:kern w:val="0"/>
          <w:sz w:val="20"/>
          <w:szCs w:val="20"/>
        </w:rPr>
        <w:t xml:space="preserve">記入してください。　</w:t>
      </w:r>
      <w:r w:rsidRPr="00085A7E">
        <w:rPr>
          <w:rFonts w:ascii="ＭＳ 明朝" w:hAnsi="Times New Roman"/>
          <w:spacing w:val="2"/>
          <w:kern w:val="0"/>
          <w:sz w:val="20"/>
          <w:szCs w:val="20"/>
        </w:rPr>
        <w:t>https://www.bunka.go.jp/qa/itaku.html</w:t>
      </w:r>
    </w:p>
    <w:p w14:paraId="5E05EB57" w14:textId="77777777" w:rsidR="00085A7E" w:rsidRPr="00085A7E" w:rsidRDefault="00085A7E" w:rsidP="00085A7E">
      <w:pPr>
        <w:pStyle w:val="af3"/>
        <w:numPr>
          <w:ilvl w:val="0"/>
          <w:numId w:val="4"/>
        </w:numPr>
        <w:overflowPunct w:val="0"/>
        <w:ind w:leftChars="132" w:left="552" w:rightChars="131" w:right="281" w:hangingChars="129" w:hanging="269"/>
        <w:textAlignment w:val="baseline"/>
        <w:rPr>
          <w:rFonts w:ascii="ＭＳ 明朝" w:hAnsi="Times New Roman"/>
          <w:spacing w:val="2"/>
          <w:kern w:val="0"/>
          <w:sz w:val="20"/>
          <w:szCs w:val="20"/>
        </w:rPr>
      </w:pPr>
      <w:r w:rsidRPr="00085A7E">
        <w:rPr>
          <w:rFonts w:ascii="ＭＳ 明朝" w:hAnsi="Times New Roman" w:hint="eastAsia"/>
          <w:spacing w:val="2"/>
          <w:kern w:val="0"/>
          <w:sz w:val="20"/>
          <w:szCs w:val="20"/>
        </w:rPr>
        <w:t>必ず会計担当者が記載内容を確認するようにしてください。</w:t>
      </w:r>
    </w:p>
    <w:p w14:paraId="242262F7" w14:textId="77777777" w:rsidR="00085A7E" w:rsidRPr="00085A7E" w:rsidRDefault="00085A7E" w:rsidP="00085A7E">
      <w:pPr>
        <w:pStyle w:val="af3"/>
        <w:overflowPunct w:val="0"/>
        <w:ind w:leftChars="132" w:left="552" w:rightChars="131" w:right="281" w:hangingChars="129" w:hanging="269"/>
        <w:textAlignment w:val="baseline"/>
        <w:rPr>
          <w:rFonts w:ascii="ＭＳ 明朝" w:hAnsi="Times New Roman"/>
          <w:spacing w:val="2"/>
          <w:kern w:val="0"/>
          <w:sz w:val="20"/>
          <w:szCs w:val="20"/>
          <w:u w:val="single"/>
        </w:rPr>
      </w:pPr>
      <w:r w:rsidRPr="00085A7E">
        <w:rPr>
          <w:rFonts w:ascii="ＭＳ 明朝" w:hAnsi="Times New Roman" w:hint="eastAsia"/>
          <w:spacing w:val="2"/>
          <w:kern w:val="0"/>
          <w:sz w:val="20"/>
          <w:szCs w:val="20"/>
          <w:u w:val="single"/>
        </w:rPr>
        <w:t xml:space="preserve">確認した会計担当者名　　　　　　　　　　　　　　　　</w:t>
      </w:r>
    </w:p>
    <w:p w14:paraId="563B68F5" w14:textId="77777777" w:rsidR="00085A7E" w:rsidRPr="00085A7E" w:rsidRDefault="00085A7E" w:rsidP="00085A7E">
      <w:pPr>
        <w:pStyle w:val="af3"/>
        <w:numPr>
          <w:ilvl w:val="0"/>
          <w:numId w:val="4"/>
        </w:numPr>
        <w:overflowPunct w:val="0"/>
        <w:ind w:leftChars="132" w:left="552" w:rightChars="131" w:right="281" w:hangingChars="129" w:hanging="269"/>
        <w:textAlignment w:val="baseline"/>
        <w:rPr>
          <w:rFonts w:ascii="ＭＳ 明朝" w:hAnsi="Times New Roman"/>
          <w:spacing w:val="2"/>
          <w:kern w:val="0"/>
          <w:sz w:val="20"/>
          <w:szCs w:val="20"/>
        </w:rPr>
      </w:pPr>
      <w:r w:rsidRPr="00085A7E">
        <w:rPr>
          <w:rFonts w:ascii="ＭＳ 明朝" w:hAnsi="Times New Roman" w:hint="eastAsia"/>
          <w:spacing w:val="2"/>
          <w:kern w:val="0"/>
          <w:sz w:val="20"/>
          <w:szCs w:val="20"/>
        </w:rPr>
        <w:t>金額欄には税込の金額を記入してください。</w:t>
      </w:r>
    </w:p>
    <w:p w14:paraId="6A66C5FB" w14:textId="77777777" w:rsidR="00085A7E" w:rsidRDefault="00085A7E" w:rsidP="00085A7E">
      <w:pPr>
        <w:pStyle w:val="af3"/>
        <w:numPr>
          <w:ilvl w:val="0"/>
          <w:numId w:val="4"/>
        </w:numPr>
        <w:overflowPunct w:val="0"/>
        <w:ind w:leftChars="132" w:left="552" w:rightChars="131" w:right="281" w:hangingChars="129" w:hanging="269"/>
        <w:textAlignment w:val="baseline"/>
        <w:rPr>
          <w:rFonts w:ascii="ＭＳ 明朝" w:hAnsi="Times New Roman"/>
          <w:spacing w:val="2"/>
          <w:kern w:val="0"/>
          <w:sz w:val="20"/>
          <w:szCs w:val="20"/>
        </w:rPr>
      </w:pPr>
      <w:r w:rsidRPr="00085A7E">
        <w:rPr>
          <w:rFonts w:ascii="ＭＳ 明朝" w:hAnsi="Times New Roman" w:hint="eastAsia"/>
          <w:spacing w:val="2"/>
          <w:kern w:val="0"/>
          <w:sz w:val="20"/>
          <w:szCs w:val="20"/>
        </w:rPr>
        <w:t>課税対象外</w:t>
      </w:r>
      <w:r w:rsidRPr="00085A7E">
        <w:rPr>
          <w:rFonts w:ascii="ＭＳ 明朝" w:hAnsi="Times New Roman" w:hint="eastAsia"/>
          <w:spacing w:val="2"/>
          <w:kern w:val="0"/>
          <w:sz w:val="20"/>
          <w:szCs w:val="20"/>
        </w:rPr>
        <w:t>(</w:t>
      </w:r>
      <w:r w:rsidRPr="00085A7E">
        <w:rPr>
          <w:rFonts w:ascii="ＭＳ 明朝" w:hAnsi="Times New Roman" w:hint="eastAsia"/>
          <w:spacing w:val="2"/>
          <w:kern w:val="0"/>
          <w:sz w:val="20"/>
          <w:szCs w:val="20"/>
        </w:rPr>
        <w:t>人件費・海外渡航費等、団体により異なるため会計担当者に確認すること</w:t>
      </w:r>
      <w:r w:rsidRPr="00085A7E">
        <w:rPr>
          <w:rFonts w:ascii="ＭＳ 明朝" w:hAnsi="Times New Roman" w:hint="eastAsia"/>
          <w:spacing w:val="2"/>
          <w:kern w:val="0"/>
          <w:sz w:val="20"/>
          <w:szCs w:val="20"/>
        </w:rPr>
        <w:t>)</w:t>
      </w:r>
      <w:r w:rsidRPr="00085A7E">
        <w:rPr>
          <w:rFonts w:ascii="ＭＳ 明朝" w:hAnsi="Times New Roman" w:hint="eastAsia"/>
          <w:spacing w:val="2"/>
          <w:kern w:val="0"/>
          <w:sz w:val="20"/>
          <w:szCs w:val="20"/>
        </w:rPr>
        <w:t>の項目に</w:t>
      </w:r>
    </w:p>
    <w:p w14:paraId="403666EE" w14:textId="55A9B3E2" w:rsidR="00085A7E" w:rsidRPr="00085A7E" w:rsidRDefault="00085A7E" w:rsidP="00085A7E">
      <w:pPr>
        <w:pStyle w:val="af3"/>
        <w:overflowPunct w:val="0"/>
        <w:ind w:leftChars="0" w:left="552" w:rightChars="131" w:right="281"/>
        <w:textAlignment w:val="baseline"/>
        <w:rPr>
          <w:rFonts w:ascii="ＭＳ 明朝" w:hAnsi="Times New Roman"/>
          <w:spacing w:val="2"/>
          <w:kern w:val="0"/>
          <w:sz w:val="20"/>
          <w:szCs w:val="20"/>
        </w:rPr>
      </w:pPr>
      <w:r w:rsidRPr="00085A7E">
        <w:rPr>
          <w:rFonts w:ascii="ＭＳ 明朝" w:hAnsi="Times New Roman" w:hint="eastAsia"/>
          <w:spacing w:val="2"/>
          <w:kern w:val="0"/>
          <w:sz w:val="20"/>
          <w:szCs w:val="20"/>
        </w:rPr>
        <w:t>ついては、内訳欄の項目名の後に</w:t>
      </w:r>
      <w:r w:rsidRPr="00085A7E">
        <w:rPr>
          <w:rFonts w:ascii="ＭＳ 明朝" w:hAnsi="Times New Roman" w:hint="eastAsia"/>
          <w:spacing w:val="2"/>
          <w:kern w:val="0"/>
          <w:sz w:val="20"/>
          <w:szCs w:val="20"/>
        </w:rPr>
        <w:t>*</w:t>
      </w:r>
      <w:r w:rsidRPr="00085A7E">
        <w:rPr>
          <w:rFonts w:ascii="ＭＳ 明朝" w:hAnsi="Times New Roman" w:hint="eastAsia"/>
          <w:spacing w:val="2"/>
          <w:kern w:val="0"/>
          <w:sz w:val="20"/>
          <w:szCs w:val="20"/>
        </w:rPr>
        <w:t>を記入してください。</w:t>
      </w:r>
    </w:p>
    <w:p w14:paraId="02178FD5" w14:textId="77777777" w:rsidR="00085A7E" w:rsidRPr="00085A7E" w:rsidRDefault="00085A7E" w:rsidP="00085A7E">
      <w:pPr>
        <w:pStyle w:val="af3"/>
        <w:numPr>
          <w:ilvl w:val="0"/>
          <w:numId w:val="4"/>
        </w:numPr>
        <w:overflowPunct w:val="0"/>
        <w:ind w:leftChars="132" w:left="552" w:rightChars="131" w:right="281" w:hangingChars="129" w:hanging="269"/>
        <w:textAlignment w:val="baseline"/>
        <w:rPr>
          <w:rFonts w:ascii="ＭＳ 明朝" w:hAnsi="Times New Roman"/>
          <w:spacing w:val="2"/>
          <w:kern w:val="0"/>
          <w:sz w:val="20"/>
          <w:szCs w:val="20"/>
        </w:rPr>
      </w:pPr>
      <w:r w:rsidRPr="00085A7E">
        <w:rPr>
          <w:rFonts w:ascii="ＭＳ 明朝" w:hAnsi="Times New Roman" w:hint="eastAsia"/>
          <w:spacing w:val="2"/>
          <w:kern w:val="0"/>
          <w:sz w:val="20"/>
          <w:szCs w:val="20"/>
        </w:rPr>
        <w:t>消費税相当額欄には、課税対象外経費×１０％の金額が入ります。</w:t>
      </w:r>
    </w:p>
    <w:p w14:paraId="5CF589E9" w14:textId="77777777" w:rsidR="00085A7E" w:rsidRPr="00085A7E" w:rsidRDefault="00085A7E" w:rsidP="00085A7E">
      <w:pPr>
        <w:pStyle w:val="af3"/>
        <w:numPr>
          <w:ilvl w:val="0"/>
          <w:numId w:val="4"/>
        </w:numPr>
        <w:overflowPunct w:val="0"/>
        <w:ind w:leftChars="132" w:left="552" w:rightChars="131" w:right="281" w:hangingChars="129" w:hanging="269"/>
        <w:textAlignment w:val="baseline"/>
        <w:rPr>
          <w:rFonts w:ascii="ＭＳ 明朝" w:hAnsi="Times New Roman"/>
          <w:spacing w:val="2"/>
          <w:kern w:val="0"/>
          <w:sz w:val="20"/>
          <w:szCs w:val="20"/>
        </w:rPr>
      </w:pPr>
      <w:r w:rsidRPr="00085A7E">
        <w:rPr>
          <w:rFonts w:ascii="ＭＳ 明朝" w:hAnsi="Times New Roman" w:hint="eastAsia"/>
          <w:spacing w:val="2"/>
          <w:kern w:val="0"/>
          <w:sz w:val="20"/>
          <w:szCs w:val="20"/>
        </w:rPr>
        <w:t>欄が不足する場合は行を追加してください。複数ページにわたっても結構です。</w:t>
      </w:r>
    </w:p>
    <w:p w14:paraId="52B89DF1" w14:textId="77777777" w:rsidR="00085A7E" w:rsidRPr="00085A7E" w:rsidRDefault="00085A7E" w:rsidP="00085A7E">
      <w:pPr>
        <w:pStyle w:val="af3"/>
        <w:numPr>
          <w:ilvl w:val="0"/>
          <w:numId w:val="4"/>
        </w:numPr>
        <w:overflowPunct w:val="0"/>
        <w:ind w:leftChars="132" w:left="552" w:rightChars="131" w:right="281" w:hangingChars="129" w:hanging="269"/>
        <w:textAlignment w:val="baseline"/>
        <w:rPr>
          <w:rFonts w:ascii="ＭＳ 明朝" w:hAnsi="Times New Roman"/>
          <w:spacing w:val="2"/>
          <w:kern w:val="0"/>
          <w:sz w:val="20"/>
          <w:szCs w:val="20"/>
        </w:rPr>
      </w:pPr>
      <w:r w:rsidRPr="00085A7E">
        <w:rPr>
          <w:rFonts w:ascii="ＭＳ 明朝" w:hAnsi="Times New Roman" w:hint="eastAsia"/>
          <w:spacing w:val="2"/>
          <w:kern w:val="0"/>
          <w:sz w:val="20"/>
          <w:szCs w:val="20"/>
        </w:rPr>
        <w:t>提出前に必ず検算するようにしてください。</w:t>
      </w:r>
    </w:p>
    <w:p w14:paraId="660FB5E9" w14:textId="77777777" w:rsidR="00A17066" w:rsidRPr="00085A7E" w:rsidRDefault="00A17066">
      <w:pPr>
        <w:rPr>
          <w:rFonts w:hint="default"/>
        </w:rPr>
      </w:pPr>
    </w:p>
    <w:p w14:paraId="03C28CFB" w14:textId="77777777" w:rsidR="00A17066" w:rsidRDefault="00A17066">
      <w:pPr>
        <w:rPr>
          <w:rFonts w:hint="default"/>
          <w:lang w:eastAsia="zh-TW"/>
        </w:rPr>
      </w:pPr>
      <w:r>
        <w:rPr>
          <w:rFonts w:ascii="ＭＳ ゴシック" w:eastAsia="ＭＳ ゴシック" w:hAnsi="ＭＳ ゴシック"/>
        </w:rPr>
        <w:t xml:space="preserve">　</w:t>
      </w:r>
      <w:r>
        <w:rPr>
          <w:rFonts w:ascii="ＭＳ ゴシック" w:eastAsia="ＭＳ ゴシック" w:hAnsi="ＭＳ ゴシック"/>
          <w:lang w:eastAsia="zh-TW"/>
        </w:rPr>
        <w:t>１．経費予定額</w:t>
      </w:r>
    </w:p>
    <w:p w14:paraId="59A72AC9" w14:textId="77777777" w:rsidR="00A17066" w:rsidRDefault="00A17066" w:rsidP="00085A7E">
      <w:pPr>
        <w:jc w:val="right"/>
        <w:rPr>
          <w:rFonts w:hint="default"/>
          <w:lang w:eastAsia="zh-TW"/>
        </w:rPr>
      </w:pPr>
      <w:r>
        <w:rPr>
          <w:spacing w:val="-1"/>
          <w:lang w:eastAsia="zh-TW"/>
        </w:rPr>
        <w:t xml:space="preserve">                                                            </w:t>
      </w:r>
      <w:r>
        <w:rPr>
          <w:lang w:eastAsia="zh-TW"/>
        </w:rPr>
        <w:t xml:space="preserve">　　</w:t>
      </w:r>
      <w:r>
        <w:rPr>
          <w:spacing w:val="-1"/>
          <w:lang w:eastAsia="zh-TW"/>
        </w:rPr>
        <w:t xml:space="preserve">  </w:t>
      </w: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（単位：円）</w:t>
      </w:r>
    </w:p>
    <w:tbl>
      <w:tblPr>
        <w:tblW w:w="9509" w:type="dxa"/>
        <w:tblInd w:w="409" w:type="dxa"/>
        <w:tblLayout w:type="fixed"/>
        <w:tblCellMar>
          <w:left w:w="0" w:type="dxa"/>
          <w:right w:w="0" w:type="dxa"/>
        </w:tblCellMar>
        <w:tblLook w:val="0000" w:firstRow="0" w:lastRow="0" w:firstColumn="0" w:lastColumn="0" w:noHBand="0" w:noVBand="0"/>
      </w:tblPr>
      <w:tblGrid>
        <w:gridCol w:w="1500"/>
        <w:gridCol w:w="1542"/>
        <w:gridCol w:w="4820"/>
        <w:gridCol w:w="1647"/>
      </w:tblGrid>
      <w:tr w:rsidR="00A17066" w14:paraId="53CDEF2B" w14:textId="77777777" w:rsidTr="00085A7E">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1444C" w14:textId="77777777" w:rsidR="00A17066" w:rsidRDefault="00A17066">
            <w:pPr>
              <w:jc w:val="center"/>
              <w:rPr>
                <w:rFonts w:hint="default"/>
              </w:rPr>
            </w:pPr>
            <w:r>
              <w:rPr>
                <w:rFonts w:ascii="ＭＳ ゴシック" w:eastAsia="ＭＳ ゴシック" w:hAnsi="ＭＳ ゴシック"/>
              </w:rPr>
              <w:t>費　目</w:t>
            </w: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460B4E" w14:textId="77777777" w:rsidR="00A17066" w:rsidRDefault="00A17066">
            <w:pPr>
              <w:jc w:val="center"/>
              <w:rPr>
                <w:rFonts w:hint="default"/>
              </w:rPr>
            </w:pPr>
            <w:r>
              <w:rPr>
                <w:rFonts w:ascii="ＭＳ ゴシック" w:eastAsia="ＭＳ ゴシック" w:hAnsi="ＭＳ ゴシック"/>
              </w:rPr>
              <w:t>種　別</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C4DD6" w14:textId="77777777" w:rsidR="00A17066" w:rsidRDefault="00A17066">
            <w:pPr>
              <w:jc w:val="center"/>
              <w:rPr>
                <w:rFonts w:hint="default"/>
              </w:rPr>
            </w:pPr>
            <w:r>
              <w:rPr>
                <w:rFonts w:ascii="ＭＳ ゴシック" w:eastAsia="ＭＳ ゴシック" w:hAnsi="ＭＳ ゴシック"/>
              </w:rPr>
              <w:t>内　訳</w:t>
            </w:r>
          </w:p>
        </w:tc>
        <w:tc>
          <w:tcPr>
            <w:tcW w:w="16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2BB73" w14:textId="77777777" w:rsidR="00A17066" w:rsidRDefault="00A17066">
            <w:pPr>
              <w:jc w:val="center"/>
              <w:rPr>
                <w:rFonts w:hint="default"/>
              </w:rPr>
            </w:pPr>
            <w:r>
              <w:rPr>
                <w:rFonts w:ascii="ＭＳ ゴシック" w:eastAsia="ＭＳ ゴシック" w:hAnsi="ＭＳ ゴシック"/>
              </w:rPr>
              <w:t>小　計</w:t>
            </w:r>
          </w:p>
        </w:tc>
      </w:tr>
      <w:tr w:rsidR="00A17066" w14:paraId="60575676" w14:textId="77777777" w:rsidTr="00085A7E">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D201C" w14:textId="77777777" w:rsidR="00A17066" w:rsidRDefault="00A17066">
            <w:pPr>
              <w:rPr>
                <w:rFonts w:hint="default"/>
              </w:rPr>
            </w:pPr>
            <w:r>
              <w:rPr>
                <w:rFonts w:ascii="ＭＳ ゴシック" w:eastAsia="ＭＳ ゴシック" w:hAnsi="ＭＳ ゴシック"/>
              </w:rPr>
              <w:t>設備備品費</w:t>
            </w:r>
          </w:p>
          <w:p w14:paraId="75A5A3B1" w14:textId="77777777" w:rsidR="00A17066" w:rsidRDefault="00A17066">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5AF1D"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設備備品費</w:t>
            </w:r>
          </w:p>
          <w:p w14:paraId="199BE871" w14:textId="77777777" w:rsidR="00A17066" w:rsidRDefault="00A17066">
            <w:pPr>
              <w:rPr>
                <w:rFonts w:hint="default"/>
              </w:rPr>
            </w:pPr>
            <w:r>
              <w:rPr>
                <w:rFonts w:ascii="ＭＳ ゴシック" w:eastAsia="ＭＳ ゴシック" w:hAnsi="ＭＳ ゴシック"/>
                <w:spacing w:val="-1"/>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1091A" w14:textId="77777777" w:rsidR="00A17066" w:rsidRDefault="00A17066">
            <w:pPr>
              <w:rPr>
                <w:rFonts w:hint="default"/>
              </w:rPr>
            </w:pPr>
          </w:p>
          <w:p w14:paraId="2D36D9F4" w14:textId="77777777" w:rsidR="00A17066" w:rsidRDefault="00A17066">
            <w:pPr>
              <w:rPr>
                <w:rFonts w:hint="default"/>
              </w:rPr>
            </w:pPr>
            <w:r>
              <w:rPr>
                <w:rFonts w:ascii="ＭＳ ゴシック" w:eastAsia="ＭＳ ゴシック" w:hAnsi="ＭＳ ゴシック"/>
                <w:spacing w:val="-1"/>
              </w:rPr>
              <w:t xml:space="preserve"> </w:t>
            </w:r>
          </w:p>
        </w:tc>
        <w:tc>
          <w:tcPr>
            <w:tcW w:w="16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41F43" w14:textId="77777777" w:rsidR="00A17066" w:rsidRDefault="00A17066">
            <w:pPr>
              <w:jc w:val="left"/>
              <w:rPr>
                <w:rFonts w:hint="default"/>
              </w:rPr>
            </w:pPr>
          </w:p>
          <w:p w14:paraId="32401AF7" w14:textId="77777777" w:rsidR="00A17066" w:rsidRDefault="00A17066">
            <w:pPr>
              <w:jc w:val="left"/>
              <w:rPr>
                <w:rFonts w:hint="default"/>
              </w:rPr>
            </w:pPr>
          </w:p>
        </w:tc>
      </w:tr>
      <w:tr w:rsidR="00A17066" w14:paraId="0DC25AB5" w14:textId="77777777" w:rsidTr="00085A7E">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CD9D1" w14:textId="77777777" w:rsidR="00A17066" w:rsidRPr="00580AD6" w:rsidRDefault="00A17066">
            <w:pPr>
              <w:rPr>
                <w:rFonts w:hint="default"/>
                <w:color w:val="auto"/>
              </w:rPr>
            </w:pPr>
            <w:r w:rsidRPr="00580AD6">
              <w:rPr>
                <w:rFonts w:ascii="ＭＳ ゴシック" w:eastAsia="ＭＳ ゴシック" w:hAnsi="ＭＳ ゴシック"/>
                <w:color w:val="auto"/>
              </w:rPr>
              <w:t>人件費</w:t>
            </w:r>
          </w:p>
          <w:p w14:paraId="495CDE73" w14:textId="77777777" w:rsidR="00A17066" w:rsidRPr="00580AD6" w:rsidRDefault="00A17066">
            <w:pPr>
              <w:jc w:val="left"/>
              <w:rPr>
                <w:rFonts w:hint="default"/>
                <w:color w:val="auto"/>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EAC1C" w14:textId="77777777" w:rsidR="00A17066" w:rsidRPr="00580AD6" w:rsidRDefault="00A17066">
            <w:pPr>
              <w:rPr>
                <w:rFonts w:hint="default"/>
                <w:color w:val="auto"/>
              </w:rPr>
            </w:pPr>
            <w:r w:rsidRPr="00580AD6">
              <w:rPr>
                <w:rFonts w:ascii="ＭＳ ゴシック" w:eastAsia="ＭＳ ゴシック" w:hAnsi="ＭＳ ゴシック"/>
                <w:color w:val="auto"/>
                <w:spacing w:val="-1"/>
              </w:rPr>
              <w:t xml:space="preserve"> </w:t>
            </w:r>
            <w:r w:rsidR="00E92AD2" w:rsidRPr="00580AD6">
              <w:rPr>
                <w:rFonts w:ascii="ＭＳ ゴシック" w:eastAsia="ＭＳ ゴシック" w:hAnsi="ＭＳ ゴシック"/>
                <w:color w:val="auto"/>
              </w:rPr>
              <w:t>人件費</w:t>
            </w:r>
          </w:p>
          <w:p w14:paraId="35AD68D7" w14:textId="77777777" w:rsidR="00A17066" w:rsidRPr="00580AD6" w:rsidRDefault="00A17066">
            <w:pPr>
              <w:rPr>
                <w:rFonts w:hint="default"/>
                <w:color w:val="auto"/>
              </w:rPr>
            </w:pPr>
            <w:r w:rsidRPr="00580AD6">
              <w:rPr>
                <w:rFonts w:ascii="ＭＳ ゴシック" w:eastAsia="ＭＳ ゴシック" w:hAnsi="ＭＳ ゴシック"/>
                <w:color w:val="auto"/>
                <w:spacing w:val="-1"/>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9BE28F" w14:textId="77777777" w:rsidR="00A17066" w:rsidRDefault="00A17066">
            <w:pPr>
              <w:rPr>
                <w:rFonts w:hint="default"/>
              </w:rPr>
            </w:pPr>
          </w:p>
          <w:p w14:paraId="6F4F7BB6" w14:textId="77777777" w:rsidR="00A17066" w:rsidRDefault="00A17066">
            <w:pPr>
              <w:rPr>
                <w:rFonts w:hint="default"/>
              </w:rPr>
            </w:pPr>
            <w:r>
              <w:rPr>
                <w:rFonts w:ascii="ＭＳ ゴシック" w:eastAsia="ＭＳ ゴシック" w:hAnsi="ＭＳ ゴシック"/>
                <w:spacing w:val="-1"/>
              </w:rPr>
              <w:t xml:space="preserve"> </w:t>
            </w:r>
          </w:p>
        </w:tc>
        <w:tc>
          <w:tcPr>
            <w:tcW w:w="16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9E74F" w14:textId="77777777" w:rsidR="00A17066" w:rsidRDefault="00A17066">
            <w:pPr>
              <w:jc w:val="left"/>
              <w:rPr>
                <w:rFonts w:hint="default"/>
              </w:rPr>
            </w:pPr>
          </w:p>
          <w:p w14:paraId="493B94A5" w14:textId="77777777" w:rsidR="00A17066" w:rsidRDefault="00A17066">
            <w:pPr>
              <w:jc w:val="left"/>
              <w:rPr>
                <w:rFonts w:hint="default"/>
              </w:rPr>
            </w:pPr>
          </w:p>
        </w:tc>
      </w:tr>
      <w:tr w:rsidR="00BC7853" w14:paraId="3E59981D" w14:textId="77777777" w:rsidTr="00085A7E">
        <w:tc>
          <w:tcPr>
            <w:tcW w:w="1500" w:type="dxa"/>
            <w:vMerge w:val="restart"/>
            <w:tcBorders>
              <w:top w:val="single" w:sz="4" w:space="0" w:color="000000"/>
              <w:left w:val="single" w:sz="4" w:space="0" w:color="000000"/>
              <w:right w:val="single" w:sz="4" w:space="0" w:color="000000"/>
            </w:tcBorders>
            <w:tcMar>
              <w:left w:w="49" w:type="dxa"/>
              <w:right w:w="49" w:type="dxa"/>
            </w:tcMar>
          </w:tcPr>
          <w:p w14:paraId="741E8048" w14:textId="77777777" w:rsidR="00BC7853" w:rsidRDefault="00BC7853">
            <w:pPr>
              <w:rPr>
                <w:rFonts w:hint="default"/>
              </w:rPr>
            </w:pPr>
            <w:r>
              <w:rPr>
                <w:rFonts w:ascii="ＭＳ ゴシック" w:eastAsia="ＭＳ ゴシック" w:hAnsi="ＭＳ ゴシック"/>
              </w:rPr>
              <w:t>事業費</w:t>
            </w:r>
          </w:p>
          <w:p w14:paraId="512C42A4" w14:textId="77777777" w:rsidR="00BC7853" w:rsidRDefault="00BC7853">
            <w:pPr>
              <w:jc w:val="left"/>
              <w:rPr>
                <w:rFonts w:hint="default"/>
              </w:rPr>
            </w:pPr>
          </w:p>
          <w:p w14:paraId="2A056A6A" w14:textId="77777777" w:rsidR="00BC7853" w:rsidRDefault="00BC7853">
            <w:pPr>
              <w:jc w:val="left"/>
              <w:rPr>
                <w:rFonts w:hint="default"/>
              </w:rPr>
            </w:pPr>
          </w:p>
          <w:p w14:paraId="2CD0405F" w14:textId="77777777" w:rsidR="00BC7853" w:rsidRDefault="00BC7853">
            <w:pPr>
              <w:jc w:val="left"/>
              <w:rPr>
                <w:rFonts w:hint="default"/>
              </w:rPr>
            </w:pPr>
          </w:p>
          <w:p w14:paraId="4C424A83" w14:textId="77777777" w:rsidR="00BC7853" w:rsidRDefault="00BC7853">
            <w:pPr>
              <w:jc w:val="left"/>
              <w:rPr>
                <w:rFonts w:hint="default"/>
              </w:rPr>
            </w:pPr>
          </w:p>
          <w:p w14:paraId="263160CD" w14:textId="77777777" w:rsidR="00BC7853" w:rsidRDefault="00BC7853">
            <w:pPr>
              <w:jc w:val="left"/>
              <w:rPr>
                <w:rFonts w:hint="default"/>
              </w:rPr>
            </w:pPr>
          </w:p>
          <w:p w14:paraId="4F5B70D0" w14:textId="77777777" w:rsidR="00BC7853" w:rsidRDefault="00BC7853">
            <w:pPr>
              <w:jc w:val="left"/>
              <w:rPr>
                <w:rFonts w:hint="default"/>
              </w:rPr>
            </w:pPr>
          </w:p>
          <w:p w14:paraId="0203BB53" w14:textId="77777777" w:rsidR="00BC7853" w:rsidRDefault="00BC7853">
            <w:pPr>
              <w:jc w:val="left"/>
              <w:rPr>
                <w:rFonts w:hint="default"/>
              </w:rPr>
            </w:pPr>
          </w:p>
          <w:p w14:paraId="643617DF" w14:textId="77777777" w:rsidR="00BC7853" w:rsidRDefault="00BC7853">
            <w:pPr>
              <w:jc w:val="left"/>
              <w:rPr>
                <w:rFonts w:hint="default"/>
              </w:rPr>
            </w:pPr>
          </w:p>
          <w:p w14:paraId="0A3EB31D" w14:textId="77777777" w:rsidR="00BC7853" w:rsidRDefault="00BC7853">
            <w:pPr>
              <w:jc w:val="left"/>
              <w:rPr>
                <w:rFonts w:hint="default"/>
              </w:rPr>
            </w:pPr>
          </w:p>
          <w:p w14:paraId="226A15A3" w14:textId="77777777" w:rsidR="00BC7853" w:rsidRDefault="00BC7853">
            <w:pPr>
              <w:jc w:val="left"/>
              <w:rPr>
                <w:rFonts w:hint="default"/>
              </w:rPr>
            </w:pPr>
          </w:p>
          <w:p w14:paraId="5ACCC73C" w14:textId="77777777" w:rsidR="00BC7853" w:rsidRDefault="00BC7853">
            <w:pPr>
              <w:jc w:val="left"/>
              <w:rPr>
                <w:rFonts w:hint="default"/>
              </w:rPr>
            </w:pPr>
          </w:p>
          <w:p w14:paraId="7D042B66" w14:textId="77777777" w:rsidR="00BC7853" w:rsidRDefault="00BC7853">
            <w:pPr>
              <w:jc w:val="left"/>
              <w:rPr>
                <w:rFonts w:hint="default"/>
              </w:rPr>
            </w:pPr>
          </w:p>
          <w:p w14:paraId="2401E9C2" w14:textId="77777777" w:rsidR="00BC7853" w:rsidRDefault="00BC7853">
            <w:pPr>
              <w:jc w:val="left"/>
              <w:rPr>
                <w:rFonts w:hint="default"/>
              </w:rPr>
            </w:pPr>
          </w:p>
          <w:p w14:paraId="78717B22" w14:textId="77777777" w:rsidR="00BC7853" w:rsidRDefault="00BC7853">
            <w:pPr>
              <w:jc w:val="left"/>
              <w:rPr>
                <w:rFonts w:hint="default"/>
              </w:rPr>
            </w:pPr>
          </w:p>
          <w:p w14:paraId="348DC861" w14:textId="77777777" w:rsidR="00BC7853" w:rsidRDefault="00BC7853">
            <w:pPr>
              <w:jc w:val="left"/>
              <w:rPr>
                <w:rFonts w:hint="default"/>
              </w:rPr>
            </w:pPr>
          </w:p>
          <w:p w14:paraId="3E4D02FC" w14:textId="77777777" w:rsidR="00BC7853" w:rsidRDefault="00BC7853">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785DE8" w14:textId="77777777" w:rsidR="00BC7853" w:rsidRDefault="00BC7853">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諸謝金</w:t>
            </w:r>
          </w:p>
          <w:p w14:paraId="43B75763" w14:textId="77777777" w:rsidR="00BC7853" w:rsidRDefault="00BC7853">
            <w:pPr>
              <w:rPr>
                <w:rFonts w:hint="default"/>
              </w:rPr>
            </w:pPr>
            <w:r>
              <w:rPr>
                <w:rFonts w:ascii="ＭＳ ゴシック" w:eastAsia="ＭＳ ゴシック" w:hAnsi="ＭＳ ゴシック"/>
                <w:spacing w:val="-1"/>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03D17" w14:textId="77777777" w:rsidR="00BC7853" w:rsidRDefault="00BC7853">
            <w:pPr>
              <w:rPr>
                <w:rFonts w:hint="default"/>
              </w:rPr>
            </w:pPr>
          </w:p>
          <w:p w14:paraId="7D548A2C" w14:textId="77777777" w:rsidR="00BC7853" w:rsidRDefault="00BC7853">
            <w:pPr>
              <w:rPr>
                <w:rFonts w:hint="default"/>
              </w:rPr>
            </w:pPr>
            <w:r>
              <w:rPr>
                <w:rFonts w:ascii="ＭＳ ゴシック" w:eastAsia="ＭＳ ゴシック" w:hAnsi="ＭＳ ゴシック"/>
                <w:spacing w:val="-1"/>
              </w:rPr>
              <w:t xml:space="preserve"> </w:t>
            </w:r>
          </w:p>
        </w:tc>
        <w:tc>
          <w:tcPr>
            <w:tcW w:w="16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5ACB3" w14:textId="77777777" w:rsidR="00BC7853" w:rsidRDefault="00BC7853">
            <w:pPr>
              <w:jc w:val="left"/>
              <w:rPr>
                <w:rFonts w:hint="default"/>
              </w:rPr>
            </w:pPr>
          </w:p>
          <w:p w14:paraId="1EFF2C77" w14:textId="77777777" w:rsidR="00BC7853" w:rsidRDefault="00BC7853">
            <w:pPr>
              <w:jc w:val="left"/>
              <w:rPr>
                <w:rFonts w:hint="default"/>
              </w:rPr>
            </w:pPr>
          </w:p>
        </w:tc>
      </w:tr>
      <w:tr w:rsidR="00BC7853" w14:paraId="66DA4743" w14:textId="77777777" w:rsidTr="00085A7E">
        <w:tc>
          <w:tcPr>
            <w:tcW w:w="1500" w:type="dxa"/>
            <w:vMerge/>
            <w:tcBorders>
              <w:left w:val="single" w:sz="4" w:space="0" w:color="000000"/>
              <w:right w:val="single" w:sz="4" w:space="0" w:color="000000"/>
            </w:tcBorders>
            <w:tcMar>
              <w:left w:w="49" w:type="dxa"/>
              <w:right w:w="49" w:type="dxa"/>
            </w:tcMar>
          </w:tcPr>
          <w:p w14:paraId="0E2D63EF" w14:textId="77777777" w:rsidR="00BC7853" w:rsidRDefault="00BC7853">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F81AA" w14:textId="77777777" w:rsidR="00BC7853" w:rsidRDefault="00BC7853">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旅費</w:t>
            </w:r>
          </w:p>
          <w:p w14:paraId="30FE5FA7" w14:textId="77777777" w:rsidR="00BC7853" w:rsidRDefault="00BC7853">
            <w:pPr>
              <w:rPr>
                <w:rFonts w:hint="default"/>
              </w:rPr>
            </w:pPr>
            <w:r>
              <w:rPr>
                <w:rFonts w:ascii="ＭＳ ゴシック" w:eastAsia="ＭＳ ゴシック" w:hAnsi="ＭＳ ゴシック"/>
                <w:spacing w:val="-1"/>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85E1D" w14:textId="77777777" w:rsidR="00BC7853" w:rsidRDefault="00BC7853">
            <w:pPr>
              <w:rPr>
                <w:rFonts w:hint="default"/>
              </w:rPr>
            </w:pPr>
          </w:p>
          <w:p w14:paraId="3B2F4D36" w14:textId="77777777" w:rsidR="00BC7853" w:rsidRDefault="00BC7853">
            <w:pPr>
              <w:rPr>
                <w:rFonts w:hint="default"/>
              </w:rPr>
            </w:pPr>
            <w:r>
              <w:rPr>
                <w:rFonts w:ascii="ＭＳ ゴシック" w:eastAsia="ＭＳ ゴシック" w:hAnsi="ＭＳ ゴシック"/>
                <w:spacing w:val="-1"/>
              </w:rPr>
              <w:t xml:space="preserve"> </w:t>
            </w:r>
          </w:p>
        </w:tc>
        <w:tc>
          <w:tcPr>
            <w:tcW w:w="16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1DFD2" w14:textId="77777777" w:rsidR="00BC7853" w:rsidRDefault="00BC7853">
            <w:pPr>
              <w:jc w:val="left"/>
              <w:rPr>
                <w:rFonts w:hint="default"/>
              </w:rPr>
            </w:pPr>
          </w:p>
          <w:p w14:paraId="62E42E8A" w14:textId="77777777" w:rsidR="00BC7853" w:rsidRDefault="00BC7853">
            <w:pPr>
              <w:jc w:val="left"/>
              <w:rPr>
                <w:rFonts w:hint="default"/>
              </w:rPr>
            </w:pPr>
          </w:p>
        </w:tc>
      </w:tr>
      <w:tr w:rsidR="00BC7853" w14:paraId="412624F4" w14:textId="77777777" w:rsidTr="00085A7E">
        <w:tc>
          <w:tcPr>
            <w:tcW w:w="1500" w:type="dxa"/>
            <w:vMerge/>
            <w:tcBorders>
              <w:left w:val="single" w:sz="4" w:space="0" w:color="000000"/>
              <w:right w:val="single" w:sz="4" w:space="0" w:color="000000"/>
            </w:tcBorders>
            <w:tcMar>
              <w:left w:w="49" w:type="dxa"/>
              <w:right w:w="49" w:type="dxa"/>
            </w:tcMar>
          </w:tcPr>
          <w:p w14:paraId="5EECBB17" w14:textId="77777777" w:rsidR="00BC7853" w:rsidRDefault="00BC7853">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254D2" w14:textId="77777777" w:rsidR="00BC7853" w:rsidRDefault="00BC7853">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借損料</w:t>
            </w:r>
          </w:p>
          <w:p w14:paraId="320CD29C" w14:textId="77777777" w:rsidR="00BC7853" w:rsidRDefault="00BC7853">
            <w:pPr>
              <w:rPr>
                <w:rFonts w:hint="default"/>
              </w:rPr>
            </w:pPr>
            <w:r>
              <w:rPr>
                <w:rFonts w:ascii="ＭＳ ゴシック" w:eastAsia="ＭＳ ゴシック" w:hAnsi="ＭＳ ゴシック"/>
                <w:spacing w:val="-1"/>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F867BD" w14:textId="77777777" w:rsidR="00BC7853" w:rsidRDefault="00BC7853">
            <w:pPr>
              <w:rPr>
                <w:rFonts w:hint="default"/>
              </w:rPr>
            </w:pPr>
          </w:p>
          <w:p w14:paraId="44B098EC" w14:textId="77777777" w:rsidR="00BC7853" w:rsidRDefault="00BC7853">
            <w:pPr>
              <w:rPr>
                <w:rFonts w:hint="default"/>
              </w:rPr>
            </w:pPr>
            <w:r>
              <w:rPr>
                <w:rFonts w:ascii="ＭＳ ゴシック" w:eastAsia="ＭＳ ゴシック" w:hAnsi="ＭＳ ゴシック"/>
                <w:spacing w:val="-1"/>
              </w:rPr>
              <w:t xml:space="preserve"> </w:t>
            </w:r>
          </w:p>
        </w:tc>
        <w:tc>
          <w:tcPr>
            <w:tcW w:w="16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778B7" w14:textId="77777777" w:rsidR="00BC7853" w:rsidRDefault="00BC7853">
            <w:pPr>
              <w:jc w:val="left"/>
              <w:rPr>
                <w:rFonts w:hint="default"/>
              </w:rPr>
            </w:pPr>
          </w:p>
          <w:p w14:paraId="5C0EDC4C" w14:textId="77777777" w:rsidR="00BC7853" w:rsidRDefault="00BC7853">
            <w:pPr>
              <w:jc w:val="left"/>
              <w:rPr>
                <w:rFonts w:hint="default"/>
              </w:rPr>
            </w:pPr>
          </w:p>
        </w:tc>
      </w:tr>
      <w:tr w:rsidR="00BC7853" w14:paraId="09401C28" w14:textId="77777777" w:rsidTr="00085A7E">
        <w:tc>
          <w:tcPr>
            <w:tcW w:w="1500" w:type="dxa"/>
            <w:vMerge/>
            <w:tcBorders>
              <w:left w:val="single" w:sz="4" w:space="0" w:color="000000"/>
              <w:right w:val="single" w:sz="4" w:space="0" w:color="000000"/>
            </w:tcBorders>
            <w:tcMar>
              <w:left w:w="49" w:type="dxa"/>
              <w:right w:w="49" w:type="dxa"/>
            </w:tcMar>
          </w:tcPr>
          <w:p w14:paraId="6F647A35" w14:textId="77777777" w:rsidR="00BC7853" w:rsidRDefault="00BC7853">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12DB9" w14:textId="77777777" w:rsidR="00BC7853" w:rsidRDefault="00BC7853">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消耗品費</w:t>
            </w:r>
          </w:p>
          <w:p w14:paraId="343416C2" w14:textId="77777777" w:rsidR="00BC7853" w:rsidRDefault="00BC7853">
            <w:pPr>
              <w:rPr>
                <w:rFonts w:hint="default"/>
              </w:rPr>
            </w:pPr>
            <w:r>
              <w:rPr>
                <w:rFonts w:ascii="ＭＳ ゴシック" w:eastAsia="ＭＳ ゴシック" w:hAnsi="ＭＳ ゴシック"/>
                <w:spacing w:val="-1"/>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9D064" w14:textId="77777777" w:rsidR="00BC7853" w:rsidRDefault="00BC7853">
            <w:pPr>
              <w:rPr>
                <w:rFonts w:hint="default"/>
              </w:rPr>
            </w:pPr>
          </w:p>
          <w:p w14:paraId="099C63D9" w14:textId="77777777" w:rsidR="00BC7853" w:rsidRDefault="00BC7853">
            <w:pPr>
              <w:rPr>
                <w:rFonts w:hint="default"/>
              </w:rPr>
            </w:pPr>
            <w:r>
              <w:rPr>
                <w:rFonts w:ascii="ＭＳ ゴシック" w:eastAsia="ＭＳ ゴシック" w:hAnsi="ＭＳ ゴシック"/>
                <w:spacing w:val="-1"/>
              </w:rPr>
              <w:t xml:space="preserve"> </w:t>
            </w:r>
          </w:p>
        </w:tc>
        <w:tc>
          <w:tcPr>
            <w:tcW w:w="16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F354D" w14:textId="77777777" w:rsidR="00BC7853" w:rsidRDefault="00BC7853">
            <w:pPr>
              <w:jc w:val="left"/>
              <w:rPr>
                <w:rFonts w:hint="default"/>
              </w:rPr>
            </w:pPr>
          </w:p>
          <w:p w14:paraId="0F9CB107" w14:textId="77777777" w:rsidR="00BC7853" w:rsidRDefault="00BC7853">
            <w:pPr>
              <w:jc w:val="left"/>
              <w:rPr>
                <w:rFonts w:hint="default"/>
              </w:rPr>
            </w:pPr>
          </w:p>
        </w:tc>
      </w:tr>
      <w:tr w:rsidR="00BC7853" w14:paraId="6DBFC2B6" w14:textId="77777777" w:rsidTr="00085A7E">
        <w:tc>
          <w:tcPr>
            <w:tcW w:w="1500" w:type="dxa"/>
            <w:vMerge/>
            <w:tcBorders>
              <w:left w:val="single" w:sz="4" w:space="0" w:color="000000"/>
              <w:right w:val="single" w:sz="4" w:space="0" w:color="000000"/>
            </w:tcBorders>
            <w:tcMar>
              <w:left w:w="49" w:type="dxa"/>
              <w:right w:w="49" w:type="dxa"/>
            </w:tcMar>
          </w:tcPr>
          <w:p w14:paraId="7B84F05C" w14:textId="77777777" w:rsidR="00BC7853" w:rsidRDefault="00BC7853">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0604B7" w14:textId="77777777" w:rsidR="00BC7853" w:rsidRDefault="00BC7853">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会議費</w:t>
            </w:r>
          </w:p>
          <w:p w14:paraId="1FEFADBC" w14:textId="77777777" w:rsidR="00BC7853" w:rsidRDefault="00BC7853">
            <w:pPr>
              <w:rPr>
                <w:rFonts w:hint="default"/>
              </w:rPr>
            </w:pPr>
            <w:r>
              <w:rPr>
                <w:rFonts w:ascii="ＭＳ ゴシック" w:eastAsia="ＭＳ ゴシック" w:hAnsi="ＭＳ ゴシック"/>
                <w:spacing w:val="-1"/>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8C330" w14:textId="77777777" w:rsidR="00BC7853" w:rsidRDefault="00BC7853">
            <w:pPr>
              <w:rPr>
                <w:rFonts w:hint="default"/>
              </w:rPr>
            </w:pPr>
          </w:p>
          <w:p w14:paraId="2494E3A1" w14:textId="77777777" w:rsidR="00BC7853" w:rsidRDefault="00BC7853">
            <w:pPr>
              <w:rPr>
                <w:rFonts w:hint="default"/>
              </w:rPr>
            </w:pPr>
            <w:r>
              <w:rPr>
                <w:rFonts w:ascii="ＭＳ ゴシック" w:eastAsia="ＭＳ ゴシック" w:hAnsi="ＭＳ ゴシック"/>
                <w:spacing w:val="-1"/>
              </w:rPr>
              <w:t xml:space="preserve"> </w:t>
            </w:r>
          </w:p>
        </w:tc>
        <w:tc>
          <w:tcPr>
            <w:tcW w:w="16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D4D22" w14:textId="77777777" w:rsidR="00BC7853" w:rsidRDefault="00BC7853">
            <w:pPr>
              <w:jc w:val="left"/>
              <w:rPr>
                <w:rFonts w:hint="default"/>
              </w:rPr>
            </w:pPr>
          </w:p>
          <w:p w14:paraId="70B513A6" w14:textId="77777777" w:rsidR="00BC7853" w:rsidRDefault="00BC7853">
            <w:pPr>
              <w:jc w:val="left"/>
              <w:rPr>
                <w:rFonts w:hint="default"/>
              </w:rPr>
            </w:pPr>
          </w:p>
        </w:tc>
      </w:tr>
      <w:tr w:rsidR="00BC7853" w14:paraId="5C18CA83" w14:textId="77777777" w:rsidTr="00085A7E">
        <w:tc>
          <w:tcPr>
            <w:tcW w:w="1500" w:type="dxa"/>
            <w:vMerge/>
            <w:tcBorders>
              <w:left w:val="single" w:sz="4" w:space="0" w:color="000000"/>
              <w:right w:val="single" w:sz="4" w:space="0" w:color="000000"/>
            </w:tcBorders>
            <w:tcMar>
              <w:left w:w="49" w:type="dxa"/>
              <w:right w:w="49" w:type="dxa"/>
            </w:tcMar>
          </w:tcPr>
          <w:p w14:paraId="709DA03F" w14:textId="77777777" w:rsidR="00BC7853" w:rsidRDefault="00BC7853">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992E3" w14:textId="77777777" w:rsidR="00BC7853" w:rsidRDefault="00BC7853">
            <w:pPr>
              <w:rPr>
                <w:rFonts w:hint="default"/>
              </w:rPr>
            </w:pPr>
            <w:r>
              <w:rPr>
                <w:rFonts w:ascii="ＭＳ ゴシック" w:eastAsia="ＭＳ ゴシック" w:hAnsi="ＭＳ ゴシック"/>
                <w:spacing w:val="-1"/>
                <w:sz w:val="19"/>
              </w:rPr>
              <w:t xml:space="preserve"> </w:t>
            </w:r>
            <w:r>
              <w:rPr>
                <w:rFonts w:ascii="ＭＳ ゴシック" w:eastAsia="ＭＳ ゴシック" w:hAnsi="ＭＳ ゴシック"/>
              </w:rPr>
              <w:t>通信運搬費</w:t>
            </w:r>
          </w:p>
          <w:p w14:paraId="7224EDFF" w14:textId="77777777" w:rsidR="00BC7853" w:rsidRDefault="00BC7853">
            <w:pPr>
              <w:rPr>
                <w:rFonts w:hint="default"/>
              </w:rPr>
            </w:pPr>
            <w:r>
              <w:rPr>
                <w:rFonts w:ascii="ＭＳ ゴシック" w:eastAsia="ＭＳ ゴシック" w:hAnsi="ＭＳ ゴシック"/>
                <w:spacing w:val="-1"/>
                <w:sz w:val="19"/>
              </w:rPr>
              <w:t xml:space="preserve"> </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B402F" w14:textId="77777777" w:rsidR="00BC7853" w:rsidRDefault="00BC7853">
            <w:pPr>
              <w:rPr>
                <w:rFonts w:hint="default"/>
              </w:rPr>
            </w:pPr>
          </w:p>
          <w:p w14:paraId="4969F7F5" w14:textId="77777777" w:rsidR="00BC7853" w:rsidRDefault="00BC7853">
            <w:pPr>
              <w:rPr>
                <w:rFonts w:hint="default"/>
              </w:rPr>
            </w:pPr>
            <w:r>
              <w:rPr>
                <w:rFonts w:ascii="ＭＳ ゴシック" w:eastAsia="ＭＳ ゴシック" w:hAnsi="ＭＳ ゴシック"/>
                <w:spacing w:val="-1"/>
                <w:sz w:val="19"/>
              </w:rPr>
              <w:t xml:space="preserve"> </w:t>
            </w:r>
          </w:p>
        </w:tc>
        <w:tc>
          <w:tcPr>
            <w:tcW w:w="16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A4448" w14:textId="77777777" w:rsidR="00BC7853" w:rsidRDefault="00BC7853">
            <w:pPr>
              <w:jc w:val="left"/>
              <w:rPr>
                <w:rFonts w:hint="default"/>
              </w:rPr>
            </w:pPr>
          </w:p>
          <w:p w14:paraId="7EFA1C33" w14:textId="77777777" w:rsidR="00BC7853" w:rsidRDefault="00BC7853">
            <w:pPr>
              <w:jc w:val="left"/>
              <w:rPr>
                <w:rFonts w:hint="default"/>
              </w:rPr>
            </w:pPr>
          </w:p>
        </w:tc>
      </w:tr>
      <w:tr w:rsidR="00BC7853" w14:paraId="4116570B" w14:textId="77777777" w:rsidTr="00085A7E">
        <w:tc>
          <w:tcPr>
            <w:tcW w:w="1500" w:type="dxa"/>
            <w:vMerge/>
            <w:tcBorders>
              <w:left w:val="single" w:sz="4" w:space="0" w:color="000000"/>
              <w:right w:val="single" w:sz="4" w:space="0" w:color="000000"/>
            </w:tcBorders>
            <w:tcMar>
              <w:left w:w="49" w:type="dxa"/>
              <w:right w:w="49" w:type="dxa"/>
            </w:tcMar>
          </w:tcPr>
          <w:p w14:paraId="3E1DDDE1" w14:textId="77777777" w:rsidR="00BC7853" w:rsidRDefault="00BC7853">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5D5DC" w14:textId="77777777" w:rsidR="00BC7853" w:rsidRDefault="00BC7853">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雑役務費</w:t>
            </w:r>
          </w:p>
          <w:p w14:paraId="187A1996" w14:textId="77777777" w:rsidR="00BC7853" w:rsidRDefault="00BC7853">
            <w:pPr>
              <w:rPr>
                <w:rFonts w:hint="default"/>
              </w:rPr>
            </w:pPr>
            <w:r>
              <w:rPr>
                <w:rFonts w:ascii="ＭＳ ゴシック" w:eastAsia="ＭＳ ゴシック" w:hAnsi="ＭＳ ゴシック"/>
                <w:spacing w:val="-1"/>
              </w:rPr>
              <w:t xml:space="preserve"> </w:t>
            </w:r>
          </w:p>
        </w:tc>
        <w:tc>
          <w:tcPr>
            <w:tcW w:w="4820" w:type="dxa"/>
            <w:tcBorders>
              <w:top w:val="single" w:sz="4" w:space="0" w:color="000000"/>
              <w:left w:val="single" w:sz="4" w:space="0" w:color="000000"/>
              <w:bottom w:val="single" w:sz="4" w:space="0" w:color="auto"/>
              <w:right w:val="single" w:sz="4" w:space="0" w:color="000000"/>
            </w:tcBorders>
            <w:tcMar>
              <w:left w:w="49" w:type="dxa"/>
              <w:right w:w="49" w:type="dxa"/>
            </w:tcMar>
          </w:tcPr>
          <w:p w14:paraId="1F345FF8" w14:textId="77777777" w:rsidR="00BC7853" w:rsidRDefault="00BC7853">
            <w:pPr>
              <w:rPr>
                <w:rFonts w:hint="default"/>
              </w:rPr>
            </w:pPr>
          </w:p>
          <w:p w14:paraId="375263B8" w14:textId="77777777" w:rsidR="00BC7853" w:rsidRDefault="00BC7853">
            <w:pPr>
              <w:rPr>
                <w:rFonts w:hint="default"/>
              </w:rPr>
            </w:pPr>
            <w:r>
              <w:rPr>
                <w:rFonts w:ascii="ＭＳ ゴシック" w:eastAsia="ＭＳ ゴシック" w:hAnsi="ＭＳ ゴシック"/>
                <w:spacing w:val="-1"/>
              </w:rPr>
              <w:t xml:space="preserve"> </w:t>
            </w:r>
          </w:p>
        </w:tc>
        <w:tc>
          <w:tcPr>
            <w:tcW w:w="1647" w:type="dxa"/>
            <w:tcBorders>
              <w:top w:val="single" w:sz="4" w:space="0" w:color="000000"/>
              <w:left w:val="single" w:sz="4" w:space="0" w:color="000000"/>
              <w:bottom w:val="single" w:sz="4" w:space="0" w:color="auto"/>
              <w:right w:val="single" w:sz="4" w:space="0" w:color="000000"/>
            </w:tcBorders>
            <w:tcMar>
              <w:left w:w="49" w:type="dxa"/>
              <w:right w:w="49" w:type="dxa"/>
            </w:tcMar>
          </w:tcPr>
          <w:p w14:paraId="6EC84D47" w14:textId="77777777" w:rsidR="00BC7853" w:rsidRDefault="00BC7853">
            <w:pPr>
              <w:jc w:val="left"/>
              <w:rPr>
                <w:rFonts w:hint="default"/>
              </w:rPr>
            </w:pPr>
          </w:p>
          <w:p w14:paraId="154988EB" w14:textId="77777777" w:rsidR="00BC7853" w:rsidRDefault="00BC7853">
            <w:pPr>
              <w:jc w:val="left"/>
              <w:rPr>
                <w:rFonts w:hint="default"/>
              </w:rPr>
            </w:pPr>
          </w:p>
        </w:tc>
      </w:tr>
      <w:tr w:rsidR="00BC7853" w14:paraId="1BBF3B94" w14:textId="77777777" w:rsidTr="00085A7E">
        <w:trPr>
          <w:trHeight w:val="765"/>
        </w:trPr>
        <w:tc>
          <w:tcPr>
            <w:tcW w:w="1500" w:type="dxa"/>
            <w:vMerge/>
            <w:tcBorders>
              <w:left w:val="single" w:sz="4" w:space="0" w:color="000000"/>
              <w:right w:val="single" w:sz="4" w:space="0" w:color="000000"/>
            </w:tcBorders>
            <w:tcMar>
              <w:left w:w="49" w:type="dxa"/>
              <w:right w:w="49" w:type="dxa"/>
            </w:tcMar>
          </w:tcPr>
          <w:p w14:paraId="11161944" w14:textId="77777777" w:rsidR="00BC7853" w:rsidRDefault="00BC7853">
            <w:pPr>
              <w:jc w:val="left"/>
              <w:rPr>
                <w:rFonts w:hint="default"/>
              </w:rPr>
            </w:pPr>
          </w:p>
        </w:tc>
        <w:tc>
          <w:tcPr>
            <w:tcW w:w="1542" w:type="dxa"/>
            <w:vMerge w:val="restart"/>
            <w:tcBorders>
              <w:top w:val="single" w:sz="4" w:space="0" w:color="000000"/>
              <w:left w:val="single" w:sz="4" w:space="0" w:color="000000"/>
              <w:right w:val="single" w:sz="4" w:space="0" w:color="000000"/>
            </w:tcBorders>
            <w:tcMar>
              <w:left w:w="49" w:type="dxa"/>
              <w:right w:w="49" w:type="dxa"/>
            </w:tcMar>
          </w:tcPr>
          <w:p w14:paraId="17D3F822" w14:textId="77777777" w:rsidR="00BC7853" w:rsidRDefault="00BC7853">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消費税相当額</w:t>
            </w:r>
          </w:p>
          <w:p w14:paraId="39E2ED32" w14:textId="77777777" w:rsidR="00BC7853" w:rsidRDefault="00BC7853">
            <w:pPr>
              <w:rPr>
                <w:rFonts w:hint="default"/>
              </w:rPr>
            </w:pPr>
            <w:r>
              <w:rPr>
                <w:rFonts w:ascii="ＭＳ ゴシック" w:eastAsia="ＭＳ ゴシック" w:hAnsi="ＭＳ ゴシック"/>
                <w:spacing w:val="-1"/>
              </w:rPr>
              <w:t xml:space="preserve"> </w:t>
            </w:r>
          </w:p>
          <w:p w14:paraId="51B25D85" w14:textId="77777777" w:rsidR="00BC7853" w:rsidRDefault="00BC7853">
            <w:pPr>
              <w:jc w:val="left"/>
              <w:rPr>
                <w:rFonts w:hint="default"/>
              </w:rPr>
            </w:pPr>
          </w:p>
        </w:tc>
        <w:tc>
          <w:tcPr>
            <w:tcW w:w="4820" w:type="dxa"/>
            <w:tcBorders>
              <w:top w:val="single" w:sz="4" w:space="0" w:color="000000"/>
              <w:left w:val="single" w:sz="4" w:space="0" w:color="000000"/>
              <w:bottom w:val="single" w:sz="4" w:space="0" w:color="auto"/>
              <w:right w:val="single" w:sz="4" w:space="0" w:color="000000"/>
            </w:tcBorders>
            <w:tcMar>
              <w:left w:w="49" w:type="dxa"/>
              <w:right w:w="49" w:type="dxa"/>
            </w:tcMar>
          </w:tcPr>
          <w:p w14:paraId="42BAA6A9" w14:textId="77777777" w:rsidR="00600F60" w:rsidRDefault="00BC7853" w:rsidP="00600F60">
            <w:pPr>
              <w:rPr>
                <w:rFonts w:hint="default"/>
              </w:rPr>
            </w:pPr>
            <w:r>
              <w:rPr>
                <w:rFonts w:ascii="ＭＳ ゴシック" w:eastAsia="ＭＳ ゴシック" w:hAnsi="ＭＳ ゴシック"/>
              </w:rPr>
              <w:t>不（非）課税経費（人件費、外国旅費、保険料など）×消費税率</w:t>
            </w:r>
          </w:p>
        </w:tc>
        <w:tc>
          <w:tcPr>
            <w:tcW w:w="1647" w:type="dxa"/>
            <w:tcBorders>
              <w:top w:val="single" w:sz="4" w:space="0" w:color="000000"/>
              <w:left w:val="single" w:sz="4" w:space="0" w:color="000000"/>
              <w:bottom w:val="single" w:sz="4" w:space="0" w:color="auto"/>
              <w:right w:val="single" w:sz="4" w:space="0" w:color="000000"/>
            </w:tcBorders>
            <w:tcMar>
              <w:left w:w="49" w:type="dxa"/>
              <w:right w:w="49" w:type="dxa"/>
            </w:tcMar>
          </w:tcPr>
          <w:p w14:paraId="0D987817" w14:textId="77777777" w:rsidR="00BC7853" w:rsidRDefault="00BC7853">
            <w:pPr>
              <w:jc w:val="left"/>
              <w:rPr>
                <w:rFonts w:hint="default"/>
              </w:rPr>
            </w:pPr>
          </w:p>
          <w:p w14:paraId="2D43C3E7" w14:textId="77777777" w:rsidR="00BC7853" w:rsidRDefault="00BC7853">
            <w:pPr>
              <w:jc w:val="left"/>
              <w:rPr>
                <w:rFonts w:hint="default"/>
              </w:rPr>
            </w:pPr>
          </w:p>
        </w:tc>
      </w:tr>
      <w:tr w:rsidR="007D18E5" w14:paraId="6EE76E8E" w14:textId="77777777" w:rsidTr="00085A7E">
        <w:trPr>
          <w:trHeight w:val="765"/>
        </w:trPr>
        <w:tc>
          <w:tcPr>
            <w:tcW w:w="1500" w:type="dxa"/>
            <w:vMerge/>
            <w:tcBorders>
              <w:left w:val="single" w:sz="4" w:space="0" w:color="000000"/>
              <w:right w:val="single" w:sz="4" w:space="0" w:color="000000"/>
            </w:tcBorders>
            <w:tcMar>
              <w:left w:w="49" w:type="dxa"/>
              <w:right w:w="49" w:type="dxa"/>
            </w:tcMar>
          </w:tcPr>
          <w:p w14:paraId="125D5B42" w14:textId="77777777" w:rsidR="007D18E5" w:rsidRDefault="007D18E5" w:rsidP="007D18E5">
            <w:pPr>
              <w:jc w:val="left"/>
              <w:rPr>
                <w:rFonts w:hint="default"/>
              </w:rPr>
            </w:pPr>
          </w:p>
        </w:tc>
        <w:tc>
          <w:tcPr>
            <w:tcW w:w="1542" w:type="dxa"/>
            <w:vMerge/>
            <w:tcBorders>
              <w:top w:val="single" w:sz="4" w:space="0" w:color="000000"/>
              <w:left w:val="single" w:sz="4" w:space="0" w:color="000000"/>
              <w:right w:val="single" w:sz="4" w:space="0" w:color="000000"/>
            </w:tcBorders>
            <w:tcMar>
              <w:left w:w="49" w:type="dxa"/>
              <w:right w:w="49" w:type="dxa"/>
            </w:tcMar>
          </w:tcPr>
          <w:p w14:paraId="2282B930" w14:textId="77777777" w:rsidR="007D18E5" w:rsidRDefault="007D18E5" w:rsidP="007D18E5">
            <w:pPr>
              <w:rPr>
                <w:rFonts w:ascii="ＭＳ ゴシック" w:eastAsia="ＭＳ ゴシック" w:hAnsi="ＭＳ ゴシック" w:hint="default"/>
                <w:spacing w:val="-1"/>
              </w:rPr>
            </w:pPr>
          </w:p>
        </w:tc>
        <w:tc>
          <w:tcPr>
            <w:tcW w:w="4820" w:type="dxa"/>
            <w:tcBorders>
              <w:top w:val="single" w:sz="4" w:space="0" w:color="000000"/>
              <w:left w:val="single" w:sz="4" w:space="0" w:color="000000"/>
              <w:bottom w:val="single" w:sz="4" w:space="0" w:color="auto"/>
              <w:right w:val="single" w:sz="4" w:space="0" w:color="000000"/>
            </w:tcBorders>
            <w:tcMar>
              <w:left w:w="49" w:type="dxa"/>
              <w:right w:w="49" w:type="dxa"/>
            </w:tcMar>
          </w:tcPr>
          <w:p w14:paraId="0C07217C" w14:textId="77777777" w:rsidR="007D18E5" w:rsidRDefault="007D18E5" w:rsidP="007D18E5">
            <w:pPr>
              <w:rPr>
                <w:rFonts w:ascii="ＭＳ ゴシック" w:eastAsia="ＭＳ ゴシック" w:hAnsi="ＭＳ ゴシック" w:hint="default"/>
              </w:rPr>
            </w:pPr>
            <w:r>
              <w:rPr>
                <w:rFonts w:ascii="ＭＳ ゴシック" w:eastAsia="ＭＳ ゴシック" w:hAnsi="ＭＳ ゴシック" w:cs="MS-Gothic"/>
              </w:rPr>
              <w:t>（注１）</w:t>
            </w:r>
            <w:r w:rsidRPr="004C35A5">
              <w:rPr>
                <w:rFonts w:ascii="ＭＳ ゴシック" w:eastAsia="ＭＳ ゴシック" w:hAnsi="ＭＳ ゴシック" w:cs="MS-Gothic"/>
              </w:rPr>
              <w:t>インボイス影響額-経過措置の適用：無</w:t>
            </w:r>
          </w:p>
        </w:tc>
        <w:tc>
          <w:tcPr>
            <w:tcW w:w="1647" w:type="dxa"/>
            <w:tcBorders>
              <w:top w:val="single" w:sz="4" w:space="0" w:color="auto"/>
              <w:left w:val="single" w:sz="4" w:space="0" w:color="000000"/>
              <w:bottom w:val="single" w:sz="4" w:space="0" w:color="auto"/>
              <w:right w:val="single" w:sz="4" w:space="0" w:color="000000"/>
            </w:tcBorders>
            <w:tcMar>
              <w:left w:w="49" w:type="dxa"/>
              <w:right w:w="49" w:type="dxa"/>
            </w:tcMar>
          </w:tcPr>
          <w:p w14:paraId="089C4A9F" w14:textId="77777777" w:rsidR="007D18E5" w:rsidRDefault="007D18E5" w:rsidP="007D18E5">
            <w:pPr>
              <w:jc w:val="left"/>
              <w:rPr>
                <w:rFonts w:hint="default"/>
              </w:rPr>
            </w:pPr>
          </w:p>
        </w:tc>
      </w:tr>
      <w:tr w:rsidR="007D18E5" w14:paraId="78010189" w14:textId="77777777" w:rsidTr="00085A7E">
        <w:trPr>
          <w:trHeight w:val="660"/>
        </w:trPr>
        <w:tc>
          <w:tcPr>
            <w:tcW w:w="1500" w:type="dxa"/>
            <w:vMerge/>
            <w:tcBorders>
              <w:left w:val="single" w:sz="4" w:space="0" w:color="000000"/>
              <w:bottom w:val="single" w:sz="4" w:space="0" w:color="000000"/>
              <w:right w:val="single" w:sz="4" w:space="0" w:color="000000"/>
            </w:tcBorders>
            <w:tcMar>
              <w:left w:w="49" w:type="dxa"/>
              <w:right w:w="49" w:type="dxa"/>
            </w:tcMar>
          </w:tcPr>
          <w:p w14:paraId="3F8931A6" w14:textId="77777777" w:rsidR="007D18E5" w:rsidRDefault="007D18E5" w:rsidP="007D18E5">
            <w:pPr>
              <w:jc w:val="left"/>
              <w:rPr>
                <w:rFonts w:hint="default"/>
              </w:rPr>
            </w:pPr>
          </w:p>
        </w:tc>
        <w:tc>
          <w:tcPr>
            <w:tcW w:w="1542" w:type="dxa"/>
            <w:vMerge/>
            <w:tcBorders>
              <w:left w:val="single" w:sz="4" w:space="0" w:color="000000"/>
              <w:bottom w:val="single" w:sz="4" w:space="0" w:color="000000"/>
              <w:right w:val="single" w:sz="4" w:space="0" w:color="000000"/>
            </w:tcBorders>
            <w:tcMar>
              <w:left w:w="49" w:type="dxa"/>
              <w:right w:w="49" w:type="dxa"/>
            </w:tcMar>
          </w:tcPr>
          <w:p w14:paraId="0D429515" w14:textId="77777777" w:rsidR="007D18E5" w:rsidRDefault="007D18E5" w:rsidP="007D18E5">
            <w:pPr>
              <w:rPr>
                <w:rFonts w:ascii="ＭＳ ゴシック" w:eastAsia="ＭＳ ゴシック" w:hAnsi="ＭＳ ゴシック" w:hint="default"/>
                <w:spacing w:val="-1"/>
              </w:rPr>
            </w:pPr>
          </w:p>
        </w:tc>
        <w:tc>
          <w:tcPr>
            <w:tcW w:w="4820" w:type="dxa"/>
            <w:tcBorders>
              <w:top w:val="single" w:sz="4" w:space="0" w:color="auto"/>
              <w:left w:val="single" w:sz="4" w:space="0" w:color="000000"/>
              <w:bottom w:val="single" w:sz="4" w:space="0" w:color="000000"/>
              <w:right w:val="single" w:sz="4" w:space="0" w:color="000000"/>
            </w:tcBorders>
            <w:tcMar>
              <w:left w:w="49" w:type="dxa"/>
              <w:right w:w="49" w:type="dxa"/>
            </w:tcMar>
          </w:tcPr>
          <w:p w14:paraId="4E5E100F" w14:textId="77777777" w:rsidR="007D18E5" w:rsidRPr="004C35A5" w:rsidRDefault="007D18E5" w:rsidP="007D18E5">
            <w:pPr>
              <w:autoSpaceDE w:val="0"/>
              <w:autoSpaceDN w:val="0"/>
              <w:adjustRightInd w:val="0"/>
              <w:ind w:left="857" w:hangingChars="400" w:hanging="857"/>
              <w:jc w:val="left"/>
              <w:rPr>
                <w:rFonts w:ascii="ＭＳ ゴシック" w:eastAsia="ＭＳ ゴシック" w:hAnsi="ＭＳ ゴシック" w:cs="MS-Gothic" w:hint="default"/>
                <w:szCs w:val="21"/>
              </w:rPr>
            </w:pPr>
            <w:r w:rsidRPr="004C35A5">
              <w:rPr>
                <w:rFonts w:ascii="ＭＳ ゴシック" w:eastAsia="ＭＳ ゴシック" w:hAnsi="ＭＳ ゴシック" w:cs="MS-Gothic"/>
                <w:szCs w:val="21"/>
              </w:rPr>
              <w:t>（注２）インボイス影響額-経過措置の適用：有</w:t>
            </w:r>
          </w:p>
          <w:p w14:paraId="099AE997" w14:textId="77777777" w:rsidR="007D18E5" w:rsidRDefault="007D18E5" w:rsidP="007D18E5">
            <w:pPr>
              <w:rPr>
                <w:rFonts w:ascii="ＭＳ ゴシック" w:eastAsia="ＭＳ ゴシック" w:hAnsi="ＭＳ ゴシック" w:hint="default"/>
              </w:rPr>
            </w:pPr>
          </w:p>
        </w:tc>
        <w:tc>
          <w:tcPr>
            <w:tcW w:w="1647" w:type="dxa"/>
            <w:tcBorders>
              <w:top w:val="single" w:sz="4" w:space="0" w:color="auto"/>
              <w:left w:val="single" w:sz="4" w:space="0" w:color="000000"/>
              <w:bottom w:val="single" w:sz="4" w:space="0" w:color="000000"/>
              <w:right w:val="single" w:sz="4" w:space="0" w:color="000000"/>
            </w:tcBorders>
            <w:tcMar>
              <w:left w:w="49" w:type="dxa"/>
              <w:right w:w="49" w:type="dxa"/>
            </w:tcMar>
          </w:tcPr>
          <w:p w14:paraId="17000D0A" w14:textId="77777777" w:rsidR="007D18E5" w:rsidRDefault="007D18E5" w:rsidP="007D18E5">
            <w:pPr>
              <w:jc w:val="left"/>
              <w:rPr>
                <w:rFonts w:hint="default"/>
              </w:rPr>
            </w:pPr>
          </w:p>
        </w:tc>
      </w:tr>
      <w:tr w:rsidR="00A17066" w14:paraId="12C6C57B" w14:textId="77777777" w:rsidTr="00085A7E">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4DADB" w14:textId="77777777" w:rsidR="00A17066" w:rsidRDefault="00A17066">
            <w:pPr>
              <w:rPr>
                <w:rFonts w:hint="default"/>
              </w:rPr>
            </w:pPr>
            <w:r>
              <w:rPr>
                <w:rFonts w:ascii="ＭＳ ゴシック" w:eastAsia="ＭＳ ゴシック" w:hAnsi="ＭＳ ゴシック"/>
              </w:rPr>
              <w:lastRenderedPageBreak/>
              <w:t>一般管理費</w:t>
            </w:r>
          </w:p>
          <w:p w14:paraId="246CE797" w14:textId="77777777" w:rsidR="00A17066" w:rsidRDefault="00A17066">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D5224"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一般管理費</w:t>
            </w:r>
          </w:p>
          <w:p w14:paraId="1144F118" w14:textId="77777777" w:rsidR="00A17066" w:rsidRDefault="00A17066">
            <w:pPr>
              <w:jc w:val="left"/>
              <w:rPr>
                <w:rFonts w:hint="default"/>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1DA2C" w14:textId="77777777" w:rsidR="00A17066" w:rsidRDefault="00A17066">
            <w:pPr>
              <w:rPr>
                <w:rFonts w:hint="default"/>
                <w:lang w:eastAsia="zh-TW"/>
              </w:rPr>
            </w:pPr>
            <w:r w:rsidRPr="00085A7E">
              <w:rPr>
                <w:rFonts w:ascii="ＭＳ ゴシック" w:eastAsia="ＭＳ ゴシック" w:hAnsi="ＭＳ ゴシック"/>
                <w:w w:val="96"/>
                <w:fitText w:val="3652" w:id="6"/>
                <w:lang w:eastAsia="zh-TW"/>
              </w:rPr>
              <w:t>（設備備品費＋人件費＋事業費）×○</w:t>
            </w:r>
            <w:r w:rsidRPr="00085A7E">
              <w:rPr>
                <w:rFonts w:ascii="ＭＳ ゴシック" w:eastAsia="ＭＳ ゴシック" w:hAnsi="ＭＳ ゴシック"/>
                <w:spacing w:val="24"/>
                <w:w w:val="96"/>
                <w:fitText w:val="3652" w:id="6"/>
                <w:lang w:eastAsia="zh-TW"/>
              </w:rPr>
              <w:t>％</w:t>
            </w:r>
          </w:p>
          <w:p w14:paraId="1F7B8EA9" w14:textId="77777777" w:rsidR="00A17066" w:rsidRDefault="00A17066">
            <w:pPr>
              <w:jc w:val="left"/>
              <w:rPr>
                <w:rFonts w:hint="default"/>
                <w:lang w:eastAsia="zh-TW"/>
              </w:rPr>
            </w:pPr>
          </w:p>
        </w:tc>
        <w:tc>
          <w:tcPr>
            <w:tcW w:w="16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C9BDB" w14:textId="77777777" w:rsidR="00A17066" w:rsidRDefault="00A17066">
            <w:pPr>
              <w:jc w:val="left"/>
              <w:rPr>
                <w:rFonts w:hint="default"/>
                <w:lang w:eastAsia="zh-TW"/>
              </w:rPr>
            </w:pPr>
          </w:p>
          <w:p w14:paraId="7E941A6D" w14:textId="77777777" w:rsidR="00A17066" w:rsidRDefault="00A17066">
            <w:pPr>
              <w:jc w:val="left"/>
              <w:rPr>
                <w:rFonts w:hint="default"/>
                <w:lang w:eastAsia="zh-TW"/>
              </w:rPr>
            </w:pPr>
          </w:p>
        </w:tc>
      </w:tr>
      <w:tr w:rsidR="00A17066" w14:paraId="12EA597F" w14:textId="77777777" w:rsidTr="00085A7E">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2B927" w14:textId="77777777" w:rsidR="00A17066" w:rsidRDefault="00A17066">
            <w:pPr>
              <w:rPr>
                <w:rFonts w:hint="default"/>
              </w:rPr>
            </w:pPr>
            <w:r>
              <w:rPr>
                <w:rFonts w:ascii="ＭＳ ゴシック" w:eastAsia="ＭＳ ゴシック" w:hAnsi="ＭＳ ゴシック"/>
              </w:rPr>
              <w:t>再委託費</w:t>
            </w:r>
          </w:p>
          <w:p w14:paraId="0DD5F339" w14:textId="77777777" w:rsidR="00A17066" w:rsidRDefault="00A17066">
            <w:pPr>
              <w:jc w:val="left"/>
              <w:rPr>
                <w:rFonts w:hint="default"/>
              </w:rPr>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09477"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再委託費</w:t>
            </w:r>
          </w:p>
          <w:p w14:paraId="39AC935D" w14:textId="77777777" w:rsidR="00A17066" w:rsidRDefault="00A17066">
            <w:pPr>
              <w:jc w:val="left"/>
              <w:rPr>
                <w:rFonts w:hint="default"/>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E3379" w14:textId="77777777" w:rsidR="00A17066" w:rsidRDefault="00A17066">
            <w:pPr>
              <w:jc w:val="left"/>
              <w:rPr>
                <w:rFonts w:hint="default"/>
              </w:rPr>
            </w:pPr>
          </w:p>
          <w:p w14:paraId="4C2976E2" w14:textId="77777777" w:rsidR="00A17066" w:rsidRDefault="00A17066">
            <w:pPr>
              <w:jc w:val="left"/>
              <w:rPr>
                <w:rFonts w:hint="default"/>
              </w:rPr>
            </w:pPr>
          </w:p>
        </w:tc>
        <w:tc>
          <w:tcPr>
            <w:tcW w:w="16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C29257" w14:textId="77777777" w:rsidR="00A17066" w:rsidRDefault="00A17066">
            <w:pPr>
              <w:jc w:val="left"/>
              <w:rPr>
                <w:rFonts w:hint="default"/>
              </w:rPr>
            </w:pPr>
          </w:p>
          <w:p w14:paraId="5C75166E" w14:textId="77777777" w:rsidR="00A17066" w:rsidRDefault="00A17066">
            <w:pPr>
              <w:jc w:val="left"/>
              <w:rPr>
                <w:rFonts w:hint="default"/>
              </w:rPr>
            </w:pPr>
          </w:p>
        </w:tc>
      </w:tr>
      <w:tr w:rsidR="00A17066" w14:paraId="6ED7D603" w14:textId="77777777" w:rsidTr="00085A7E">
        <w:tc>
          <w:tcPr>
            <w:tcW w:w="7862"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14:paraId="43782751" w14:textId="77777777" w:rsidR="00A17066" w:rsidRDefault="00A17066">
            <w:pPr>
              <w:rPr>
                <w:rFonts w:hint="default"/>
              </w:rPr>
            </w:pPr>
            <w:r>
              <w:rPr>
                <w:rFonts w:ascii="ＭＳ ゴシック" w:eastAsia="ＭＳ ゴシック" w:hAnsi="ＭＳ ゴシック"/>
              </w:rPr>
              <w:t>合計</w:t>
            </w:r>
            <w:r>
              <w:rPr>
                <w:rFonts w:ascii="ＭＳ ゴシック" w:eastAsia="ＭＳ ゴシック" w:hAnsi="ＭＳ ゴシック"/>
                <w:spacing w:val="-1"/>
              </w:rPr>
              <w:t xml:space="preserve">                         </w:t>
            </w:r>
          </w:p>
        </w:tc>
        <w:tc>
          <w:tcPr>
            <w:tcW w:w="1647" w:type="dxa"/>
            <w:tcBorders>
              <w:top w:val="double" w:sz="4" w:space="0" w:color="000000"/>
              <w:left w:val="single" w:sz="4" w:space="0" w:color="000000"/>
              <w:bottom w:val="single" w:sz="4" w:space="0" w:color="000000"/>
              <w:right w:val="single" w:sz="4" w:space="0" w:color="000000"/>
            </w:tcBorders>
            <w:tcMar>
              <w:left w:w="49" w:type="dxa"/>
              <w:right w:w="49" w:type="dxa"/>
            </w:tcMar>
          </w:tcPr>
          <w:p w14:paraId="73892185" w14:textId="77777777" w:rsidR="00A17066" w:rsidRDefault="00A17066">
            <w:pPr>
              <w:jc w:val="left"/>
              <w:rPr>
                <w:rFonts w:hint="default"/>
              </w:rPr>
            </w:pPr>
          </w:p>
        </w:tc>
      </w:tr>
    </w:tbl>
    <w:p w14:paraId="693A241A" w14:textId="77777777" w:rsidR="00A17066" w:rsidRDefault="00A17066">
      <w:pPr>
        <w:rPr>
          <w:rFonts w:hint="default"/>
        </w:rPr>
      </w:pPr>
      <w:r>
        <w:rPr>
          <w:rFonts w:ascii="ＭＳ ゴシック" w:eastAsia="ＭＳ ゴシック" w:hAnsi="ＭＳ ゴシック"/>
        </w:rPr>
        <w:t xml:space="preserve">　※事業規模に応じ、適宜上記種別区分を費目区分としてください。（以下同じ）</w:t>
      </w:r>
    </w:p>
    <w:p w14:paraId="2D48570E" w14:textId="77777777" w:rsidR="007D18E5" w:rsidRDefault="007D18E5" w:rsidP="00600F60">
      <w:pPr>
        <w:ind w:leftChars="100" w:left="1071" w:hangingChars="400" w:hanging="857"/>
        <w:rPr>
          <w:rFonts w:hint="default"/>
        </w:rPr>
      </w:pPr>
    </w:p>
    <w:p w14:paraId="4B4090B2" w14:textId="77777777" w:rsidR="007D18E5" w:rsidRPr="004C35A5" w:rsidRDefault="007D18E5" w:rsidP="007D18E5">
      <w:pPr>
        <w:autoSpaceDE w:val="0"/>
        <w:autoSpaceDN w:val="0"/>
        <w:adjustRightInd w:val="0"/>
        <w:ind w:left="737" w:hangingChars="400" w:hanging="737"/>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（注１）インボイス影響額-経過措置の適用：無</w:t>
      </w:r>
    </w:p>
    <w:p w14:paraId="06FBE9FD" w14:textId="77777777" w:rsidR="007D18E5" w:rsidRPr="004C35A5" w:rsidRDefault="007D18E5" w:rsidP="007D18E5">
      <w:pPr>
        <w:ind w:leftChars="100" w:left="214"/>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人件費的性質を有する諸謝金については人件費の費目・種別に計上します。</w:t>
      </w:r>
      <w:r w:rsidRPr="004C35A5">
        <w:rPr>
          <w:rFonts w:ascii="ＭＳ Ｐゴシック" w:eastAsia="ＭＳ Ｐゴシック" w:hAnsi="ＭＳ Ｐゴシック" w:cs="MS-Gothic"/>
          <w:sz w:val="18"/>
          <w:szCs w:val="18"/>
        </w:rPr>
        <w:br/>
        <w:t>ここでは「費目：事業費」、「種別：諸謝金」に計上する諸謝金</w:t>
      </w:r>
      <w:r w:rsidR="00997992">
        <w:rPr>
          <w:rFonts w:ascii="ＭＳ Ｐゴシック" w:eastAsia="ＭＳ Ｐゴシック" w:hAnsi="ＭＳ Ｐゴシック" w:cs="MS-Gothic"/>
          <w:sz w:val="18"/>
          <w:szCs w:val="18"/>
        </w:rPr>
        <w:t>（税込）</w:t>
      </w:r>
      <w:r w:rsidRPr="004C35A5">
        <w:rPr>
          <w:rFonts w:ascii="ＭＳ Ｐゴシック" w:eastAsia="ＭＳ Ｐゴシック" w:hAnsi="ＭＳ Ｐゴシック" w:cs="MS-Gothic"/>
          <w:sz w:val="18"/>
          <w:szCs w:val="18"/>
        </w:rPr>
        <w:t>の「消費税相当額」について補足説明します。</w:t>
      </w:r>
    </w:p>
    <w:p w14:paraId="094C42EA" w14:textId="77777777" w:rsidR="007D18E5" w:rsidRPr="004C35A5" w:rsidRDefault="007D18E5" w:rsidP="007D18E5">
      <w:pPr>
        <w:pStyle w:val="af3"/>
        <w:numPr>
          <w:ilvl w:val="0"/>
          <w:numId w:val="3"/>
        </w:numPr>
        <w:ind w:leftChars="0"/>
        <w:jc w:val="left"/>
        <w:rPr>
          <w:rFonts w:ascii="ＭＳ Ｐゴシック" w:eastAsia="ＭＳ Ｐゴシック" w:hAnsi="ＭＳ Ｐゴシック" w:cs="MS-Gothic"/>
          <w:kern w:val="0"/>
          <w:sz w:val="18"/>
          <w:szCs w:val="18"/>
        </w:rPr>
      </w:pPr>
      <w:r w:rsidRPr="004C35A5">
        <w:rPr>
          <w:rFonts w:ascii="ＭＳ Ｐゴシック" w:eastAsia="ＭＳ Ｐゴシック" w:hAnsi="ＭＳ Ｐゴシック" w:cs="MS-Gothic" w:hint="eastAsia"/>
          <w:kern w:val="0"/>
          <w:sz w:val="18"/>
          <w:szCs w:val="18"/>
        </w:rPr>
        <w:t>個人への諸謝金は相手方が免税事業者であることが想定されます。</w:t>
      </w:r>
      <w:r w:rsidRPr="004C35A5">
        <w:rPr>
          <w:rFonts w:ascii="ＭＳ Ｐゴシック" w:eastAsia="ＭＳ Ｐゴシック" w:hAnsi="ＭＳ Ｐゴシック" w:cs="MS-Gothic" w:hint="eastAsia"/>
          <w:sz w:val="18"/>
          <w:szCs w:val="18"/>
        </w:rPr>
        <w:t>個人への諸謝金について</w:t>
      </w:r>
      <w:r>
        <w:rPr>
          <w:rFonts w:ascii="ＭＳ Ｐゴシック" w:eastAsia="ＭＳ Ｐゴシック" w:hAnsi="ＭＳ Ｐゴシック" w:cs="MS-Gothic" w:hint="eastAsia"/>
          <w:sz w:val="18"/>
          <w:szCs w:val="18"/>
        </w:rPr>
        <w:t>は</w:t>
      </w:r>
      <w:r w:rsidRPr="004C35A5">
        <w:rPr>
          <w:rFonts w:ascii="ＭＳ Ｐゴシック" w:eastAsia="ＭＳ Ｐゴシック" w:hAnsi="ＭＳ Ｐゴシック" w:cs="MS-Gothic" w:hint="eastAsia"/>
          <w:sz w:val="18"/>
          <w:szCs w:val="18"/>
        </w:rPr>
        <w:t>、経過措置適用対象の請求書が発行されない場合があります。その場合はこの欄を使用します。</w:t>
      </w:r>
    </w:p>
    <w:p w14:paraId="4DAFC0BB" w14:textId="77777777" w:rsidR="007D18E5" w:rsidRPr="004C35A5" w:rsidRDefault="007D18E5" w:rsidP="007D18E5">
      <w:pPr>
        <w:pStyle w:val="af3"/>
        <w:numPr>
          <w:ilvl w:val="0"/>
          <w:numId w:val="3"/>
        </w:numPr>
        <w:ind w:leftChars="0"/>
        <w:jc w:val="left"/>
        <w:rPr>
          <w:rFonts w:ascii="ＭＳ Ｐゴシック" w:eastAsia="ＭＳ Ｐゴシック" w:hAnsi="ＭＳ Ｐゴシック" w:cs="MS-Gothic"/>
          <w:kern w:val="0"/>
          <w:sz w:val="18"/>
          <w:szCs w:val="18"/>
        </w:rPr>
      </w:pPr>
      <w:r w:rsidRPr="004C35A5">
        <w:rPr>
          <w:rFonts w:ascii="ＭＳ Ｐゴシック" w:eastAsia="ＭＳ Ｐゴシック" w:hAnsi="ＭＳ Ｐゴシック" w:cs="MS-Gothic" w:hint="eastAsia"/>
          <w:kern w:val="0"/>
          <w:sz w:val="18"/>
          <w:szCs w:val="18"/>
        </w:rPr>
        <w:t>消費税相当額の計算方法（消費税率</w:t>
      </w:r>
      <w:r w:rsidRPr="004C35A5">
        <w:rPr>
          <w:rFonts w:ascii="ＭＳ Ｐゴシック" w:eastAsia="ＭＳ Ｐゴシック" w:hAnsi="ＭＳ Ｐゴシック" w:cs="MS-Gothic"/>
          <w:kern w:val="0"/>
          <w:sz w:val="18"/>
          <w:szCs w:val="18"/>
        </w:rPr>
        <w:t>10</w:t>
      </w:r>
      <w:r w:rsidRPr="004C35A5">
        <w:rPr>
          <w:rFonts w:ascii="ＭＳ Ｐゴシック" w:eastAsia="ＭＳ Ｐゴシック" w:hAnsi="ＭＳ Ｐゴシック" w:cs="MS-Gothic" w:hint="eastAsia"/>
          <w:kern w:val="0"/>
          <w:sz w:val="18"/>
          <w:szCs w:val="18"/>
        </w:rPr>
        <w:t>％の場合）</w:t>
      </w:r>
      <w:r>
        <w:rPr>
          <w:rFonts w:ascii="ＭＳ Ｐゴシック" w:eastAsia="ＭＳ Ｐゴシック" w:hAnsi="ＭＳ Ｐゴシック" w:cs="MS-Gothic" w:hint="eastAsia"/>
          <w:kern w:val="0"/>
          <w:sz w:val="18"/>
          <w:szCs w:val="18"/>
        </w:rPr>
        <w:t>：</w:t>
      </w:r>
      <w:r w:rsidRPr="004C35A5">
        <w:rPr>
          <w:rFonts w:ascii="ＭＳ Ｐゴシック" w:eastAsia="ＭＳ Ｐゴシック" w:hAnsi="ＭＳ Ｐゴシック" w:cs="MS-Gothic" w:hint="eastAsia"/>
          <w:kern w:val="0"/>
          <w:sz w:val="18"/>
          <w:szCs w:val="18"/>
        </w:rPr>
        <w:t>免税事業者への諸謝金額×</w:t>
      </w:r>
      <w:r w:rsidRPr="004C35A5">
        <w:rPr>
          <w:rFonts w:ascii="ＭＳ Ｐゴシック" w:eastAsia="ＭＳ Ｐゴシック" w:hAnsi="ＭＳ Ｐゴシック" w:cs="MS-Gothic"/>
          <w:kern w:val="0"/>
          <w:sz w:val="18"/>
          <w:szCs w:val="18"/>
        </w:rPr>
        <w:t>10/110</w:t>
      </w:r>
      <w:r w:rsidRPr="004C35A5">
        <w:rPr>
          <w:rFonts w:ascii="ＭＳ Ｐゴシック" w:eastAsia="ＭＳ Ｐゴシック" w:hAnsi="ＭＳ Ｐゴシック" w:cs="MS-Gothic" w:hint="eastAsia"/>
          <w:kern w:val="0"/>
          <w:sz w:val="18"/>
          <w:szCs w:val="18"/>
        </w:rPr>
        <w:t>×1</w:t>
      </w:r>
      <w:r w:rsidRPr="004C35A5">
        <w:rPr>
          <w:rFonts w:ascii="ＭＳ Ｐゴシック" w:eastAsia="ＭＳ Ｐゴシック" w:hAnsi="ＭＳ Ｐゴシック" w:cs="MS-Gothic"/>
          <w:kern w:val="0"/>
          <w:sz w:val="18"/>
          <w:szCs w:val="18"/>
        </w:rPr>
        <w:t>10/100</w:t>
      </w:r>
      <w:r w:rsidRPr="004C35A5">
        <w:rPr>
          <w:rFonts w:ascii="ＭＳ Ｐゴシック" w:eastAsia="ＭＳ Ｐゴシック" w:hAnsi="ＭＳ Ｐゴシック" w:cs="MS-Gothic"/>
          <w:kern w:val="0"/>
          <w:sz w:val="18"/>
          <w:szCs w:val="18"/>
        </w:rPr>
        <w:br/>
      </w:r>
      <w:r w:rsidRPr="004C35A5">
        <w:rPr>
          <w:rFonts w:ascii="ＭＳ Ｐゴシック" w:eastAsia="ＭＳ Ｐゴシック" w:hAnsi="ＭＳ Ｐゴシック" w:cs="MS-Gothic" w:hint="eastAsia"/>
          <w:kern w:val="0"/>
          <w:sz w:val="18"/>
          <w:szCs w:val="18"/>
        </w:rPr>
        <w:t xml:space="preserve">　</w:t>
      </w:r>
      <w:r w:rsidRPr="004C35A5">
        <w:rPr>
          <w:rFonts w:ascii="ＭＳ Ｐゴシック" w:eastAsia="ＭＳ Ｐゴシック" w:hAnsi="ＭＳ Ｐゴシック" w:cs="MS-Gothic" w:hint="eastAsia"/>
          <w:b/>
          <w:bCs/>
          <w:kern w:val="0"/>
          <w:sz w:val="18"/>
          <w:szCs w:val="18"/>
          <w:u w:val="single"/>
        </w:rPr>
        <w:t>＝免税事業者への諸謝金額×0.1</w:t>
      </w:r>
    </w:p>
    <w:p w14:paraId="6A81A8D6" w14:textId="77777777" w:rsidR="007D18E5" w:rsidRPr="004C35A5" w:rsidRDefault="007D18E5" w:rsidP="007D18E5">
      <w:pPr>
        <w:ind w:left="184" w:hangingChars="100" w:hanging="184"/>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例：委託事業者が、適格請求書が発行されない個人への諸謝金</w:t>
      </w:r>
      <w:r>
        <w:rPr>
          <w:rFonts w:ascii="ＭＳ Ｐゴシック" w:eastAsia="ＭＳ Ｐゴシック" w:hAnsi="ＭＳ Ｐゴシック" w:cs="MS-Gothic" w:hint="default"/>
          <w:sz w:val="18"/>
          <w:szCs w:val="18"/>
        </w:rPr>
        <w:br/>
      </w:r>
      <w:r w:rsidRPr="004C35A5">
        <w:rPr>
          <w:rFonts w:ascii="ＭＳ Ｐゴシック" w:eastAsia="ＭＳ Ｐゴシック" w:hAnsi="ＭＳ Ｐゴシック" w:cs="MS-Gothic"/>
          <w:sz w:val="18"/>
          <w:szCs w:val="18"/>
        </w:rPr>
        <w:t>11,000円（消費税10％）を支払った場合、経費内訳には以下を計上します。</w:t>
      </w:r>
    </w:p>
    <w:p w14:paraId="0B3710F5" w14:textId="77777777" w:rsidR="007D18E5" w:rsidRPr="004C35A5" w:rsidRDefault="007D18E5" w:rsidP="007D18E5">
      <w:pPr>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 xml:space="preserve">　・諸謝金：11,000円</w:t>
      </w:r>
    </w:p>
    <w:p w14:paraId="5A923A1B" w14:textId="77777777" w:rsidR="007D18E5" w:rsidRPr="004C35A5" w:rsidRDefault="007D18E5" w:rsidP="007D18E5">
      <w:pPr>
        <w:ind w:left="1720" w:hangingChars="934" w:hanging="1720"/>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 xml:space="preserve">　・インボイス影響額-経過措置の適用：無</w:t>
      </w:r>
      <w:r>
        <w:rPr>
          <w:rFonts w:ascii="ＭＳ Ｐゴシック" w:eastAsia="ＭＳ Ｐゴシック" w:hAnsi="ＭＳ Ｐゴシック" w:cs="MS-Gothic"/>
          <w:sz w:val="18"/>
          <w:szCs w:val="18"/>
        </w:rPr>
        <w:t>：</w:t>
      </w:r>
      <w:r w:rsidRPr="004C35A5">
        <w:rPr>
          <w:rFonts w:ascii="ＭＳ Ｐゴシック" w:eastAsia="ＭＳ Ｐゴシック" w:hAnsi="ＭＳ Ｐゴシック" w:cs="MS-Gothic"/>
          <w:b/>
          <w:bCs/>
          <w:sz w:val="18"/>
          <w:szCs w:val="18"/>
          <w:u w:val="single"/>
        </w:rPr>
        <w:t>1,100円</w:t>
      </w:r>
    </w:p>
    <w:p w14:paraId="36CBF301" w14:textId="77777777" w:rsidR="007D18E5" w:rsidRPr="004C35A5" w:rsidRDefault="007D18E5" w:rsidP="007D18E5">
      <w:pPr>
        <w:ind w:leftChars="200" w:left="612" w:hangingChars="100" w:hanging="184"/>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＜計算の流れ＞</w:t>
      </w:r>
    </w:p>
    <w:p w14:paraId="493634FF" w14:textId="77777777" w:rsidR="007D18E5" w:rsidRPr="004C35A5" w:rsidRDefault="007D18E5" w:rsidP="007D18E5">
      <w:pPr>
        <w:ind w:leftChars="242" w:left="702" w:hangingChars="100" w:hanging="184"/>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①諸謝金から消費税額を算出。</w:t>
      </w:r>
      <w:r w:rsidRPr="004C35A5">
        <w:rPr>
          <w:rFonts w:ascii="ＭＳ Ｐゴシック" w:eastAsia="ＭＳ Ｐゴシック" w:hAnsi="ＭＳ Ｐゴシック" w:cs="MS-Gothic"/>
          <w:sz w:val="18"/>
          <w:szCs w:val="18"/>
        </w:rPr>
        <w:br/>
        <w:t>11,000円×10/110　＝　1,000円</w:t>
      </w:r>
    </w:p>
    <w:p w14:paraId="3F9BE6FD" w14:textId="77777777" w:rsidR="007D18E5" w:rsidRPr="004C35A5" w:rsidRDefault="007D18E5" w:rsidP="007D18E5">
      <w:pPr>
        <w:ind w:leftChars="242" w:left="702" w:hangingChars="100" w:hanging="184"/>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②国と委託事業者間では業務経費の全体が課税対象となるため、①で算出した額にも「消費税額」を追加計上。</w:t>
      </w:r>
      <w:r w:rsidRPr="004C35A5">
        <w:rPr>
          <w:rFonts w:ascii="ＭＳ Ｐゴシック" w:eastAsia="ＭＳ Ｐゴシック" w:hAnsi="ＭＳ Ｐゴシック" w:cs="MS-Gothic"/>
          <w:sz w:val="18"/>
          <w:szCs w:val="18"/>
        </w:rPr>
        <w:br/>
        <w:t xml:space="preserve">1,000円×110/100　＝　</w:t>
      </w:r>
      <w:r w:rsidRPr="004C35A5">
        <w:rPr>
          <w:rFonts w:ascii="ＭＳ Ｐゴシック" w:eastAsia="ＭＳ Ｐゴシック" w:hAnsi="ＭＳ Ｐゴシック" w:cs="MS-Gothic"/>
          <w:b/>
          <w:bCs/>
          <w:sz w:val="18"/>
          <w:szCs w:val="18"/>
          <w:u w:val="single"/>
        </w:rPr>
        <w:t>1,100円</w:t>
      </w:r>
    </w:p>
    <w:p w14:paraId="2A491E58" w14:textId="77777777" w:rsidR="007D18E5" w:rsidRPr="004C35A5" w:rsidRDefault="007D18E5" w:rsidP="007D18E5">
      <w:pPr>
        <w:autoSpaceDE w:val="0"/>
        <w:autoSpaceDN w:val="0"/>
        <w:adjustRightInd w:val="0"/>
        <w:ind w:left="737" w:hangingChars="400" w:hanging="737"/>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（注２）インボイス影響額-経過措置の適用：有</w:t>
      </w:r>
    </w:p>
    <w:p w14:paraId="521DED7C" w14:textId="77777777" w:rsidR="007D18E5" w:rsidRPr="004C35A5" w:rsidRDefault="007D18E5" w:rsidP="007D18E5">
      <w:pPr>
        <w:autoSpaceDE w:val="0"/>
        <w:autoSpaceDN w:val="0"/>
        <w:adjustRightInd w:val="0"/>
        <w:ind w:firstLineChars="100" w:firstLine="184"/>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免税事業者から経過措置適用対象の請求書を受けた場合、この欄を使用します。</w:t>
      </w:r>
    </w:p>
    <w:p w14:paraId="612C8DE1" w14:textId="77777777" w:rsidR="007D18E5" w:rsidRPr="004C35A5" w:rsidRDefault="007D18E5" w:rsidP="007D18E5">
      <w:pPr>
        <w:pStyle w:val="af3"/>
        <w:numPr>
          <w:ilvl w:val="0"/>
          <w:numId w:val="2"/>
        </w:numPr>
        <w:autoSpaceDE w:val="0"/>
        <w:autoSpaceDN w:val="0"/>
        <w:adjustRightInd w:val="0"/>
        <w:ind w:leftChars="0"/>
        <w:jc w:val="left"/>
        <w:rPr>
          <w:rFonts w:ascii="ＭＳ Ｐゴシック" w:eastAsia="ＭＳ Ｐゴシック" w:hAnsi="ＭＳ Ｐゴシック" w:cs="MS-Gothic"/>
          <w:kern w:val="0"/>
          <w:sz w:val="18"/>
          <w:szCs w:val="18"/>
        </w:rPr>
      </w:pPr>
      <w:r w:rsidRPr="004C35A5">
        <w:rPr>
          <w:rFonts w:ascii="ＭＳ Ｐゴシック" w:eastAsia="ＭＳ Ｐゴシック" w:hAnsi="ＭＳ Ｐゴシック" w:cs="MS-Gothic" w:hint="eastAsia"/>
          <w:kern w:val="0"/>
          <w:sz w:val="18"/>
          <w:szCs w:val="18"/>
        </w:rPr>
        <w:t>インボイス制度施行後の</w:t>
      </w:r>
      <w:r w:rsidRPr="004C35A5">
        <w:rPr>
          <w:rFonts w:ascii="ＭＳ Ｐゴシック" w:eastAsia="ＭＳ Ｐゴシック" w:hAnsi="ＭＳ Ｐゴシック" w:cs="MS-Gothic"/>
          <w:kern w:val="0"/>
          <w:sz w:val="18"/>
          <w:szCs w:val="18"/>
        </w:rPr>
        <w:t xml:space="preserve">3 </w:t>
      </w:r>
      <w:r w:rsidRPr="004C35A5">
        <w:rPr>
          <w:rFonts w:ascii="ＭＳ Ｐゴシック" w:eastAsia="ＭＳ Ｐゴシック" w:hAnsi="ＭＳ Ｐゴシック" w:cs="MS-Gothic" w:hint="eastAsia"/>
          <w:kern w:val="0"/>
          <w:sz w:val="18"/>
          <w:szCs w:val="18"/>
        </w:rPr>
        <w:t>年間は免税事業者等からの仕入について仕入税額相当額の</w:t>
      </w:r>
      <w:r w:rsidRPr="004C35A5">
        <w:rPr>
          <w:rFonts w:ascii="ＭＳ Ｐゴシック" w:eastAsia="ＭＳ Ｐゴシック" w:hAnsi="ＭＳ Ｐゴシック" w:cs="MS-Gothic"/>
          <w:kern w:val="0"/>
          <w:sz w:val="18"/>
          <w:szCs w:val="18"/>
        </w:rPr>
        <w:t>80</w:t>
      </w:r>
      <w:r w:rsidRPr="004C35A5">
        <w:rPr>
          <w:rFonts w:ascii="ＭＳ Ｐゴシック" w:eastAsia="ＭＳ Ｐゴシック" w:hAnsi="ＭＳ Ｐゴシック" w:cs="MS-Gothic" w:hint="eastAsia"/>
          <w:kern w:val="0"/>
          <w:sz w:val="18"/>
          <w:szCs w:val="18"/>
        </w:rPr>
        <w:t>％、その後の</w:t>
      </w:r>
      <w:r w:rsidRPr="004C35A5">
        <w:rPr>
          <w:rFonts w:ascii="ＭＳ Ｐゴシック" w:eastAsia="ＭＳ Ｐゴシック" w:hAnsi="ＭＳ Ｐゴシック" w:cs="MS-Gothic"/>
          <w:kern w:val="0"/>
          <w:sz w:val="18"/>
          <w:szCs w:val="18"/>
        </w:rPr>
        <w:t xml:space="preserve">3 </w:t>
      </w:r>
      <w:r w:rsidRPr="004C35A5">
        <w:rPr>
          <w:rFonts w:ascii="ＭＳ Ｐゴシック" w:eastAsia="ＭＳ Ｐゴシック" w:hAnsi="ＭＳ Ｐゴシック" w:cs="MS-Gothic" w:hint="eastAsia"/>
          <w:kern w:val="0"/>
          <w:sz w:val="18"/>
          <w:szCs w:val="18"/>
        </w:rPr>
        <w:t>年間は</w:t>
      </w:r>
      <w:r w:rsidRPr="004C35A5">
        <w:rPr>
          <w:rFonts w:ascii="ＭＳ Ｐゴシック" w:eastAsia="ＭＳ Ｐゴシック" w:hAnsi="ＭＳ Ｐゴシック" w:cs="MS-Gothic"/>
          <w:kern w:val="0"/>
          <w:sz w:val="18"/>
          <w:szCs w:val="18"/>
        </w:rPr>
        <w:t>50</w:t>
      </w:r>
      <w:r w:rsidRPr="004C35A5">
        <w:rPr>
          <w:rFonts w:ascii="ＭＳ Ｐゴシック" w:eastAsia="ＭＳ Ｐゴシック" w:hAnsi="ＭＳ Ｐゴシック" w:cs="MS-Gothic" w:hint="eastAsia"/>
          <w:kern w:val="0"/>
          <w:sz w:val="18"/>
          <w:szCs w:val="18"/>
        </w:rPr>
        <w:t>％を仕入税額とみなして控除となる経過措置があります。</w:t>
      </w:r>
    </w:p>
    <w:p w14:paraId="054BD6CB" w14:textId="77777777" w:rsidR="007D18E5" w:rsidRPr="004C35A5" w:rsidRDefault="007D18E5" w:rsidP="007D18E5">
      <w:pPr>
        <w:pStyle w:val="af3"/>
        <w:numPr>
          <w:ilvl w:val="0"/>
          <w:numId w:val="2"/>
        </w:numPr>
        <w:autoSpaceDE w:val="0"/>
        <w:autoSpaceDN w:val="0"/>
        <w:adjustRightInd w:val="0"/>
        <w:ind w:leftChars="0"/>
        <w:jc w:val="left"/>
        <w:rPr>
          <w:rFonts w:ascii="ＭＳ Ｐゴシック" w:eastAsia="ＭＳ Ｐゴシック" w:hAnsi="ＭＳ Ｐゴシック" w:cs="MS-Gothic"/>
          <w:kern w:val="0"/>
          <w:sz w:val="18"/>
          <w:szCs w:val="18"/>
        </w:rPr>
      </w:pPr>
      <w:r w:rsidRPr="004C35A5">
        <w:rPr>
          <w:rFonts w:ascii="ＭＳ Ｐゴシック" w:eastAsia="ＭＳ Ｐゴシック" w:hAnsi="ＭＳ Ｐゴシック" w:cs="MS-Gothic" w:hint="eastAsia"/>
          <w:kern w:val="0"/>
          <w:sz w:val="18"/>
          <w:szCs w:val="18"/>
        </w:rPr>
        <w:t>控除を受けられない部分については消費税相当額を計上する必要があります。</w:t>
      </w:r>
      <w:r w:rsidRPr="004C35A5">
        <w:rPr>
          <w:rFonts w:ascii="ＭＳ Ｐゴシック" w:eastAsia="ＭＳ Ｐゴシック" w:hAnsi="ＭＳ Ｐゴシック" w:cs="MS-Gothic"/>
          <w:kern w:val="0"/>
          <w:sz w:val="18"/>
          <w:szCs w:val="18"/>
        </w:rPr>
        <w:br/>
      </w:r>
      <w:r w:rsidRPr="004C35A5">
        <w:rPr>
          <w:rFonts w:ascii="ＭＳ Ｐゴシック" w:eastAsia="ＭＳ Ｐゴシック" w:hAnsi="ＭＳ Ｐゴシック" w:cs="MS-Gothic" w:hint="eastAsia"/>
          <w:kern w:val="0"/>
          <w:sz w:val="18"/>
          <w:szCs w:val="18"/>
        </w:rPr>
        <w:t>消費税相当額の計算方法（消費税率</w:t>
      </w:r>
      <w:r w:rsidRPr="004C35A5">
        <w:rPr>
          <w:rFonts w:ascii="ＭＳ Ｐゴシック" w:eastAsia="ＭＳ Ｐゴシック" w:hAnsi="ＭＳ Ｐゴシック" w:cs="MS-Gothic"/>
          <w:kern w:val="0"/>
          <w:sz w:val="18"/>
          <w:szCs w:val="18"/>
        </w:rPr>
        <w:t>10</w:t>
      </w:r>
      <w:r w:rsidRPr="004C35A5">
        <w:rPr>
          <w:rFonts w:ascii="ＭＳ Ｐゴシック" w:eastAsia="ＭＳ Ｐゴシック" w:hAnsi="ＭＳ Ｐゴシック" w:cs="MS-Gothic" w:hint="eastAsia"/>
          <w:kern w:val="0"/>
          <w:sz w:val="18"/>
          <w:szCs w:val="18"/>
        </w:rPr>
        <w:t>％の場合）</w:t>
      </w:r>
      <w:r w:rsidRPr="004C35A5">
        <w:rPr>
          <w:rFonts w:ascii="ＭＳ Ｐゴシック" w:eastAsia="ＭＳ Ｐゴシック" w:hAnsi="ＭＳ Ｐゴシック" w:cs="MS-Gothic"/>
          <w:kern w:val="0"/>
          <w:sz w:val="18"/>
          <w:szCs w:val="18"/>
        </w:rPr>
        <w:br/>
      </w:r>
      <w:r w:rsidRPr="004C35A5">
        <w:rPr>
          <w:rFonts w:ascii="ＭＳ Ｐゴシック" w:eastAsia="ＭＳ Ｐゴシック" w:hAnsi="ＭＳ Ｐゴシック" w:cs="MS-Gothic" w:hint="eastAsia"/>
          <w:kern w:val="0"/>
          <w:sz w:val="18"/>
          <w:szCs w:val="18"/>
        </w:rPr>
        <w:t>令和</w:t>
      </w:r>
      <w:r w:rsidRPr="004C35A5">
        <w:rPr>
          <w:rFonts w:ascii="ＭＳ Ｐゴシック" w:eastAsia="ＭＳ Ｐゴシック" w:hAnsi="ＭＳ Ｐゴシック" w:cs="MS-Gothic"/>
          <w:kern w:val="0"/>
          <w:sz w:val="18"/>
          <w:szCs w:val="18"/>
        </w:rPr>
        <w:t xml:space="preserve">5 </w:t>
      </w:r>
      <w:r w:rsidRPr="004C35A5">
        <w:rPr>
          <w:rFonts w:ascii="ＭＳ Ｐゴシック" w:eastAsia="ＭＳ Ｐゴシック" w:hAnsi="ＭＳ Ｐゴシック" w:cs="MS-Gothic" w:hint="eastAsia"/>
          <w:kern w:val="0"/>
          <w:sz w:val="18"/>
          <w:szCs w:val="18"/>
        </w:rPr>
        <w:t>年</w:t>
      </w:r>
      <w:r w:rsidRPr="004C35A5">
        <w:rPr>
          <w:rFonts w:ascii="ＭＳ Ｐゴシック" w:eastAsia="ＭＳ Ｐゴシック" w:hAnsi="ＭＳ Ｐゴシック" w:cs="MS-Gothic"/>
          <w:kern w:val="0"/>
          <w:sz w:val="18"/>
          <w:szCs w:val="18"/>
        </w:rPr>
        <w:t xml:space="preserve">10 </w:t>
      </w:r>
      <w:r w:rsidRPr="004C35A5">
        <w:rPr>
          <w:rFonts w:ascii="ＭＳ Ｐゴシック" w:eastAsia="ＭＳ Ｐゴシック" w:hAnsi="ＭＳ Ｐゴシック" w:cs="MS-Gothic" w:hint="eastAsia"/>
          <w:kern w:val="0"/>
          <w:sz w:val="18"/>
          <w:szCs w:val="18"/>
        </w:rPr>
        <w:t>月</w:t>
      </w:r>
      <w:r w:rsidRPr="004C35A5">
        <w:rPr>
          <w:rFonts w:ascii="ＭＳ Ｐゴシック" w:eastAsia="ＭＳ Ｐゴシック" w:hAnsi="ＭＳ Ｐゴシック" w:cs="MS-Gothic"/>
          <w:kern w:val="0"/>
          <w:sz w:val="18"/>
          <w:szCs w:val="18"/>
        </w:rPr>
        <w:t xml:space="preserve">1 </w:t>
      </w:r>
      <w:r w:rsidRPr="004C35A5">
        <w:rPr>
          <w:rFonts w:ascii="ＭＳ Ｐゴシック" w:eastAsia="ＭＳ Ｐゴシック" w:hAnsi="ＭＳ Ｐゴシック" w:cs="MS-Gothic" w:hint="eastAsia"/>
          <w:kern w:val="0"/>
          <w:sz w:val="18"/>
          <w:szCs w:val="18"/>
        </w:rPr>
        <w:t>日～令和</w:t>
      </w:r>
      <w:r w:rsidRPr="004C35A5">
        <w:rPr>
          <w:rFonts w:ascii="ＭＳ Ｐゴシック" w:eastAsia="ＭＳ Ｐゴシック" w:hAnsi="ＭＳ Ｐゴシック" w:cs="MS-Gothic"/>
          <w:kern w:val="0"/>
          <w:sz w:val="18"/>
          <w:szCs w:val="18"/>
        </w:rPr>
        <w:t xml:space="preserve"> 8 </w:t>
      </w:r>
      <w:r w:rsidRPr="004C35A5">
        <w:rPr>
          <w:rFonts w:ascii="ＭＳ Ｐゴシック" w:eastAsia="ＭＳ Ｐゴシック" w:hAnsi="ＭＳ Ｐゴシック" w:cs="MS-Gothic" w:hint="eastAsia"/>
          <w:kern w:val="0"/>
          <w:sz w:val="18"/>
          <w:szCs w:val="18"/>
        </w:rPr>
        <w:t>年</w:t>
      </w:r>
      <w:r w:rsidRPr="004C35A5">
        <w:rPr>
          <w:rFonts w:ascii="ＭＳ Ｐゴシック" w:eastAsia="ＭＳ Ｐゴシック" w:hAnsi="ＭＳ Ｐゴシック" w:cs="MS-Gothic"/>
          <w:kern w:val="0"/>
          <w:sz w:val="18"/>
          <w:szCs w:val="18"/>
        </w:rPr>
        <w:t xml:space="preserve">9 </w:t>
      </w:r>
      <w:r w:rsidRPr="004C35A5">
        <w:rPr>
          <w:rFonts w:ascii="ＭＳ Ｐゴシック" w:eastAsia="ＭＳ Ｐゴシック" w:hAnsi="ＭＳ Ｐゴシック" w:cs="MS-Gothic" w:hint="eastAsia"/>
          <w:kern w:val="0"/>
          <w:sz w:val="18"/>
          <w:szCs w:val="18"/>
        </w:rPr>
        <w:t>月</w:t>
      </w:r>
      <w:r w:rsidRPr="004C35A5">
        <w:rPr>
          <w:rFonts w:ascii="ＭＳ Ｐゴシック" w:eastAsia="ＭＳ Ｐゴシック" w:hAnsi="ＭＳ Ｐゴシック" w:cs="MS-Gothic"/>
          <w:kern w:val="0"/>
          <w:sz w:val="18"/>
          <w:szCs w:val="18"/>
        </w:rPr>
        <w:t xml:space="preserve">30 </w:t>
      </w:r>
      <w:r w:rsidRPr="004C35A5">
        <w:rPr>
          <w:rFonts w:ascii="ＭＳ Ｐゴシック" w:eastAsia="ＭＳ Ｐゴシック" w:hAnsi="ＭＳ Ｐゴシック" w:cs="MS-Gothic" w:hint="eastAsia"/>
          <w:kern w:val="0"/>
          <w:sz w:val="18"/>
          <w:szCs w:val="18"/>
        </w:rPr>
        <w:t>日：免税事業者との取引額×</w:t>
      </w:r>
      <w:r w:rsidRPr="004C35A5">
        <w:rPr>
          <w:rFonts w:ascii="ＭＳ Ｐゴシック" w:eastAsia="ＭＳ Ｐゴシック" w:hAnsi="ＭＳ Ｐゴシック" w:cs="MS-Gothic"/>
          <w:kern w:val="0"/>
          <w:sz w:val="18"/>
          <w:szCs w:val="18"/>
        </w:rPr>
        <w:t>10/110</w:t>
      </w:r>
      <w:r w:rsidRPr="004C35A5">
        <w:rPr>
          <w:rFonts w:ascii="ＭＳ Ｐゴシック" w:eastAsia="ＭＳ Ｐゴシック" w:hAnsi="ＭＳ Ｐゴシック" w:cs="MS-Gothic" w:hint="eastAsia"/>
          <w:kern w:val="0"/>
          <w:sz w:val="18"/>
          <w:szCs w:val="18"/>
        </w:rPr>
        <w:t>×</w:t>
      </w:r>
      <w:r w:rsidRPr="004C35A5">
        <w:rPr>
          <w:rFonts w:ascii="ＭＳ Ｐゴシック" w:eastAsia="ＭＳ Ｐゴシック" w:hAnsi="ＭＳ Ｐゴシック" w:cs="MS-Gothic"/>
          <w:kern w:val="0"/>
          <w:sz w:val="18"/>
          <w:szCs w:val="18"/>
        </w:rPr>
        <w:t>0.2</w:t>
      </w:r>
      <w:r w:rsidRPr="004C35A5">
        <w:rPr>
          <w:rFonts w:ascii="ＭＳ Ｐゴシック" w:eastAsia="ＭＳ Ｐゴシック" w:hAnsi="ＭＳ Ｐゴシック" w:cs="MS-Gothic" w:hint="eastAsia"/>
          <w:kern w:val="0"/>
          <w:sz w:val="18"/>
          <w:szCs w:val="18"/>
        </w:rPr>
        <w:t>×1</w:t>
      </w:r>
      <w:r w:rsidRPr="004C35A5">
        <w:rPr>
          <w:rFonts w:ascii="ＭＳ Ｐゴシック" w:eastAsia="ＭＳ Ｐゴシック" w:hAnsi="ＭＳ Ｐゴシック" w:cs="MS-Gothic"/>
          <w:kern w:val="0"/>
          <w:sz w:val="18"/>
          <w:szCs w:val="18"/>
        </w:rPr>
        <w:t>10/100</w:t>
      </w:r>
      <w:r w:rsidRPr="004C35A5">
        <w:rPr>
          <w:rFonts w:ascii="ＭＳ Ｐゴシック" w:eastAsia="ＭＳ Ｐゴシック" w:hAnsi="ＭＳ Ｐゴシック" w:cs="MS-Gothic"/>
          <w:kern w:val="0"/>
          <w:sz w:val="18"/>
          <w:szCs w:val="18"/>
        </w:rPr>
        <w:br/>
      </w:r>
      <w:r w:rsidRPr="004C35A5">
        <w:rPr>
          <w:rFonts w:ascii="ＭＳ Ｐゴシック" w:eastAsia="ＭＳ Ｐゴシック" w:hAnsi="ＭＳ Ｐゴシック" w:cs="MS-Gothic" w:hint="eastAsia"/>
          <w:kern w:val="0"/>
          <w:sz w:val="18"/>
          <w:szCs w:val="18"/>
        </w:rPr>
        <w:t xml:space="preserve">　</w:t>
      </w:r>
      <w:r w:rsidRPr="004C35A5">
        <w:rPr>
          <w:rFonts w:ascii="ＭＳ Ｐゴシック" w:eastAsia="ＭＳ Ｐゴシック" w:hAnsi="ＭＳ Ｐゴシック" w:cs="MS-Gothic" w:hint="eastAsia"/>
          <w:b/>
          <w:bCs/>
          <w:kern w:val="0"/>
          <w:sz w:val="18"/>
          <w:szCs w:val="18"/>
          <w:u w:val="single"/>
        </w:rPr>
        <w:t>＝免税事業者との取引額×0.02</w:t>
      </w:r>
    </w:p>
    <w:p w14:paraId="497BEC5B" w14:textId="77777777" w:rsidR="007D18E5" w:rsidRPr="004C35A5" w:rsidRDefault="007D18E5" w:rsidP="007D18E5">
      <w:pPr>
        <w:pStyle w:val="af3"/>
        <w:numPr>
          <w:ilvl w:val="0"/>
          <w:numId w:val="2"/>
        </w:numPr>
        <w:autoSpaceDE w:val="0"/>
        <w:autoSpaceDN w:val="0"/>
        <w:adjustRightInd w:val="0"/>
        <w:ind w:leftChars="0"/>
        <w:jc w:val="left"/>
        <w:rPr>
          <w:rFonts w:ascii="ＭＳ Ｐゴシック" w:eastAsia="ＭＳ Ｐゴシック" w:hAnsi="ＭＳ Ｐゴシック" w:cs="MS-Gothic"/>
          <w:kern w:val="0"/>
          <w:sz w:val="18"/>
          <w:szCs w:val="18"/>
        </w:rPr>
      </w:pPr>
      <w:r w:rsidRPr="004C35A5">
        <w:rPr>
          <w:rFonts w:ascii="ＭＳ Ｐゴシック" w:eastAsia="ＭＳ Ｐゴシック" w:hAnsi="ＭＳ Ｐゴシック" w:cs="MS-Gothic" w:hint="eastAsia"/>
          <w:kern w:val="0"/>
          <w:sz w:val="18"/>
          <w:szCs w:val="18"/>
        </w:rPr>
        <w:t>令和</w:t>
      </w:r>
      <w:r w:rsidRPr="004C35A5">
        <w:rPr>
          <w:rFonts w:ascii="ＭＳ Ｐゴシック" w:eastAsia="ＭＳ Ｐゴシック" w:hAnsi="ＭＳ Ｐゴシック" w:cs="MS-Gothic"/>
          <w:kern w:val="0"/>
          <w:sz w:val="18"/>
          <w:szCs w:val="18"/>
        </w:rPr>
        <w:t xml:space="preserve">8 </w:t>
      </w:r>
      <w:r w:rsidRPr="004C35A5">
        <w:rPr>
          <w:rFonts w:ascii="ＭＳ Ｐゴシック" w:eastAsia="ＭＳ Ｐゴシック" w:hAnsi="ＭＳ Ｐゴシック" w:cs="MS-Gothic" w:hint="eastAsia"/>
          <w:kern w:val="0"/>
          <w:sz w:val="18"/>
          <w:szCs w:val="18"/>
        </w:rPr>
        <w:t>年</w:t>
      </w:r>
      <w:r w:rsidRPr="004C35A5">
        <w:rPr>
          <w:rFonts w:ascii="ＭＳ Ｐゴシック" w:eastAsia="ＭＳ Ｐゴシック" w:hAnsi="ＭＳ Ｐゴシック" w:cs="MS-Gothic"/>
          <w:kern w:val="0"/>
          <w:sz w:val="18"/>
          <w:szCs w:val="18"/>
        </w:rPr>
        <w:t xml:space="preserve">10 </w:t>
      </w:r>
      <w:r w:rsidRPr="004C35A5">
        <w:rPr>
          <w:rFonts w:ascii="ＭＳ Ｐゴシック" w:eastAsia="ＭＳ Ｐゴシック" w:hAnsi="ＭＳ Ｐゴシック" w:cs="MS-Gothic" w:hint="eastAsia"/>
          <w:kern w:val="0"/>
          <w:sz w:val="18"/>
          <w:szCs w:val="18"/>
        </w:rPr>
        <w:t>月</w:t>
      </w:r>
      <w:r w:rsidRPr="004C35A5">
        <w:rPr>
          <w:rFonts w:ascii="ＭＳ Ｐゴシック" w:eastAsia="ＭＳ Ｐゴシック" w:hAnsi="ＭＳ Ｐゴシック" w:cs="MS-Gothic"/>
          <w:kern w:val="0"/>
          <w:sz w:val="18"/>
          <w:szCs w:val="18"/>
        </w:rPr>
        <w:t xml:space="preserve">1 </w:t>
      </w:r>
      <w:r w:rsidRPr="004C35A5">
        <w:rPr>
          <w:rFonts w:ascii="ＭＳ Ｐゴシック" w:eastAsia="ＭＳ Ｐゴシック" w:hAnsi="ＭＳ Ｐゴシック" w:cs="MS-Gothic" w:hint="eastAsia"/>
          <w:kern w:val="0"/>
          <w:sz w:val="18"/>
          <w:szCs w:val="18"/>
        </w:rPr>
        <w:t>日～令和</w:t>
      </w:r>
      <w:r w:rsidRPr="004C35A5">
        <w:rPr>
          <w:rFonts w:ascii="ＭＳ Ｐゴシック" w:eastAsia="ＭＳ Ｐゴシック" w:hAnsi="ＭＳ Ｐゴシック" w:cs="MS-Gothic"/>
          <w:kern w:val="0"/>
          <w:sz w:val="18"/>
          <w:szCs w:val="18"/>
        </w:rPr>
        <w:t xml:space="preserve">11 </w:t>
      </w:r>
      <w:r w:rsidRPr="004C35A5">
        <w:rPr>
          <w:rFonts w:ascii="ＭＳ Ｐゴシック" w:eastAsia="ＭＳ Ｐゴシック" w:hAnsi="ＭＳ Ｐゴシック" w:cs="MS-Gothic" w:hint="eastAsia"/>
          <w:kern w:val="0"/>
          <w:sz w:val="18"/>
          <w:szCs w:val="18"/>
        </w:rPr>
        <w:t>年</w:t>
      </w:r>
      <w:r w:rsidRPr="004C35A5">
        <w:rPr>
          <w:rFonts w:ascii="ＭＳ Ｐゴシック" w:eastAsia="ＭＳ Ｐゴシック" w:hAnsi="ＭＳ Ｐゴシック" w:cs="MS-Gothic"/>
          <w:kern w:val="0"/>
          <w:sz w:val="18"/>
          <w:szCs w:val="18"/>
        </w:rPr>
        <w:t xml:space="preserve">9 </w:t>
      </w:r>
      <w:r w:rsidRPr="004C35A5">
        <w:rPr>
          <w:rFonts w:ascii="ＭＳ Ｐゴシック" w:eastAsia="ＭＳ Ｐゴシック" w:hAnsi="ＭＳ Ｐゴシック" w:cs="MS-Gothic" w:hint="eastAsia"/>
          <w:kern w:val="0"/>
          <w:sz w:val="18"/>
          <w:szCs w:val="18"/>
        </w:rPr>
        <w:t>月</w:t>
      </w:r>
      <w:r w:rsidRPr="004C35A5">
        <w:rPr>
          <w:rFonts w:ascii="ＭＳ Ｐゴシック" w:eastAsia="ＭＳ Ｐゴシック" w:hAnsi="ＭＳ Ｐゴシック" w:cs="MS-Gothic"/>
          <w:kern w:val="0"/>
          <w:sz w:val="18"/>
          <w:szCs w:val="18"/>
        </w:rPr>
        <w:t xml:space="preserve">30 </w:t>
      </w:r>
      <w:r w:rsidRPr="004C35A5">
        <w:rPr>
          <w:rFonts w:ascii="ＭＳ Ｐゴシック" w:eastAsia="ＭＳ Ｐゴシック" w:hAnsi="ＭＳ Ｐゴシック" w:cs="MS-Gothic" w:hint="eastAsia"/>
          <w:kern w:val="0"/>
          <w:sz w:val="18"/>
          <w:szCs w:val="18"/>
        </w:rPr>
        <w:t>日：免税事業者との取引額×</w:t>
      </w:r>
      <w:r w:rsidRPr="004C35A5">
        <w:rPr>
          <w:rFonts w:ascii="ＭＳ Ｐゴシック" w:eastAsia="ＭＳ Ｐゴシック" w:hAnsi="ＭＳ Ｐゴシック" w:cs="MS-Gothic"/>
          <w:kern w:val="0"/>
          <w:sz w:val="18"/>
          <w:szCs w:val="18"/>
        </w:rPr>
        <w:t>10/110</w:t>
      </w:r>
      <w:r w:rsidRPr="004C35A5">
        <w:rPr>
          <w:rFonts w:ascii="ＭＳ Ｐゴシック" w:eastAsia="ＭＳ Ｐゴシック" w:hAnsi="ＭＳ Ｐゴシック" w:cs="MS-Gothic" w:hint="eastAsia"/>
          <w:kern w:val="0"/>
          <w:sz w:val="18"/>
          <w:szCs w:val="18"/>
        </w:rPr>
        <w:t>×</w:t>
      </w:r>
      <w:r w:rsidRPr="004C35A5">
        <w:rPr>
          <w:rFonts w:ascii="ＭＳ Ｐゴシック" w:eastAsia="ＭＳ Ｐゴシック" w:hAnsi="ＭＳ Ｐゴシック" w:cs="MS-Gothic"/>
          <w:kern w:val="0"/>
          <w:sz w:val="18"/>
          <w:szCs w:val="18"/>
        </w:rPr>
        <w:t>0.5</w:t>
      </w:r>
      <w:r w:rsidRPr="004C35A5">
        <w:rPr>
          <w:rFonts w:ascii="ＭＳ Ｐゴシック" w:eastAsia="ＭＳ Ｐゴシック" w:hAnsi="ＭＳ Ｐゴシック" w:cs="MS-Gothic" w:hint="eastAsia"/>
          <w:kern w:val="0"/>
          <w:sz w:val="18"/>
          <w:szCs w:val="18"/>
        </w:rPr>
        <w:t>×1</w:t>
      </w:r>
      <w:r w:rsidRPr="004C35A5">
        <w:rPr>
          <w:rFonts w:ascii="ＭＳ Ｐゴシック" w:eastAsia="ＭＳ Ｐゴシック" w:hAnsi="ＭＳ Ｐゴシック" w:cs="MS-Gothic"/>
          <w:kern w:val="0"/>
          <w:sz w:val="18"/>
          <w:szCs w:val="18"/>
        </w:rPr>
        <w:t>10/100</w:t>
      </w:r>
      <w:r w:rsidRPr="004C35A5">
        <w:rPr>
          <w:rFonts w:ascii="ＭＳ Ｐゴシック" w:eastAsia="ＭＳ Ｐゴシック" w:hAnsi="ＭＳ Ｐゴシック" w:cs="MS-Gothic"/>
          <w:kern w:val="0"/>
          <w:sz w:val="18"/>
          <w:szCs w:val="18"/>
        </w:rPr>
        <w:br/>
      </w:r>
      <w:r w:rsidRPr="004C35A5">
        <w:rPr>
          <w:rFonts w:ascii="ＭＳ Ｐゴシック" w:eastAsia="ＭＳ Ｐゴシック" w:hAnsi="ＭＳ Ｐゴシック" w:cs="MS-Gothic" w:hint="eastAsia"/>
          <w:kern w:val="0"/>
          <w:sz w:val="18"/>
          <w:szCs w:val="18"/>
        </w:rPr>
        <w:t xml:space="preserve">　</w:t>
      </w:r>
      <w:r w:rsidRPr="004C35A5">
        <w:rPr>
          <w:rFonts w:ascii="ＭＳ Ｐゴシック" w:eastAsia="ＭＳ Ｐゴシック" w:hAnsi="ＭＳ Ｐゴシック" w:cs="MS-Gothic" w:hint="eastAsia"/>
          <w:b/>
          <w:bCs/>
          <w:kern w:val="0"/>
          <w:sz w:val="18"/>
          <w:szCs w:val="18"/>
          <w:u w:val="single"/>
        </w:rPr>
        <w:t>＝免税事業者との取引額×0.05</w:t>
      </w:r>
    </w:p>
    <w:p w14:paraId="32274B42" w14:textId="77777777" w:rsidR="007D18E5" w:rsidRPr="004C35A5" w:rsidRDefault="007D18E5" w:rsidP="007D18E5">
      <w:pPr>
        <w:ind w:left="368" w:hangingChars="200" w:hanging="368"/>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例：委託事業者が免税事業者と110,000円（税率10％）の取引を行った場合、経費内訳には以下を計上します。</w:t>
      </w:r>
    </w:p>
    <w:p w14:paraId="287EE18B" w14:textId="77777777" w:rsidR="007D18E5" w:rsidRPr="004C35A5" w:rsidRDefault="007D18E5" w:rsidP="007D18E5">
      <w:pPr>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 xml:space="preserve">　　　・雑役務費：110,000円</w:t>
      </w:r>
    </w:p>
    <w:p w14:paraId="269F5EAD" w14:textId="77777777" w:rsidR="007D18E5" w:rsidRPr="004C35A5" w:rsidRDefault="007D18E5" w:rsidP="007D18E5">
      <w:pPr>
        <w:ind w:leftChars="100" w:left="1750" w:hangingChars="834" w:hanging="1536"/>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 xml:space="preserve">　・インボイス影響額-経過措置の適用：有</w:t>
      </w:r>
      <w:r>
        <w:rPr>
          <w:rFonts w:ascii="ＭＳ Ｐゴシック" w:eastAsia="ＭＳ Ｐゴシック" w:hAnsi="ＭＳ Ｐゴシック" w:cs="MS-Gothic"/>
          <w:sz w:val="18"/>
          <w:szCs w:val="18"/>
        </w:rPr>
        <w:t>：</w:t>
      </w:r>
      <w:r w:rsidRPr="004C35A5">
        <w:rPr>
          <w:rFonts w:ascii="ＭＳ Ｐゴシック" w:eastAsia="ＭＳ Ｐゴシック" w:hAnsi="ＭＳ Ｐゴシック" w:cs="MS-Gothic"/>
          <w:b/>
          <w:bCs/>
          <w:sz w:val="18"/>
          <w:szCs w:val="18"/>
          <w:u w:val="single"/>
        </w:rPr>
        <w:t>2,200円</w:t>
      </w:r>
    </w:p>
    <w:p w14:paraId="4AFFC9C5" w14:textId="77777777" w:rsidR="007D18E5" w:rsidRPr="004C35A5" w:rsidRDefault="007D18E5" w:rsidP="007D18E5">
      <w:pPr>
        <w:ind w:leftChars="200" w:left="612" w:hangingChars="100" w:hanging="184"/>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＜計算の流れ＞</w:t>
      </w:r>
    </w:p>
    <w:p w14:paraId="51EC69E0" w14:textId="77777777" w:rsidR="007D18E5" w:rsidRPr="004C35A5" w:rsidRDefault="007D18E5" w:rsidP="007D18E5">
      <w:pPr>
        <w:ind w:leftChars="300" w:left="827" w:hangingChars="100" w:hanging="184"/>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①雑役務費から消費税額を算出。</w:t>
      </w:r>
      <w:r>
        <w:rPr>
          <w:rFonts w:ascii="ＭＳ Ｐゴシック" w:eastAsia="ＭＳ Ｐゴシック" w:hAnsi="ＭＳ Ｐゴシック" w:cs="MS-Gothic"/>
          <w:sz w:val="18"/>
          <w:szCs w:val="18"/>
        </w:rPr>
        <w:t xml:space="preserve">　</w:t>
      </w:r>
      <w:r w:rsidRPr="004C35A5">
        <w:rPr>
          <w:rFonts w:ascii="ＭＳ Ｐゴシック" w:eastAsia="ＭＳ Ｐゴシック" w:hAnsi="ＭＳ Ｐゴシック" w:cs="MS-Gothic"/>
          <w:sz w:val="18"/>
          <w:szCs w:val="18"/>
        </w:rPr>
        <w:t>110,000円×10/110　＝　10,000円</w:t>
      </w:r>
    </w:p>
    <w:p w14:paraId="75A69202" w14:textId="77777777" w:rsidR="007D18E5" w:rsidRPr="004C35A5" w:rsidRDefault="007D18E5" w:rsidP="007D18E5">
      <w:pPr>
        <w:ind w:leftChars="300" w:left="827" w:hangingChars="100" w:hanging="184"/>
        <w:jc w:val="left"/>
        <w:rPr>
          <w:rFonts w:ascii="ＭＳ Ｐゴシック" w:eastAsia="ＭＳ Ｐゴシック" w:hAnsi="ＭＳ Ｐゴシック" w:cs="MS-Gothic" w:hint="default"/>
          <w:sz w:val="18"/>
          <w:szCs w:val="18"/>
        </w:rPr>
      </w:pPr>
      <w:r w:rsidRPr="004C35A5">
        <w:rPr>
          <w:rFonts w:ascii="ＭＳ Ｐゴシック" w:eastAsia="ＭＳ Ｐゴシック" w:hAnsi="ＭＳ Ｐゴシック" w:cs="MS-Gothic"/>
          <w:sz w:val="18"/>
          <w:szCs w:val="18"/>
        </w:rPr>
        <w:t>②仕入税額相当額の80％は経過措置により仕入税額とみなし控除。残額20％を計算。</w:t>
      </w:r>
      <w:r w:rsidRPr="004C35A5">
        <w:rPr>
          <w:rFonts w:ascii="ＭＳ Ｐゴシック" w:eastAsia="ＭＳ Ｐゴシック" w:hAnsi="ＭＳ Ｐゴシック" w:cs="MS-Gothic"/>
          <w:sz w:val="18"/>
          <w:szCs w:val="18"/>
        </w:rPr>
        <w:br/>
        <w:t>10,000円×0.2　＝　2,000円</w:t>
      </w:r>
    </w:p>
    <w:p w14:paraId="123C5C8D" w14:textId="77777777" w:rsidR="007D18E5" w:rsidRDefault="007D18E5" w:rsidP="007D18E5">
      <w:pPr>
        <w:ind w:leftChars="271" w:left="722" w:hangingChars="77" w:hanging="142"/>
        <w:rPr>
          <w:rFonts w:ascii="ＭＳ Ｐゴシック" w:eastAsia="ＭＳ Ｐゴシック" w:hAnsi="ＭＳ Ｐゴシック" w:cs="MS-Gothic" w:hint="default"/>
          <w:b/>
          <w:bCs/>
          <w:sz w:val="18"/>
          <w:szCs w:val="18"/>
          <w:u w:val="single"/>
        </w:rPr>
      </w:pPr>
      <w:r w:rsidRPr="004C35A5">
        <w:rPr>
          <w:rFonts w:ascii="ＭＳ Ｐゴシック" w:eastAsia="ＭＳ Ｐゴシック" w:hAnsi="ＭＳ Ｐゴシック" w:cs="MS-Gothic"/>
          <w:sz w:val="18"/>
          <w:szCs w:val="18"/>
        </w:rPr>
        <w:t>③国と委託事業者間では業務経費の全体が課税対象となるため、②で算出した額にも「消費税額」を追加計上。</w:t>
      </w:r>
      <w:r w:rsidRPr="004C35A5">
        <w:rPr>
          <w:rFonts w:ascii="ＭＳ Ｐゴシック" w:eastAsia="ＭＳ Ｐゴシック" w:hAnsi="ＭＳ Ｐゴシック" w:cs="MS-Gothic"/>
          <w:sz w:val="18"/>
          <w:szCs w:val="18"/>
        </w:rPr>
        <w:br/>
        <w:t xml:space="preserve">2000円×110/100　＝　</w:t>
      </w:r>
      <w:r w:rsidRPr="004C35A5">
        <w:rPr>
          <w:rFonts w:ascii="ＭＳ Ｐゴシック" w:eastAsia="ＭＳ Ｐゴシック" w:hAnsi="ＭＳ Ｐゴシック" w:cs="MS-Gothic"/>
          <w:b/>
          <w:bCs/>
          <w:sz w:val="18"/>
          <w:szCs w:val="18"/>
          <w:u w:val="single"/>
        </w:rPr>
        <w:t>2,200円</w:t>
      </w:r>
    </w:p>
    <w:p w14:paraId="6708C215" w14:textId="77777777" w:rsidR="00A17066" w:rsidRDefault="00A17066">
      <w:pPr>
        <w:rPr>
          <w:rFonts w:hint="default"/>
        </w:rPr>
      </w:pPr>
      <w:r>
        <w:rPr>
          <w:rFonts w:ascii="ＭＳ ゴシック" w:eastAsia="ＭＳ ゴシック" w:hAnsi="ＭＳ ゴシック"/>
        </w:rPr>
        <w:lastRenderedPageBreak/>
        <w:t xml:space="preserve">　２．再委託費内訳</w:t>
      </w:r>
    </w:p>
    <w:p w14:paraId="6BDFB6E2" w14:textId="77777777" w:rsidR="00A17066" w:rsidRDefault="00A17066">
      <w:pPr>
        <w:rPr>
          <w:rFonts w:hint="default"/>
          <w:lang w:eastAsia="zh-TW"/>
        </w:rPr>
      </w:pPr>
      <w:r>
        <w:rPr>
          <w:rFonts w:ascii="ＭＳ ゴシック" w:eastAsia="ＭＳ ゴシック" w:hAnsi="ＭＳ ゴシック"/>
        </w:rPr>
        <w:t xml:space="preserve">　　</w:t>
      </w:r>
      <w:r>
        <w:rPr>
          <w:rFonts w:ascii="ＭＳ ゴシック" w:eastAsia="ＭＳ ゴシック" w:hAnsi="ＭＳ ゴシック"/>
          <w:lang w:eastAsia="zh-TW"/>
        </w:rPr>
        <w:t xml:space="preserve">機関名：　　　　　　　　　　　　　　</w:t>
      </w:r>
    </w:p>
    <w:p w14:paraId="136AECDE" w14:textId="77777777" w:rsidR="00A17066" w:rsidRDefault="00A17066" w:rsidP="00085A7E">
      <w:pPr>
        <w:jc w:val="right"/>
        <w:rPr>
          <w:rFonts w:hint="default"/>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w:t>
      </w:r>
      <w:r>
        <w:rPr>
          <w:rFonts w:ascii="ＭＳ ゴシック" w:eastAsia="ＭＳ ゴシック" w:hAnsi="ＭＳ ゴシック"/>
          <w:spacing w:val="-1"/>
          <w:lang w:eastAsia="zh-TW"/>
        </w:rPr>
        <w:t xml:space="preserve">   </w:t>
      </w:r>
      <w:r>
        <w:rPr>
          <w:rFonts w:ascii="ＭＳ ゴシック" w:eastAsia="ＭＳ ゴシック" w:hAnsi="ＭＳ ゴシック"/>
        </w:rPr>
        <w:t>（単位：円）</w:t>
      </w:r>
    </w:p>
    <w:tbl>
      <w:tblPr>
        <w:tblW w:w="0" w:type="auto"/>
        <w:tblInd w:w="409" w:type="dxa"/>
        <w:tblLayout w:type="fixed"/>
        <w:tblCellMar>
          <w:left w:w="0" w:type="dxa"/>
          <w:right w:w="0" w:type="dxa"/>
        </w:tblCellMar>
        <w:tblLook w:val="0000" w:firstRow="0" w:lastRow="0" w:firstColumn="0" w:lastColumn="0" w:noHBand="0" w:noVBand="0"/>
      </w:tblPr>
      <w:tblGrid>
        <w:gridCol w:w="1500"/>
        <w:gridCol w:w="1920"/>
        <w:gridCol w:w="4200"/>
        <w:gridCol w:w="1889"/>
      </w:tblGrid>
      <w:tr w:rsidR="00A17066" w14:paraId="066DC123" w14:textId="77777777" w:rsidTr="00085A7E">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DAA04" w14:textId="77777777" w:rsidR="00A17066" w:rsidRDefault="00A17066">
            <w:pPr>
              <w:jc w:val="center"/>
              <w:rPr>
                <w:rFonts w:hint="default"/>
              </w:rPr>
            </w:pPr>
            <w:r>
              <w:rPr>
                <w:rFonts w:ascii="ＭＳ ゴシック" w:eastAsia="ＭＳ ゴシック" w:hAnsi="ＭＳ ゴシック"/>
              </w:rPr>
              <w:t>費　目</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FFE43" w14:textId="77777777" w:rsidR="00A17066" w:rsidRDefault="00A17066">
            <w:pPr>
              <w:jc w:val="center"/>
              <w:rPr>
                <w:rFonts w:hint="default"/>
              </w:rPr>
            </w:pPr>
            <w:r>
              <w:rPr>
                <w:rFonts w:ascii="ＭＳ ゴシック" w:eastAsia="ＭＳ ゴシック" w:hAnsi="ＭＳ ゴシック"/>
              </w:rPr>
              <w:t>種　別</w:t>
            </w: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9FEE9" w14:textId="77777777" w:rsidR="00A17066" w:rsidRDefault="00A17066">
            <w:pPr>
              <w:jc w:val="center"/>
              <w:rPr>
                <w:rFonts w:hint="default"/>
              </w:rPr>
            </w:pPr>
            <w:r>
              <w:rPr>
                <w:rFonts w:ascii="ＭＳ ゴシック" w:eastAsia="ＭＳ ゴシック" w:hAnsi="ＭＳ ゴシック"/>
              </w:rPr>
              <w:t>内　訳</w:t>
            </w:r>
          </w:p>
        </w:tc>
        <w:tc>
          <w:tcPr>
            <w:tcW w:w="18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84F312" w14:textId="77777777" w:rsidR="00A17066" w:rsidRDefault="00A17066">
            <w:pPr>
              <w:jc w:val="center"/>
              <w:rPr>
                <w:rFonts w:hint="default"/>
              </w:rPr>
            </w:pPr>
            <w:r>
              <w:rPr>
                <w:rFonts w:ascii="ＭＳ ゴシック" w:eastAsia="ＭＳ ゴシック" w:hAnsi="ＭＳ ゴシック"/>
              </w:rPr>
              <w:t>経費予定額</w:t>
            </w:r>
          </w:p>
        </w:tc>
      </w:tr>
      <w:tr w:rsidR="00A17066" w14:paraId="55F40CE7" w14:textId="77777777" w:rsidTr="00085A7E">
        <w:tc>
          <w:tcPr>
            <w:tcW w:w="1500" w:type="dxa"/>
            <w:vMerge w:val="restart"/>
            <w:tcBorders>
              <w:top w:val="single" w:sz="4" w:space="0" w:color="000000"/>
              <w:left w:val="single" w:sz="4" w:space="0" w:color="000000"/>
              <w:bottom w:val="nil"/>
              <w:right w:val="single" w:sz="4" w:space="0" w:color="000000"/>
            </w:tcBorders>
            <w:tcMar>
              <w:left w:w="49" w:type="dxa"/>
              <w:right w:w="49" w:type="dxa"/>
            </w:tcMar>
          </w:tcPr>
          <w:p w14:paraId="3B971167" w14:textId="77777777" w:rsidR="00A17066" w:rsidRDefault="00A17066">
            <w:pPr>
              <w:rPr>
                <w:rFonts w:hint="default"/>
              </w:rPr>
            </w:pPr>
          </w:p>
          <w:p w14:paraId="2D8368A9" w14:textId="77777777" w:rsidR="00A17066" w:rsidRDefault="00A17066">
            <w:pPr>
              <w:jc w:val="left"/>
              <w:rPr>
                <w:rFonts w:hint="default"/>
              </w:rPr>
            </w:pPr>
          </w:p>
        </w:tc>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14:paraId="2552DB16" w14:textId="77777777" w:rsidR="00A17066" w:rsidRDefault="00A17066">
            <w:pPr>
              <w:rPr>
                <w:rFonts w:hint="default"/>
              </w:rPr>
            </w:pPr>
            <w:r>
              <w:rPr>
                <w:rFonts w:ascii="ＭＳ ゴシック" w:eastAsia="ＭＳ ゴシック" w:hAnsi="ＭＳ ゴシック"/>
                <w:spacing w:val="-1"/>
              </w:rPr>
              <w:t xml:space="preserve"> </w:t>
            </w:r>
          </w:p>
          <w:p w14:paraId="76AB9D9A" w14:textId="77777777" w:rsidR="00A17066" w:rsidRDefault="00A17066">
            <w:pPr>
              <w:rPr>
                <w:rFonts w:hint="default"/>
              </w:rPr>
            </w:pPr>
            <w:r>
              <w:rPr>
                <w:rFonts w:ascii="ＭＳ ゴシック" w:eastAsia="ＭＳ ゴシック" w:hAnsi="ＭＳ ゴシック"/>
                <w:spacing w:val="-1"/>
              </w:rPr>
              <w:t xml:space="preserve"> </w:t>
            </w:r>
          </w:p>
        </w:tc>
        <w:tc>
          <w:tcPr>
            <w:tcW w:w="42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0CA0925" w14:textId="77777777" w:rsidR="00A17066" w:rsidRDefault="00A17066">
            <w:pPr>
              <w:jc w:val="left"/>
              <w:rPr>
                <w:rFonts w:hint="default"/>
              </w:rPr>
            </w:pPr>
          </w:p>
        </w:tc>
        <w:tc>
          <w:tcPr>
            <w:tcW w:w="1889"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CD8F01" w14:textId="77777777" w:rsidR="00A17066" w:rsidRDefault="00A17066">
            <w:pPr>
              <w:jc w:val="left"/>
              <w:rPr>
                <w:rFonts w:hint="default"/>
              </w:rPr>
            </w:pPr>
          </w:p>
        </w:tc>
      </w:tr>
      <w:tr w:rsidR="00A17066" w14:paraId="1929F10F" w14:textId="77777777" w:rsidTr="00085A7E">
        <w:tc>
          <w:tcPr>
            <w:tcW w:w="1500" w:type="dxa"/>
            <w:vMerge/>
            <w:tcBorders>
              <w:top w:val="nil"/>
              <w:left w:val="single" w:sz="4" w:space="0" w:color="000000"/>
              <w:bottom w:val="double" w:sz="4" w:space="0" w:color="000000"/>
              <w:right w:val="single" w:sz="4" w:space="0" w:color="000000"/>
            </w:tcBorders>
            <w:tcMar>
              <w:left w:w="49" w:type="dxa"/>
              <w:right w:w="49" w:type="dxa"/>
            </w:tcMar>
          </w:tcPr>
          <w:p w14:paraId="0E9FD735" w14:textId="77777777" w:rsidR="00A17066" w:rsidRDefault="00A17066">
            <w:pPr>
              <w:jc w:val="left"/>
              <w:rPr>
                <w:rFonts w:hint="default"/>
              </w:rPr>
            </w:pPr>
          </w:p>
        </w:tc>
        <w:tc>
          <w:tcPr>
            <w:tcW w:w="1920" w:type="dxa"/>
            <w:vMerge/>
            <w:tcBorders>
              <w:top w:val="nil"/>
              <w:left w:val="single" w:sz="4" w:space="0" w:color="000000"/>
              <w:bottom w:val="double" w:sz="4" w:space="0" w:color="000000"/>
              <w:right w:val="single" w:sz="4" w:space="0" w:color="000000"/>
            </w:tcBorders>
            <w:tcMar>
              <w:left w:w="49" w:type="dxa"/>
              <w:right w:w="49" w:type="dxa"/>
            </w:tcMar>
          </w:tcPr>
          <w:p w14:paraId="250FC534" w14:textId="77777777" w:rsidR="00A17066" w:rsidRDefault="00A17066">
            <w:pPr>
              <w:rPr>
                <w:rFonts w:hint="default"/>
              </w:rPr>
            </w:pPr>
          </w:p>
        </w:tc>
        <w:tc>
          <w:tcPr>
            <w:tcW w:w="4200" w:type="dxa"/>
            <w:tcBorders>
              <w:top w:val="dashed" w:sz="4" w:space="0" w:color="000000"/>
              <w:left w:val="single" w:sz="4" w:space="0" w:color="000000"/>
              <w:bottom w:val="double" w:sz="4" w:space="0" w:color="000000"/>
              <w:right w:val="single" w:sz="4" w:space="0" w:color="000000"/>
            </w:tcBorders>
            <w:tcMar>
              <w:left w:w="49" w:type="dxa"/>
              <w:right w:w="49" w:type="dxa"/>
            </w:tcMar>
          </w:tcPr>
          <w:p w14:paraId="690D112A"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小計</w:t>
            </w:r>
          </w:p>
        </w:tc>
        <w:tc>
          <w:tcPr>
            <w:tcW w:w="1889" w:type="dxa"/>
            <w:tcBorders>
              <w:top w:val="dashed" w:sz="4" w:space="0" w:color="000000"/>
              <w:left w:val="single" w:sz="4" w:space="0" w:color="000000"/>
              <w:bottom w:val="double" w:sz="4" w:space="0" w:color="000000"/>
              <w:right w:val="single" w:sz="4" w:space="0" w:color="000000"/>
            </w:tcBorders>
            <w:tcMar>
              <w:left w:w="49" w:type="dxa"/>
              <w:right w:w="49" w:type="dxa"/>
            </w:tcMar>
          </w:tcPr>
          <w:p w14:paraId="355857B8" w14:textId="77777777" w:rsidR="00A17066" w:rsidRDefault="00A17066">
            <w:pPr>
              <w:jc w:val="left"/>
              <w:rPr>
                <w:rFonts w:hint="default"/>
              </w:rPr>
            </w:pPr>
          </w:p>
        </w:tc>
      </w:tr>
      <w:tr w:rsidR="00A17066" w14:paraId="4F367CDB" w14:textId="77777777" w:rsidTr="00085A7E">
        <w:tc>
          <w:tcPr>
            <w:tcW w:w="7620"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14:paraId="79117D4D" w14:textId="77777777" w:rsidR="00A17066" w:rsidRDefault="00A17066">
            <w:pPr>
              <w:rPr>
                <w:rFonts w:hint="default"/>
              </w:rPr>
            </w:pPr>
            <w:r>
              <w:rPr>
                <w:rFonts w:ascii="ＭＳ ゴシック" w:eastAsia="ＭＳ ゴシック" w:hAnsi="ＭＳ ゴシック"/>
              </w:rPr>
              <w:t>合計</w:t>
            </w:r>
            <w:r>
              <w:rPr>
                <w:rFonts w:ascii="ＭＳ ゴシック" w:eastAsia="ＭＳ ゴシック" w:hAnsi="ＭＳ ゴシック"/>
                <w:spacing w:val="-1"/>
              </w:rPr>
              <w:t xml:space="preserve">                         </w:t>
            </w:r>
          </w:p>
        </w:tc>
        <w:tc>
          <w:tcPr>
            <w:tcW w:w="1889" w:type="dxa"/>
            <w:tcBorders>
              <w:top w:val="double" w:sz="4" w:space="0" w:color="000000"/>
              <w:left w:val="single" w:sz="4" w:space="0" w:color="000000"/>
              <w:bottom w:val="single" w:sz="4" w:space="0" w:color="000000"/>
              <w:right w:val="single" w:sz="4" w:space="0" w:color="000000"/>
            </w:tcBorders>
            <w:tcMar>
              <w:left w:w="49" w:type="dxa"/>
              <w:right w:w="49" w:type="dxa"/>
            </w:tcMar>
          </w:tcPr>
          <w:p w14:paraId="2F00DD4C" w14:textId="77777777" w:rsidR="00A17066" w:rsidRDefault="00A17066">
            <w:pPr>
              <w:jc w:val="left"/>
              <w:rPr>
                <w:rFonts w:hint="default"/>
              </w:rPr>
            </w:pPr>
          </w:p>
        </w:tc>
      </w:tr>
    </w:tbl>
    <w:p w14:paraId="7860CC00" w14:textId="77777777" w:rsidR="00A17066" w:rsidRDefault="00A17066">
      <w:pPr>
        <w:rPr>
          <w:rFonts w:hint="default"/>
        </w:rPr>
      </w:pPr>
    </w:p>
    <w:p w14:paraId="347F122A" w14:textId="77777777" w:rsidR="00A17066" w:rsidRDefault="00A17066">
      <w:pPr>
        <w:rPr>
          <w:rFonts w:hint="default"/>
        </w:rPr>
      </w:pPr>
    </w:p>
    <w:p w14:paraId="09E899F8" w14:textId="77777777" w:rsidR="00A17066" w:rsidRDefault="00A17066">
      <w:pPr>
        <w:rPr>
          <w:rFonts w:hint="default"/>
        </w:rPr>
      </w:pPr>
      <w:r>
        <w:rPr>
          <w:rFonts w:ascii="ＭＳ ゴシック" w:eastAsia="ＭＳ ゴシック" w:hAnsi="ＭＳ ゴシック"/>
        </w:rPr>
        <w:t>Ⅲ　その他</w:t>
      </w:r>
    </w:p>
    <w:p w14:paraId="0DE1D757" w14:textId="77777777" w:rsidR="00A17066" w:rsidRDefault="00A17066">
      <w:pPr>
        <w:rPr>
          <w:rFonts w:hint="default"/>
        </w:rPr>
      </w:pPr>
      <w:r>
        <w:rPr>
          <w:rFonts w:ascii="ＭＳ ゴシック" w:eastAsia="ＭＳ ゴシック" w:hAnsi="ＭＳ ゴシック"/>
        </w:rPr>
        <w:t xml:space="preserve">　１．経理担当者（責任者及び事務担当者）</w:t>
      </w:r>
    </w:p>
    <w:tbl>
      <w:tblPr>
        <w:tblW w:w="0" w:type="auto"/>
        <w:tblInd w:w="349" w:type="dxa"/>
        <w:tblLayout w:type="fixed"/>
        <w:tblCellMar>
          <w:left w:w="0" w:type="dxa"/>
          <w:right w:w="0" w:type="dxa"/>
        </w:tblCellMar>
        <w:tblLook w:val="0000" w:firstRow="0" w:lastRow="0" w:firstColumn="0" w:lastColumn="0" w:noHBand="0" w:noVBand="0"/>
      </w:tblPr>
      <w:tblGrid>
        <w:gridCol w:w="2040"/>
        <w:gridCol w:w="3000"/>
        <w:gridCol w:w="4529"/>
      </w:tblGrid>
      <w:tr w:rsidR="00A17066" w14:paraId="564AC524" w14:textId="77777777" w:rsidTr="00085A7E">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1130D" w14:textId="77777777" w:rsidR="00A17066" w:rsidRDefault="00A17066">
            <w:pPr>
              <w:jc w:val="center"/>
              <w:rPr>
                <w:rFonts w:hint="default"/>
              </w:rPr>
            </w:pPr>
            <w:r>
              <w:rPr>
                <w:rFonts w:ascii="ＭＳ ゴシック" w:eastAsia="ＭＳ ゴシック" w:hAnsi="ＭＳ ゴシック"/>
              </w:rPr>
              <w:t>氏　　名</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4B789" w14:textId="77777777" w:rsidR="00A17066" w:rsidRDefault="00A17066">
            <w:pPr>
              <w:jc w:val="center"/>
              <w:rPr>
                <w:rFonts w:hint="default"/>
              </w:rPr>
            </w:pPr>
            <w:r>
              <w:rPr>
                <w:rFonts w:ascii="ＭＳ ゴシック" w:eastAsia="ＭＳ ゴシック" w:hAnsi="ＭＳ ゴシック"/>
              </w:rPr>
              <w:t>職　　名</w:t>
            </w:r>
          </w:p>
        </w:tc>
        <w:tc>
          <w:tcPr>
            <w:tcW w:w="45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1C622" w14:textId="77777777" w:rsidR="00A17066" w:rsidRDefault="00A17066">
            <w:pPr>
              <w:jc w:val="center"/>
              <w:rPr>
                <w:rFonts w:hint="default"/>
              </w:rPr>
            </w:pPr>
            <w:r>
              <w:rPr>
                <w:rFonts w:ascii="ＭＳ ゴシック" w:eastAsia="ＭＳ ゴシック" w:hAnsi="ＭＳ ゴシック"/>
              </w:rPr>
              <w:t>連絡先（TEL</w:t>
            </w:r>
            <w:r>
              <w:rPr>
                <w:rFonts w:ascii="ＭＳ ゴシック" w:eastAsia="ＭＳ ゴシック" w:hAnsi="ＭＳ ゴシック"/>
                <w:w w:val="50"/>
              </w:rPr>
              <w:t>番号</w:t>
            </w:r>
            <w:r>
              <w:rPr>
                <w:rFonts w:ascii="ＭＳ ゴシック" w:eastAsia="ＭＳ ゴシック" w:hAnsi="ＭＳ ゴシック"/>
              </w:rPr>
              <w:t>,FAX</w:t>
            </w:r>
            <w:r>
              <w:rPr>
                <w:rFonts w:ascii="ＭＳ ゴシック" w:eastAsia="ＭＳ ゴシック" w:hAnsi="ＭＳ ゴシック"/>
                <w:w w:val="50"/>
              </w:rPr>
              <w:t>番号</w:t>
            </w:r>
            <w:r>
              <w:rPr>
                <w:rFonts w:ascii="ＭＳ ゴシック" w:eastAsia="ＭＳ ゴシック" w:hAnsi="ＭＳ ゴシック"/>
              </w:rPr>
              <w:t>,ﾒｰﾙｱﾄﾞﾚｽ）</w:t>
            </w:r>
          </w:p>
        </w:tc>
      </w:tr>
      <w:tr w:rsidR="00A17066" w14:paraId="1A54D030" w14:textId="77777777" w:rsidTr="00085A7E">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9D82A" w14:textId="77777777" w:rsidR="00A17066" w:rsidRDefault="00A17066">
            <w:pPr>
              <w:rPr>
                <w:rFonts w:hint="default"/>
              </w:rPr>
            </w:pPr>
            <w:r>
              <w:rPr>
                <w:rFonts w:ascii="ＭＳ ゴシック" w:eastAsia="ＭＳ ゴシック" w:hAnsi="ＭＳ ゴシック"/>
              </w:rPr>
              <w:t>（責任者）</w:t>
            </w:r>
          </w:p>
          <w:p w14:paraId="16667949" w14:textId="77777777" w:rsidR="00A17066" w:rsidRDefault="00A17066">
            <w:pPr>
              <w:rPr>
                <w:rFonts w:hint="default"/>
              </w:rPr>
            </w:pPr>
          </w:p>
          <w:p w14:paraId="74479792" w14:textId="77777777" w:rsidR="00A17066" w:rsidRDefault="00A17066">
            <w:pPr>
              <w:rPr>
                <w:rFonts w:hint="default"/>
              </w:rPr>
            </w:pPr>
            <w:r>
              <w:rPr>
                <w:rFonts w:ascii="ＭＳ ゴシック" w:eastAsia="ＭＳ ゴシック" w:hAnsi="ＭＳ ゴシック"/>
              </w:rPr>
              <w:t>（事務担当者）</w:t>
            </w:r>
          </w:p>
          <w:p w14:paraId="798EA2C3" w14:textId="77777777" w:rsidR="00A17066" w:rsidRDefault="00A17066">
            <w:pPr>
              <w:jc w:val="left"/>
              <w:rPr>
                <w:rFonts w:hint="default"/>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7143D" w14:textId="77777777" w:rsidR="00A17066" w:rsidRDefault="00A17066">
            <w:pPr>
              <w:rPr>
                <w:rFonts w:hint="default"/>
              </w:rPr>
            </w:pPr>
          </w:p>
          <w:p w14:paraId="5AA05CAC" w14:textId="77777777" w:rsidR="00A17066" w:rsidRDefault="00A17066">
            <w:pPr>
              <w:rPr>
                <w:rFonts w:hint="default"/>
              </w:rPr>
            </w:pPr>
          </w:p>
          <w:p w14:paraId="55101DB5" w14:textId="77777777" w:rsidR="00A17066" w:rsidRDefault="00A17066">
            <w:pPr>
              <w:rPr>
                <w:rFonts w:hint="default"/>
              </w:rPr>
            </w:pPr>
            <w:r>
              <w:rPr>
                <w:rFonts w:ascii="ＭＳ ゴシック" w:eastAsia="ＭＳ ゴシック" w:hAnsi="ＭＳ ゴシック"/>
              </w:rPr>
              <w:t xml:space="preserve">　</w:t>
            </w:r>
          </w:p>
          <w:p w14:paraId="66507FD2" w14:textId="77777777" w:rsidR="00A17066" w:rsidRDefault="00A17066">
            <w:pPr>
              <w:jc w:val="left"/>
              <w:rPr>
                <w:rFonts w:hint="default"/>
              </w:rPr>
            </w:pPr>
          </w:p>
        </w:tc>
        <w:tc>
          <w:tcPr>
            <w:tcW w:w="45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477AD" w14:textId="77777777" w:rsidR="00A17066" w:rsidRDefault="00A17066">
            <w:pPr>
              <w:jc w:val="left"/>
              <w:rPr>
                <w:rFonts w:hint="default"/>
              </w:rPr>
            </w:pPr>
          </w:p>
          <w:p w14:paraId="12B00044" w14:textId="77777777" w:rsidR="00A17066" w:rsidRDefault="00A17066">
            <w:pPr>
              <w:jc w:val="left"/>
              <w:rPr>
                <w:rFonts w:hint="default"/>
              </w:rPr>
            </w:pPr>
          </w:p>
          <w:p w14:paraId="0506F112" w14:textId="77777777" w:rsidR="00A17066" w:rsidRDefault="00A17066">
            <w:pPr>
              <w:jc w:val="left"/>
              <w:rPr>
                <w:rFonts w:hint="default"/>
              </w:rPr>
            </w:pPr>
          </w:p>
          <w:p w14:paraId="765AF423" w14:textId="77777777" w:rsidR="00A17066" w:rsidRDefault="00A17066">
            <w:pPr>
              <w:jc w:val="left"/>
              <w:rPr>
                <w:rFonts w:hint="default"/>
              </w:rPr>
            </w:pPr>
          </w:p>
        </w:tc>
      </w:tr>
    </w:tbl>
    <w:p w14:paraId="42C38373" w14:textId="77777777" w:rsidR="00A17066" w:rsidRDefault="00A17066">
      <w:pPr>
        <w:rPr>
          <w:rFonts w:hint="default"/>
        </w:rPr>
      </w:pPr>
      <w:r>
        <w:t xml:space="preserve">　　　　※　責任者については、本委託業務に係る経理責任者（必ず記入すること）</w:t>
      </w:r>
    </w:p>
    <w:p w14:paraId="63A34D31" w14:textId="7C013464" w:rsidR="00A17066" w:rsidRDefault="00A17066">
      <w:pPr>
        <w:rPr>
          <w:rFonts w:hint="default"/>
        </w:rPr>
      </w:pPr>
      <w:r>
        <w:t xml:space="preserve">　　　　　　事務担当者は、実際に当省委託課（室）との窓口となる者（必ず記入すること）</w:t>
      </w:r>
    </w:p>
    <w:p w14:paraId="0AD52EB1" w14:textId="77777777" w:rsidR="00A17066" w:rsidRDefault="00A17066">
      <w:pPr>
        <w:rPr>
          <w:rFonts w:hint="default"/>
        </w:rPr>
      </w:pPr>
    </w:p>
    <w:sectPr w:rsidR="00A17066" w:rsidSect="007E04C5">
      <w:footnotePr>
        <w:numRestart w:val="eachPage"/>
      </w:footnotePr>
      <w:endnotePr>
        <w:numFmt w:val="decimal"/>
      </w:endnotePr>
      <w:pgSz w:w="11906" w:h="16838"/>
      <w:pgMar w:top="851" w:right="851" w:bottom="851" w:left="851" w:header="1134" w:footer="0" w:gutter="0"/>
      <w:cols w:space="720"/>
      <w:docGrid w:type="linesAndChars" w:linePitch="35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1CFD0" w14:textId="77777777" w:rsidR="001977B8" w:rsidRDefault="001977B8">
      <w:pPr>
        <w:spacing w:before="357"/>
        <w:rPr>
          <w:rFonts w:hint="default"/>
        </w:rPr>
      </w:pPr>
      <w:r>
        <w:continuationSeparator/>
      </w:r>
    </w:p>
  </w:endnote>
  <w:endnote w:type="continuationSeparator" w:id="0">
    <w:p w14:paraId="1917869C" w14:textId="77777777" w:rsidR="001977B8" w:rsidRDefault="001977B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E5378" w14:textId="77777777" w:rsidR="001977B8" w:rsidRDefault="001977B8">
      <w:pPr>
        <w:spacing w:before="357"/>
        <w:rPr>
          <w:rFonts w:hint="default"/>
        </w:rPr>
      </w:pPr>
      <w:r>
        <w:continuationSeparator/>
      </w:r>
    </w:p>
  </w:footnote>
  <w:footnote w:type="continuationSeparator" w:id="0">
    <w:p w14:paraId="011588AE" w14:textId="77777777" w:rsidR="001977B8" w:rsidRDefault="001977B8">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C0FC5"/>
    <w:multiLevelType w:val="hybridMultilevel"/>
    <w:tmpl w:val="3A6CA2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8133F8"/>
    <w:multiLevelType w:val="hybridMultilevel"/>
    <w:tmpl w:val="E8EE809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FF32FD2"/>
    <w:multiLevelType w:val="hybridMultilevel"/>
    <w:tmpl w:val="751AC8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C427589"/>
    <w:multiLevelType w:val="hybridMultilevel"/>
    <w:tmpl w:val="69AC844A"/>
    <w:lvl w:ilvl="0" w:tplc="796CAB9E">
      <w:start w:val="7"/>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0097812">
    <w:abstractNumId w:val="3"/>
  </w:num>
  <w:num w:numId="2" w16cid:durableId="1963418153">
    <w:abstractNumId w:val="1"/>
  </w:num>
  <w:num w:numId="3" w16cid:durableId="395595239">
    <w:abstractNumId w:val="2"/>
  </w:num>
  <w:num w:numId="4" w16cid:durableId="2060085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57"/>
  <w:hyphenationZone w:val="0"/>
  <w:drawingGridHorizontalSpacing w:val="107"/>
  <w:drawingGridVerticalSpacing w:val="35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404"/>
    <w:rsid w:val="000053D4"/>
    <w:rsid w:val="0003278F"/>
    <w:rsid w:val="0003665A"/>
    <w:rsid w:val="00054AFF"/>
    <w:rsid w:val="00085A7E"/>
    <w:rsid w:val="00095AAA"/>
    <w:rsid w:val="000A3606"/>
    <w:rsid w:val="000A5873"/>
    <w:rsid w:val="000A5BC1"/>
    <w:rsid w:val="000D5F0B"/>
    <w:rsid w:val="000E1729"/>
    <w:rsid w:val="000F7245"/>
    <w:rsid w:val="00101F17"/>
    <w:rsid w:val="00151736"/>
    <w:rsid w:val="00181F94"/>
    <w:rsid w:val="001977B8"/>
    <w:rsid w:val="001A2B25"/>
    <w:rsid w:val="001E7D44"/>
    <w:rsid w:val="0020435A"/>
    <w:rsid w:val="002450F9"/>
    <w:rsid w:val="00252EAB"/>
    <w:rsid w:val="002625F8"/>
    <w:rsid w:val="00263FEE"/>
    <w:rsid w:val="002671AD"/>
    <w:rsid w:val="00271684"/>
    <w:rsid w:val="00271B67"/>
    <w:rsid w:val="00290188"/>
    <w:rsid w:val="00292E52"/>
    <w:rsid w:val="00293056"/>
    <w:rsid w:val="002C7E6A"/>
    <w:rsid w:val="002E2CD8"/>
    <w:rsid w:val="002E7ADB"/>
    <w:rsid w:val="003445A5"/>
    <w:rsid w:val="00367A47"/>
    <w:rsid w:val="003772CD"/>
    <w:rsid w:val="0038170F"/>
    <w:rsid w:val="0038227B"/>
    <w:rsid w:val="003A7AC0"/>
    <w:rsid w:val="003C3F25"/>
    <w:rsid w:val="003C6E58"/>
    <w:rsid w:val="003D0421"/>
    <w:rsid w:val="003D60EC"/>
    <w:rsid w:val="00402406"/>
    <w:rsid w:val="00420195"/>
    <w:rsid w:val="004338BC"/>
    <w:rsid w:val="00435210"/>
    <w:rsid w:val="00443B3C"/>
    <w:rsid w:val="004561B5"/>
    <w:rsid w:val="00477C38"/>
    <w:rsid w:val="004A014B"/>
    <w:rsid w:val="004B3F9A"/>
    <w:rsid w:val="004B4C33"/>
    <w:rsid w:val="004D2108"/>
    <w:rsid w:val="00504928"/>
    <w:rsid w:val="00520D85"/>
    <w:rsid w:val="005275AA"/>
    <w:rsid w:val="00530C5D"/>
    <w:rsid w:val="0055120F"/>
    <w:rsid w:val="00553D27"/>
    <w:rsid w:val="00557223"/>
    <w:rsid w:val="0056031C"/>
    <w:rsid w:val="00577420"/>
    <w:rsid w:val="00580AD6"/>
    <w:rsid w:val="00595EC9"/>
    <w:rsid w:val="005A27F7"/>
    <w:rsid w:val="005A3974"/>
    <w:rsid w:val="005D0C0C"/>
    <w:rsid w:val="005F4C0B"/>
    <w:rsid w:val="00600F60"/>
    <w:rsid w:val="00620671"/>
    <w:rsid w:val="00630A11"/>
    <w:rsid w:val="00661F05"/>
    <w:rsid w:val="00674130"/>
    <w:rsid w:val="00677606"/>
    <w:rsid w:val="00680B00"/>
    <w:rsid w:val="00682CB6"/>
    <w:rsid w:val="00692B33"/>
    <w:rsid w:val="006A4747"/>
    <w:rsid w:val="006B73E6"/>
    <w:rsid w:val="006C720E"/>
    <w:rsid w:val="006D7DB0"/>
    <w:rsid w:val="006F2D6A"/>
    <w:rsid w:val="00700095"/>
    <w:rsid w:val="0070040A"/>
    <w:rsid w:val="00710E12"/>
    <w:rsid w:val="0071296A"/>
    <w:rsid w:val="00716355"/>
    <w:rsid w:val="00726C65"/>
    <w:rsid w:val="007307A4"/>
    <w:rsid w:val="00754C3A"/>
    <w:rsid w:val="007554F4"/>
    <w:rsid w:val="00772781"/>
    <w:rsid w:val="00775AFB"/>
    <w:rsid w:val="00776FA0"/>
    <w:rsid w:val="00782FAB"/>
    <w:rsid w:val="007956F3"/>
    <w:rsid w:val="007C0634"/>
    <w:rsid w:val="007C0791"/>
    <w:rsid w:val="007D18E5"/>
    <w:rsid w:val="007E04C5"/>
    <w:rsid w:val="007F2F7E"/>
    <w:rsid w:val="008007C0"/>
    <w:rsid w:val="00803C98"/>
    <w:rsid w:val="00810B88"/>
    <w:rsid w:val="0081153C"/>
    <w:rsid w:val="00821030"/>
    <w:rsid w:val="00836493"/>
    <w:rsid w:val="008839F2"/>
    <w:rsid w:val="008874EF"/>
    <w:rsid w:val="008A1C34"/>
    <w:rsid w:val="008B7376"/>
    <w:rsid w:val="008C4224"/>
    <w:rsid w:val="008C6F22"/>
    <w:rsid w:val="008D3A00"/>
    <w:rsid w:val="009027E0"/>
    <w:rsid w:val="0092125F"/>
    <w:rsid w:val="00924C63"/>
    <w:rsid w:val="0092706E"/>
    <w:rsid w:val="009433C6"/>
    <w:rsid w:val="009571C9"/>
    <w:rsid w:val="009964E7"/>
    <w:rsid w:val="00997992"/>
    <w:rsid w:val="009A477D"/>
    <w:rsid w:val="009B7546"/>
    <w:rsid w:val="009C566F"/>
    <w:rsid w:val="009E6508"/>
    <w:rsid w:val="009F39F1"/>
    <w:rsid w:val="009F3B26"/>
    <w:rsid w:val="00A03727"/>
    <w:rsid w:val="00A14F4D"/>
    <w:rsid w:val="00A17066"/>
    <w:rsid w:val="00A20AB0"/>
    <w:rsid w:val="00A253AC"/>
    <w:rsid w:val="00A30626"/>
    <w:rsid w:val="00A35457"/>
    <w:rsid w:val="00A428FD"/>
    <w:rsid w:val="00A558F4"/>
    <w:rsid w:val="00A80E5B"/>
    <w:rsid w:val="00AC1ECE"/>
    <w:rsid w:val="00AF5D8E"/>
    <w:rsid w:val="00B26E4D"/>
    <w:rsid w:val="00B52AEB"/>
    <w:rsid w:val="00B615B4"/>
    <w:rsid w:val="00B64115"/>
    <w:rsid w:val="00B66D78"/>
    <w:rsid w:val="00B91C49"/>
    <w:rsid w:val="00B93187"/>
    <w:rsid w:val="00BC7853"/>
    <w:rsid w:val="00BD5DCD"/>
    <w:rsid w:val="00C0128C"/>
    <w:rsid w:val="00C27881"/>
    <w:rsid w:val="00C35668"/>
    <w:rsid w:val="00C401C2"/>
    <w:rsid w:val="00C7461A"/>
    <w:rsid w:val="00CA4A7C"/>
    <w:rsid w:val="00CF2EDA"/>
    <w:rsid w:val="00D11834"/>
    <w:rsid w:val="00D12963"/>
    <w:rsid w:val="00D15F4E"/>
    <w:rsid w:val="00D17BB1"/>
    <w:rsid w:val="00D247BD"/>
    <w:rsid w:val="00D2501B"/>
    <w:rsid w:val="00D33BD4"/>
    <w:rsid w:val="00D41F5F"/>
    <w:rsid w:val="00D50556"/>
    <w:rsid w:val="00D562D9"/>
    <w:rsid w:val="00D92BC7"/>
    <w:rsid w:val="00DD0507"/>
    <w:rsid w:val="00DF06C0"/>
    <w:rsid w:val="00E1798E"/>
    <w:rsid w:val="00E76404"/>
    <w:rsid w:val="00E81C22"/>
    <w:rsid w:val="00E831C6"/>
    <w:rsid w:val="00E843FC"/>
    <w:rsid w:val="00E919DF"/>
    <w:rsid w:val="00E92AD2"/>
    <w:rsid w:val="00E9323F"/>
    <w:rsid w:val="00EC4A64"/>
    <w:rsid w:val="00EE0DA6"/>
    <w:rsid w:val="00EF11FA"/>
    <w:rsid w:val="00F160F1"/>
    <w:rsid w:val="00F17A62"/>
    <w:rsid w:val="00F36F66"/>
    <w:rsid w:val="00F571F2"/>
    <w:rsid w:val="00F60753"/>
    <w:rsid w:val="00F633BA"/>
    <w:rsid w:val="00F87CAD"/>
    <w:rsid w:val="00F9345D"/>
    <w:rsid w:val="00F9495A"/>
    <w:rsid w:val="00F9563C"/>
    <w:rsid w:val="00FA04F1"/>
    <w:rsid w:val="00FA75C1"/>
    <w:rsid w:val="00FD0CB9"/>
    <w:rsid w:val="00FD781E"/>
    <w:rsid w:val="00FE4EF8"/>
    <w:rsid w:val="00FF44E1"/>
    <w:rsid w:val="00FF7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3E7A17"/>
  <w15:chartTrackingRefBased/>
  <w15:docId w15:val="{DFC004CB-9E92-4E75-99B2-0B4F198F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0EC"/>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character" w:customStyle="1" w:styleId="11">
    <w:name w:val="コメント参照1"/>
    <w:rPr>
      <w:sz w:val="18"/>
    </w:rPr>
  </w:style>
  <w:style w:type="paragraph" w:customStyle="1" w:styleId="12">
    <w:name w:val="コメント文字列1"/>
    <w:basedOn w:val="a"/>
    <w:pPr>
      <w:jc w:val="left"/>
    </w:pPr>
    <w:rPr>
      <w:rFonts w:ascii="Century" w:hAnsi="Century"/>
    </w:rPr>
  </w:style>
  <w:style w:type="character" w:customStyle="1" w:styleId="a3">
    <w:name w:val="コメント文字列 (文字)"/>
    <w:rPr>
      <w:sz w:val="24"/>
    </w:rPr>
  </w:style>
  <w:style w:type="paragraph" w:customStyle="1" w:styleId="a4">
    <w:name w:val="一太郎ランクスタイル１"/>
    <w:basedOn w:val="a"/>
  </w:style>
  <w:style w:type="paragraph" w:customStyle="1" w:styleId="a5">
    <w:name w:val="一太郎ランクスタイル２"/>
    <w:basedOn w:val="a"/>
  </w:style>
  <w:style w:type="paragraph" w:customStyle="1" w:styleId="a6">
    <w:name w:val="一太郎ランクスタイル３"/>
    <w:basedOn w:val="a"/>
  </w:style>
  <w:style w:type="paragraph" w:customStyle="1" w:styleId="a7">
    <w:name w:val="一太郎ランクスタイル４"/>
    <w:basedOn w:val="a"/>
  </w:style>
  <w:style w:type="paragraph" w:customStyle="1" w:styleId="a8">
    <w:name w:val="一太郎ランクスタイル５"/>
    <w:basedOn w:val="a"/>
  </w:style>
  <w:style w:type="paragraph" w:customStyle="1" w:styleId="a9">
    <w:name w:val="一太郎ランクスタイル６"/>
    <w:basedOn w:val="a"/>
  </w:style>
  <w:style w:type="paragraph" w:customStyle="1" w:styleId="aa">
    <w:name w:val="一太郎ランクスタイル７"/>
    <w:basedOn w:val="a"/>
  </w:style>
  <w:style w:type="character" w:customStyle="1" w:styleId="ab">
    <w:name w:val="脚注(標準)"/>
    <w:rPr>
      <w:vertAlign w:val="superscript"/>
    </w:rPr>
  </w:style>
  <w:style w:type="character" w:customStyle="1" w:styleId="ac">
    <w:name w:val="脚注ｴﾘｱ(標準)"/>
    <w:basedOn w:val="a0"/>
  </w:style>
  <w:style w:type="paragraph" w:styleId="ad">
    <w:name w:val="header"/>
    <w:basedOn w:val="a"/>
    <w:link w:val="ae"/>
    <w:uiPriority w:val="99"/>
    <w:unhideWhenUsed/>
    <w:rsid w:val="00402406"/>
    <w:pPr>
      <w:tabs>
        <w:tab w:val="center" w:pos="4252"/>
        <w:tab w:val="right" w:pos="8504"/>
      </w:tabs>
      <w:snapToGrid w:val="0"/>
    </w:pPr>
  </w:style>
  <w:style w:type="character" w:customStyle="1" w:styleId="ae">
    <w:name w:val="ヘッダー (文字)"/>
    <w:link w:val="ad"/>
    <w:uiPriority w:val="99"/>
    <w:rsid w:val="00402406"/>
    <w:rPr>
      <w:color w:val="000000"/>
      <w:sz w:val="21"/>
    </w:rPr>
  </w:style>
  <w:style w:type="paragraph" w:styleId="af">
    <w:name w:val="footer"/>
    <w:basedOn w:val="a"/>
    <w:link w:val="af0"/>
    <w:uiPriority w:val="99"/>
    <w:unhideWhenUsed/>
    <w:rsid w:val="00402406"/>
    <w:pPr>
      <w:tabs>
        <w:tab w:val="center" w:pos="4252"/>
        <w:tab w:val="right" w:pos="8504"/>
      </w:tabs>
      <w:snapToGrid w:val="0"/>
    </w:pPr>
  </w:style>
  <w:style w:type="character" w:customStyle="1" w:styleId="af0">
    <w:name w:val="フッター (文字)"/>
    <w:link w:val="af"/>
    <w:uiPriority w:val="99"/>
    <w:rsid w:val="00402406"/>
    <w:rPr>
      <w:color w:val="000000"/>
      <w:sz w:val="21"/>
    </w:rPr>
  </w:style>
  <w:style w:type="paragraph" w:styleId="af1">
    <w:name w:val="Balloon Text"/>
    <w:basedOn w:val="a"/>
    <w:link w:val="af2"/>
    <w:uiPriority w:val="99"/>
    <w:semiHidden/>
    <w:unhideWhenUsed/>
    <w:rsid w:val="0070040A"/>
    <w:rPr>
      <w:rFonts w:ascii="游ゴシック Light" w:eastAsia="游ゴシック Light" w:hAnsi="游ゴシック Light" w:cs="Times New Roman"/>
      <w:sz w:val="18"/>
      <w:szCs w:val="18"/>
    </w:rPr>
  </w:style>
  <w:style w:type="character" w:customStyle="1" w:styleId="af2">
    <w:name w:val="吹き出し (文字)"/>
    <w:link w:val="af1"/>
    <w:uiPriority w:val="99"/>
    <w:semiHidden/>
    <w:rsid w:val="0070040A"/>
    <w:rPr>
      <w:rFonts w:ascii="游ゴシック Light" w:eastAsia="游ゴシック Light" w:hAnsi="游ゴシック Light" w:cs="Times New Roman"/>
      <w:color w:val="000000"/>
      <w:sz w:val="18"/>
      <w:szCs w:val="18"/>
    </w:rPr>
  </w:style>
  <w:style w:type="paragraph" w:styleId="af3">
    <w:name w:val="List Paragraph"/>
    <w:basedOn w:val="a"/>
    <w:uiPriority w:val="34"/>
    <w:qFormat/>
    <w:rsid w:val="007D18E5"/>
    <w:pPr>
      <w:overflowPunct/>
      <w:ind w:leftChars="400" w:left="840"/>
      <w:textAlignment w:val="auto"/>
    </w:pPr>
    <w:rPr>
      <w:rFonts w:ascii="ＭＳ ゴシック" w:eastAsia="ＭＳ ゴシック" w:hAnsi="Century" w:cs="Times New Roman" w:hint="default"/>
      <w:color w:val="aut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7B24C-813D-40D4-98D9-CF5CDC348D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40F8F9-3BD7-4441-8A81-08EF00D56F0F}">
  <ds:schemaRefs>
    <ds:schemaRef ds:uri="http://schemas.openxmlformats.org/officeDocument/2006/bibliography"/>
  </ds:schemaRefs>
</ds:datastoreItem>
</file>

<file path=customXml/itemProps3.xml><?xml version="1.0" encoding="utf-8"?>
<ds:datastoreItem xmlns:ds="http://schemas.openxmlformats.org/officeDocument/2006/customXml" ds:itemID="{BDB2EFBE-673E-47C4-A00C-6C1DBC47CE86}">
  <ds:schemaRefs>
    <ds:schemaRef ds:uri="http://schemas.microsoft.com/sharepoint/v3/contenttype/forms"/>
  </ds:schemaRefs>
</ds:datastoreItem>
</file>

<file path=customXml/itemProps4.xml><?xml version="1.0" encoding="utf-8"?>
<ds:datastoreItem xmlns:ds="http://schemas.openxmlformats.org/officeDocument/2006/customXml" ds:itemID="{90481025-6CD6-4E86-9F6C-FF195E292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474</Words>
  <Characters>2703</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cp:lastPrinted>2020-01-22T12:01:00Z</cp:lastPrinted>
  <dcterms:created xsi:type="dcterms:W3CDTF">2024-11-18T10:18:00Z</dcterms:created>
  <dcterms:modified xsi:type="dcterms:W3CDTF">2024-11-28T03:03:00Z</dcterms:modified>
</cp:coreProperties>
</file>